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4db5b374f4235" w:history="1">
              <w:r>
                <w:rPr>
                  <w:rStyle w:val="Hyperlink"/>
                </w:rPr>
                <w:t>2008-2010年中国三氯化铁行业分析预测报告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4db5b374f4235" w:history="1">
              <w:r>
                <w:rPr>
                  <w:rStyle w:val="Hyperlink"/>
                </w:rPr>
                <w:t>2008-2010年中国三氯化铁行业分析预测报告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4db5b374f4235" w:history="1">
                <w:r>
                  <w:rPr>
                    <w:rStyle w:val="Hyperlink"/>
                  </w:rPr>
                  <w:t>https://www.20087.com/2009-03/R_2008_2010sanlvhuatiefenxiyuceBaoGao.html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三氯化铁概述</w:t>
      </w:r>
      <w:r>
        <w:rPr>
          <w:rFonts w:hint="eastAsia"/>
        </w:rPr>
        <w:br/>
      </w:r>
      <w:r>
        <w:rPr>
          <w:rFonts w:hint="eastAsia"/>
        </w:rPr>
        <w:t>　　第一节 三氯化铁的概述</w:t>
      </w:r>
      <w:r>
        <w:rPr>
          <w:rFonts w:hint="eastAsia"/>
        </w:rPr>
        <w:br/>
      </w:r>
      <w:r>
        <w:rPr>
          <w:rFonts w:hint="eastAsia"/>
        </w:rPr>
        <w:t>　　　　一、三氯化铁的基本性质</w:t>
      </w:r>
      <w:r>
        <w:rPr>
          <w:rFonts w:hint="eastAsia"/>
        </w:rPr>
        <w:br/>
      </w:r>
      <w:r>
        <w:rPr>
          <w:rFonts w:hint="eastAsia"/>
        </w:rPr>
        <w:t>　　　　二、三氯化铁的概述</w:t>
      </w:r>
      <w:r>
        <w:rPr>
          <w:rFonts w:hint="eastAsia"/>
        </w:rPr>
        <w:br/>
      </w:r>
      <w:r>
        <w:rPr>
          <w:rFonts w:hint="eastAsia"/>
        </w:rPr>
        <w:t>　　第二节 三氯化铁的性能及用途</w:t>
      </w:r>
      <w:r>
        <w:rPr>
          <w:rFonts w:hint="eastAsia"/>
        </w:rPr>
        <w:br/>
      </w:r>
      <w:r>
        <w:rPr>
          <w:rFonts w:hint="eastAsia"/>
        </w:rPr>
        <w:t>　　　　一、三氯化铁的性能特点</w:t>
      </w:r>
      <w:r>
        <w:rPr>
          <w:rFonts w:hint="eastAsia"/>
        </w:rPr>
        <w:br/>
      </w:r>
      <w:r>
        <w:rPr>
          <w:rFonts w:hint="eastAsia"/>
        </w:rPr>
        <w:t>　　　　二、三氯化铁的应用领域</w:t>
      </w:r>
      <w:r>
        <w:rPr>
          <w:rFonts w:hint="eastAsia"/>
        </w:rPr>
        <w:br/>
      </w:r>
      <w:r>
        <w:rPr>
          <w:rFonts w:hint="eastAsia"/>
        </w:rPr>
        <w:t>　　第三节 三氯化铁的制备方法及最新发展趋势</w:t>
      </w:r>
      <w:r>
        <w:rPr>
          <w:rFonts w:hint="eastAsia"/>
        </w:rPr>
        <w:br/>
      </w:r>
      <w:r>
        <w:rPr>
          <w:rFonts w:hint="eastAsia"/>
        </w:rPr>
        <w:t>　　　　一、三氯化铁的几种制备方法</w:t>
      </w:r>
      <w:r>
        <w:rPr>
          <w:rFonts w:hint="eastAsia"/>
        </w:rPr>
        <w:br/>
      </w:r>
      <w:r>
        <w:rPr>
          <w:rFonts w:hint="eastAsia"/>
        </w:rPr>
        <w:t>　　　　二、三氯化铁制备方法的优缺点比较</w:t>
      </w:r>
      <w:r>
        <w:rPr>
          <w:rFonts w:hint="eastAsia"/>
        </w:rPr>
        <w:br/>
      </w:r>
      <w:r>
        <w:rPr>
          <w:rFonts w:hint="eastAsia"/>
        </w:rPr>
        <w:t>　　　　三、三氯化铁生产技术的最新发展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三氯化铁国内外市场分析</w:t>
      </w:r>
      <w:r>
        <w:rPr>
          <w:rFonts w:hint="eastAsia"/>
        </w:rPr>
        <w:br/>
      </w:r>
      <w:r>
        <w:rPr>
          <w:rFonts w:hint="eastAsia"/>
        </w:rPr>
        <w:t>　　第一节 三氯化铁行业运行环境分析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二、产业政策环境分析</w:t>
      </w:r>
      <w:r>
        <w:rPr>
          <w:rFonts w:hint="eastAsia"/>
        </w:rPr>
        <w:br/>
      </w:r>
      <w:r>
        <w:rPr>
          <w:rFonts w:hint="eastAsia"/>
        </w:rPr>
        <w:t>　　　　三、环保政策环境分析</w:t>
      </w:r>
      <w:r>
        <w:rPr>
          <w:rFonts w:hint="eastAsia"/>
        </w:rPr>
        <w:br/>
      </w:r>
      <w:r>
        <w:rPr>
          <w:rFonts w:hint="eastAsia"/>
        </w:rPr>
        <w:t>　　第二节 国外三氯化铁市场分析</w:t>
      </w:r>
      <w:r>
        <w:rPr>
          <w:rFonts w:hint="eastAsia"/>
        </w:rPr>
        <w:br/>
      </w:r>
      <w:r>
        <w:rPr>
          <w:rFonts w:hint="eastAsia"/>
        </w:rPr>
        <w:t>　　　　一、三氯化铁亚洲市场分析</w:t>
      </w:r>
      <w:r>
        <w:rPr>
          <w:rFonts w:hint="eastAsia"/>
        </w:rPr>
        <w:br/>
      </w:r>
      <w:r>
        <w:rPr>
          <w:rFonts w:hint="eastAsia"/>
        </w:rPr>
        <w:t>　　　　二、三氯化铁欧盟市场分析</w:t>
      </w:r>
      <w:r>
        <w:rPr>
          <w:rFonts w:hint="eastAsia"/>
        </w:rPr>
        <w:br/>
      </w:r>
      <w:r>
        <w:rPr>
          <w:rFonts w:hint="eastAsia"/>
        </w:rPr>
        <w:t>　　　　三、三氯化铁北美自由贸易区市场分析</w:t>
      </w:r>
      <w:r>
        <w:rPr>
          <w:rFonts w:hint="eastAsia"/>
        </w:rPr>
        <w:br/>
      </w:r>
      <w:r>
        <w:rPr>
          <w:rFonts w:hint="eastAsia"/>
        </w:rPr>
        <w:t>　　第三节 我国三氯化铁市场发展概况</w:t>
      </w:r>
      <w:r>
        <w:rPr>
          <w:rFonts w:hint="eastAsia"/>
        </w:rPr>
        <w:br/>
      </w:r>
      <w:r>
        <w:rPr>
          <w:rFonts w:hint="eastAsia"/>
        </w:rPr>
        <w:t>　　　　一、我国整体市场规模</w:t>
      </w:r>
      <w:r>
        <w:rPr>
          <w:rFonts w:hint="eastAsia"/>
        </w:rPr>
        <w:br/>
      </w:r>
      <w:r>
        <w:rPr>
          <w:rFonts w:hint="eastAsia"/>
        </w:rPr>
        <w:t>　　　　　　1、2007-2008年三氯化铁市场规模分析</w:t>
      </w:r>
      <w:r>
        <w:rPr>
          <w:rFonts w:hint="eastAsia"/>
        </w:rPr>
        <w:br/>
      </w:r>
      <w:r>
        <w:rPr>
          <w:rFonts w:hint="eastAsia"/>
        </w:rPr>
        <w:t>　　　　　　2、2007-2008年三氯化铁增长速度</w:t>
      </w:r>
      <w:r>
        <w:rPr>
          <w:rFonts w:hint="eastAsia"/>
        </w:rPr>
        <w:br/>
      </w:r>
      <w:r>
        <w:rPr>
          <w:rFonts w:hint="eastAsia"/>
        </w:rPr>
        <w:t>　　　　　　3、2007-2008年一季度市场情况</w:t>
      </w:r>
      <w:r>
        <w:rPr>
          <w:rFonts w:hint="eastAsia"/>
        </w:rPr>
        <w:br/>
      </w:r>
      <w:r>
        <w:rPr>
          <w:rFonts w:hint="eastAsia"/>
        </w:rPr>
        <w:t>　　　　二、2007-2008年我国市场发展现状分析</w:t>
      </w:r>
      <w:r>
        <w:rPr>
          <w:rFonts w:hint="eastAsia"/>
        </w:rPr>
        <w:br/>
      </w:r>
      <w:r>
        <w:rPr>
          <w:rFonts w:hint="eastAsia"/>
        </w:rPr>
        <w:t>　　　　　　1、整体市场产销分析</w:t>
      </w:r>
      <w:r>
        <w:rPr>
          <w:rFonts w:hint="eastAsia"/>
        </w:rPr>
        <w:br/>
      </w:r>
      <w:r>
        <w:rPr>
          <w:rFonts w:hint="eastAsia"/>
        </w:rPr>
        <w:t>　　　　　　2、区域市场分析</w:t>
      </w:r>
      <w:r>
        <w:rPr>
          <w:rFonts w:hint="eastAsia"/>
        </w:rPr>
        <w:br/>
      </w:r>
      <w:r>
        <w:rPr>
          <w:rFonts w:hint="eastAsia"/>
        </w:rPr>
        <w:t>　　　　　　3、地区市场潜力分析</w:t>
      </w:r>
      <w:r>
        <w:rPr>
          <w:rFonts w:hint="eastAsia"/>
        </w:rPr>
        <w:br/>
      </w:r>
      <w:r>
        <w:rPr>
          <w:rFonts w:hint="eastAsia"/>
        </w:rPr>
        <w:t>　　　　　　4、市场特性</w:t>
      </w:r>
      <w:r>
        <w:rPr>
          <w:rFonts w:hint="eastAsia"/>
        </w:rPr>
        <w:br/>
      </w:r>
      <w:r>
        <w:rPr>
          <w:rFonts w:hint="eastAsia"/>
        </w:rPr>
        <w:t>　　　　　　1、所处生命周期</w:t>
      </w:r>
      <w:r>
        <w:rPr>
          <w:rFonts w:hint="eastAsia"/>
        </w:rPr>
        <w:br/>
      </w:r>
      <w:r>
        <w:rPr>
          <w:rFonts w:hint="eastAsia"/>
        </w:rPr>
        <w:t>　　　　　　2、该产品生产技术变革与产品革新</w:t>
      </w:r>
      <w:r>
        <w:rPr>
          <w:rFonts w:hint="eastAsia"/>
        </w:rPr>
        <w:br/>
      </w:r>
      <w:r>
        <w:rPr>
          <w:rFonts w:hint="eastAsia"/>
        </w:rPr>
        <w:t>　　　　　　3、差异化/同质化分析</w:t>
      </w:r>
      <w:r>
        <w:rPr>
          <w:rFonts w:hint="eastAsia"/>
        </w:rPr>
        <w:br/>
      </w:r>
      <w:r>
        <w:rPr>
          <w:rFonts w:hint="eastAsia"/>
        </w:rPr>
        <w:t>　　　　三、工业存在的问题及分析</w:t>
      </w:r>
      <w:r>
        <w:rPr>
          <w:rFonts w:hint="eastAsia"/>
        </w:rPr>
        <w:br/>
      </w:r>
      <w:r>
        <w:rPr>
          <w:rFonts w:hint="eastAsia"/>
        </w:rPr>
        <w:t>　　　　　　1、国家有关调控政策影响因素</w:t>
      </w:r>
      <w:r>
        <w:rPr>
          <w:rFonts w:hint="eastAsia"/>
        </w:rPr>
        <w:br/>
      </w:r>
      <w:r>
        <w:rPr>
          <w:rFonts w:hint="eastAsia"/>
        </w:rPr>
        <w:t>　　　　　　2、规模、技术问题</w:t>
      </w:r>
      <w:r>
        <w:rPr>
          <w:rFonts w:hint="eastAsia"/>
        </w:rPr>
        <w:br/>
      </w:r>
      <w:r>
        <w:rPr>
          <w:rFonts w:hint="eastAsia"/>
        </w:rPr>
        <w:t>　　　　　　3、氯与碱平衡问题</w:t>
      </w:r>
      <w:r>
        <w:rPr>
          <w:rFonts w:hint="eastAsia"/>
        </w:rPr>
        <w:br/>
      </w:r>
      <w:r>
        <w:rPr>
          <w:rFonts w:hint="eastAsia"/>
        </w:rPr>
        <w:t>　　　　　　4、氯产品的结构问题</w:t>
      </w:r>
      <w:r>
        <w:rPr>
          <w:rFonts w:hint="eastAsia"/>
        </w:rPr>
        <w:br/>
      </w:r>
      <w:r>
        <w:rPr>
          <w:rFonts w:hint="eastAsia"/>
        </w:rPr>
        <w:t>　　　　　　5、宏观经济环境影响因素</w:t>
      </w:r>
      <w:r>
        <w:rPr>
          <w:rFonts w:hint="eastAsia"/>
        </w:rPr>
        <w:br/>
      </w:r>
      <w:r>
        <w:rPr>
          <w:rFonts w:hint="eastAsia"/>
        </w:rPr>
        <w:t>　　　　　　6、全球贸易一体化的产业安全问题</w:t>
      </w:r>
      <w:r>
        <w:rPr>
          <w:rFonts w:hint="eastAsia"/>
        </w:rPr>
        <w:br/>
      </w:r>
      <w:r>
        <w:rPr>
          <w:rFonts w:hint="eastAsia"/>
        </w:rPr>
        <w:t>　　　　　　7、行业整体竞争力提升问题</w:t>
      </w:r>
      <w:r>
        <w:rPr>
          <w:rFonts w:hint="eastAsia"/>
        </w:rPr>
        <w:br/>
      </w:r>
      <w:r>
        <w:rPr>
          <w:rFonts w:hint="eastAsia"/>
        </w:rPr>
        <w:t>　　　　　　8、可持续发展问题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三氯化铁行业发展分析</w:t>
      </w:r>
      <w:r>
        <w:rPr>
          <w:rFonts w:hint="eastAsia"/>
        </w:rPr>
        <w:br/>
      </w:r>
      <w:r>
        <w:rPr>
          <w:rFonts w:hint="eastAsia"/>
        </w:rPr>
        <w:t>　　第一节 2008年中国三氯化铁行业发展关键要素分析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一、行业生产要素</w:t>
      </w:r>
      <w:r>
        <w:rPr>
          <w:rFonts w:hint="eastAsia"/>
        </w:rPr>
        <w:br/>
      </w:r>
      <w:r>
        <w:rPr>
          <w:rFonts w:hint="eastAsia"/>
        </w:rPr>
        <w:t>　　　　二、行业需求条件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四、国内政策影响因素</w:t>
      </w:r>
      <w:r>
        <w:rPr>
          <w:rFonts w:hint="eastAsia"/>
        </w:rPr>
        <w:br/>
      </w:r>
      <w:r>
        <w:rPr>
          <w:rFonts w:hint="eastAsia"/>
        </w:rPr>
        <w:t>　　第二节 三氯化铁价格分析</w:t>
      </w:r>
      <w:r>
        <w:rPr>
          <w:rFonts w:hint="eastAsia"/>
        </w:rPr>
        <w:br/>
      </w:r>
      <w:r>
        <w:rPr>
          <w:rFonts w:hint="eastAsia"/>
        </w:rPr>
        <w:t>　　第三节 2007-2008年我国三氯化铁进出口分析</w:t>
      </w:r>
      <w:r>
        <w:rPr>
          <w:rFonts w:hint="eastAsia"/>
        </w:rPr>
        <w:br/>
      </w:r>
      <w:r>
        <w:rPr>
          <w:rFonts w:hint="eastAsia"/>
        </w:rPr>
        <w:t>　　　　一、我国三氯化铁进口状况分析</w:t>
      </w:r>
      <w:r>
        <w:rPr>
          <w:rFonts w:hint="eastAsia"/>
        </w:rPr>
        <w:br/>
      </w:r>
      <w:r>
        <w:rPr>
          <w:rFonts w:hint="eastAsia"/>
        </w:rPr>
        <w:t>　　　　二、我国三氯化铁出口状况分析</w:t>
      </w:r>
      <w:r>
        <w:rPr>
          <w:rFonts w:hint="eastAsia"/>
        </w:rPr>
        <w:br/>
      </w:r>
      <w:r>
        <w:rPr>
          <w:rFonts w:hint="eastAsia"/>
        </w:rPr>
        <w:t>　　第四节 三氯化铁技术发展趋势</w:t>
      </w:r>
      <w:r>
        <w:rPr>
          <w:rFonts w:hint="eastAsia"/>
        </w:rPr>
        <w:br/>
      </w:r>
      <w:r>
        <w:rPr>
          <w:rFonts w:hint="eastAsia"/>
        </w:rPr>
        <w:t>　　第五节 国内三氯化铁拟在建项目分析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我国部分三氯化铁生产企业分析</w:t>
      </w:r>
      <w:r>
        <w:rPr>
          <w:rFonts w:hint="eastAsia"/>
        </w:rPr>
        <w:br/>
      </w:r>
      <w:r>
        <w:rPr>
          <w:rFonts w:hint="eastAsia"/>
        </w:rPr>
        <w:t>　　第一节 台城镇众城化工有限公司</w:t>
      </w:r>
      <w:r>
        <w:rPr>
          <w:rFonts w:hint="eastAsia"/>
        </w:rPr>
        <w:br/>
      </w:r>
      <w:r>
        <w:rPr>
          <w:rFonts w:hint="eastAsia"/>
        </w:rPr>
        <w:t>　　第二节 天津市津南瑞田化工厂</w:t>
      </w:r>
      <w:r>
        <w:rPr>
          <w:rFonts w:hint="eastAsia"/>
        </w:rPr>
        <w:br/>
      </w:r>
      <w:r>
        <w:rPr>
          <w:rFonts w:hint="eastAsia"/>
        </w:rPr>
        <w:t>　　第三节 福州龟尾化工有限公司</w:t>
      </w:r>
      <w:r>
        <w:rPr>
          <w:rFonts w:hint="eastAsia"/>
        </w:rPr>
        <w:br/>
      </w:r>
      <w:r>
        <w:rPr>
          <w:rFonts w:hint="eastAsia"/>
        </w:rPr>
        <w:t>　　第四节 湖州市菱湖源鑫化工有限公司</w:t>
      </w:r>
      <w:r>
        <w:rPr>
          <w:rFonts w:hint="eastAsia"/>
        </w:rPr>
        <w:br/>
      </w:r>
      <w:r>
        <w:rPr>
          <w:rFonts w:hint="eastAsia"/>
        </w:rPr>
        <w:t>　　第五节 辽阳市铁合金集团综合服务公司冶炼厂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2008年中国三氯化铁行业竞争情况分析</w:t>
      </w:r>
      <w:r>
        <w:rPr>
          <w:rFonts w:hint="eastAsia"/>
        </w:rPr>
        <w:br/>
      </w:r>
      <w:r>
        <w:rPr>
          <w:rFonts w:hint="eastAsia"/>
        </w:rPr>
        <w:t>　　第一节 2008年我国三氯化铁竞争现状分析</w:t>
      </w:r>
      <w:r>
        <w:rPr>
          <w:rFonts w:hint="eastAsia"/>
        </w:rPr>
        <w:br/>
      </w:r>
      <w:r>
        <w:rPr>
          <w:rFonts w:hint="eastAsia"/>
        </w:rPr>
        <w:t>　　第二节 2008年我国三氯化铁产业集中度分析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三、经济类型集中度分析</w:t>
      </w:r>
      <w:r>
        <w:rPr>
          <w:rFonts w:hint="eastAsia"/>
        </w:rPr>
        <w:br/>
      </w:r>
      <w:r>
        <w:rPr>
          <w:rFonts w:hint="eastAsia"/>
        </w:rPr>
        <w:t>　　第三节 2008年我国三氯化铁行业存在的威胁分析</w:t>
      </w:r>
      <w:r>
        <w:rPr>
          <w:rFonts w:hint="eastAsia"/>
        </w:rPr>
        <w:br/>
      </w:r>
      <w:r>
        <w:rPr>
          <w:rFonts w:hint="eastAsia"/>
        </w:rPr>
        <w:t>　　　　一、行业替代品威胁力分析</w:t>
      </w:r>
      <w:r>
        <w:rPr>
          <w:rFonts w:hint="eastAsia"/>
        </w:rPr>
        <w:br/>
      </w:r>
      <w:r>
        <w:rPr>
          <w:rFonts w:hint="eastAsia"/>
        </w:rPr>
        <w:t>　　　　二、行业潜在威胁能力分析</w:t>
      </w:r>
      <w:r>
        <w:rPr>
          <w:rFonts w:hint="eastAsia"/>
        </w:rPr>
        <w:br/>
      </w:r>
      <w:r>
        <w:rPr>
          <w:rFonts w:hint="eastAsia"/>
        </w:rPr>
        <w:t>　　第四节 三氯化铁市场渠道分析</w:t>
      </w:r>
      <w:r>
        <w:rPr>
          <w:rFonts w:hint="eastAsia"/>
        </w:rPr>
        <w:br/>
      </w:r>
      <w:r>
        <w:rPr>
          <w:rFonts w:hint="eastAsia"/>
        </w:rPr>
        <w:t>　　　　一、市场渠道格局</w:t>
      </w:r>
      <w:r>
        <w:rPr>
          <w:rFonts w:hint="eastAsia"/>
        </w:rPr>
        <w:br/>
      </w:r>
      <w:r>
        <w:rPr>
          <w:rFonts w:hint="eastAsia"/>
        </w:rPr>
        <w:t>　　　　二、销售渠道形式</w:t>
      </w:r>
      <w:r>
        <w:rPr>
          <w:rFonts w:hint="eastAsia"/>
        </w:rPr>
        <w:br/>
      </w:r>
      <w:r>
        <w:rPr>
          <w:rFonts w:hint="eastAsia"/>
        </w:rPr>
        <w:t>　　　　三、销售渠道要素对比</w:t>
      </w:r>
      <w:r>
        <w:rPr>
          <w:rFonts w:hint="eastAsia"/>
        </w:rPr>
        <w:br/>
      </w:r>
      <w:r>
        <w:rPr>
          <w:rFonts w:hint="eastAsia"/>
        </w:rPr>
        <w:t>　　　　四、对竞争对手渠道的策略研究</w:t>
      </w:r>
      <w:r>
        <w:rPr>
          <w:rFonts w:hint="eastAsia"/>
        </w:rPr>
        <w:br/>
      </w:r>
      <w:r>
        <w:rPr>
          <w:rFonts w:hint="eastAsia"/>
        </w:rPr>
        <w:t>　　　　五、各区域市场主要代理商情况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2007-2010年中国三氯化铁行业发展前景预测</w:t>
      </w:r>
      <w:r>
        <w:rPr>
          <w:rFonts w:hint="eastAsia"/>
        </w:rPr>
        <w:br/>
      </w:r>
      <w:r>
        <w:rPr>
          <w:rFonts w:hint="eastAsia"/>
        </w:rPr>
        <w:t>　　第一节 2007-2010年我国三氯化铁行业市场预测</w:t>
      </w:r>
      <w:r>
        <w:rPr>
          <w:rFonts w:hint="eastAsia"/>
        </w:rPr>
        <w:br/>
      </w:r>
      <w:r>
        <w:rPr>
          <w:rFonts w:hint="eastAsia"/>
        </w:rPr>
        <w:t>　　　　一、2007-2010年我国三氯化铁行业产能预测</w:t>
      </w:r>
      <w:r>
        <w:rPr>
          <w:rFonts w:hint="eastAsia"/>
        </w:rPr>
        <w:br/>
      </w:r>
      <w:r>
        <w:rPr>
          <w:rFonts w:hint="eastAsia"/>
        </w:rPr>
        <w:t>　　　　二、2007-2010年我国三氯化铁行业需求预测</w:t>
      </w:r>
      <w:r>
        <w:rPr>
          <w:rFonts w:hint="eastAsia"/>
        </w:rPr>
        <w:br/>
      </w:r>
      <w:r>
        <w:rPr>
          <w:rFonts w:hint="eastAsia"/>
        </w:rPr>
        <w:t>　　　　三、供需平衡性预测</w:t>
      </w:r>
      <w:r>
        <w:rPr>
          <w:rFonts w:hint="eastAsia"/>
        </w:rPr>
        <w:br/>
      </w:r>
      <w:r>
        <w:rPr>
          <w:rFonts w:hint="eastAsia"/>
        </w:rPr>
        <w:t>　　第二节 2007-2010中国三氯化铁工业未来发展方向</w:t>
      </w:r>
      <w:r>
        <w:rPr>
          <w:rFonts w:hint="eastAsia"/>
        </w:rPr>
        <w:br/>
      </w:r>
      <w:r>
        <w:rPr>
          <w:rFonts w:hint="eastAsia"/>
        </w:rPr>
        <w:t>　　　　一、生产技术先进化、高新化</w:t>
      </w:r>
      <w:r>
        <w:rPr>
          <w:rFonts w:hint="eastAsia"/>
        </w:rPr>
        <w:br/>
      </w:r>
      <w:r>
        <w:rPr>
          <w:rFonts w:hint="eastAsia"/>
        </w:rPr>
        <w:t>　　　　二、原料路线多样化、合理化</w:t>
      </w:r>
      <w:r>
        <w:rPr>
          <w:rFonts w:hint="eastAsia"/>
        </w:rPr>
        <w:br/>
      </w:r>
      <w:r>
        <w:rPr>
          <w:rFonts w:hint="eastAsia"/>
        </w:rPr>
        <w:t>　　　　三、产品品种系列化、精细化</w:t>
      </w:r>
      <w:r>
        <w:rPr>
          <w:rFonts w:hint="eastAsia"/>
        </w:rPr>
        <w:br/>
      </w:r>
      <w:r>
        <w:rPr>
          <w:rFonts w:hint="eastAsia"/>
        </w:rPr>
        <w:t>　　　　四、规模布局集中化、大型化</w:t>
      </w:r>
      <w:r>
        <w:rPr>
          <w:rFonts w:hint="eastAsia"/>
        </w:rPr>
        <w:br/>
      </w:r>
      <w:r>
        <w:rPr>
          <w:rFonts w:hint="eastAsia"/>
        </w:rPr>
        <w:t>　　第三节 "十一五"期间我国三氯化铁行业发展目标及其方向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2007-2008年三氯化铁行业投资机会与风险分析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2007-2008年三氯化铁行业行业吸引力分析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第二节 2007-2008年三氯化铁行业投资机会分析</w:t>
      </w:r>
      <w:r>
        <w:rPr>
          <w:rFonts w:hint="eastAsia"/>
        </w:rPr>
        <w:br/>
      </w:r>
      <w:r>
        <w:rPr>
          <w:rFonts w:hint="eastAsia"/>
        </w:rPr>
        <w:t>　　　　一、下游产业发展迅速</w:t>
      </w:r>
      <w:r>
        <w:rPr>
          <w:rFonts w:hint="eastAsia"/>
        </w:rPr>
        <w:br/>
      </w:r>
      <w:r>
        <w:rPr>
          <w:rFonts w:hint="eastAsia"/>
        </w:rPr>
        <w:t>　　　　二、需求量不断上升</w:t>
      </w:r>
      <w:r>
        <w:rPr>
          <w:rFonts w:hint="eastAsia"/>
        </w:rPr>
        <w:br/>
      </w:r>
      <w:r>
        <w:rPr>
          <w:rFonts w:hint="eastAsia"/>
        </w:rPr>
        <w:t>　　　　三、原料供给充足</w:t>
      </w:r>
      <w:r>
        <w:rPr>
          <w:rFonts w:hint="eastAsia"/>
        </w:rPr>
        <w:br/>
      </w:r>
      <w:r>
        <w:rPr>
          <w:rFonts w:hint="eastAsia"/>
        </w:rPr>
        <w:t>　　　　四、区域投资机会</w:t>
      </w:r>
      <w:r>
        <w:rPr>
          <w:rFonts w:hint="eastAsia"/>
        </w:rPr>
        <w:br/>
      </w:r>
      <w:r>
        <w:rPr>
          <w:rFonts w:hint="eastAsia"/>
        </w:rPr>
        <w:t>　　第三节 2007-2008年三氯化铁行业投资风险分析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2007-2008年国内三氯化铁企业经营战略可行性分析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中~智林－中国企业竞争策略研究分析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2002-2008年一季度全球主要经济体GDP增长速度</w:t>
      </w:r>
      <w:r>
        <w:rPr>
          <w:rFonts w:hint="eastAsia"/>
        </w:rPr>
        <w:br/>
      </w:r>
      <w:r>
        <w:rPr>
          <w:rFonts w:hint="eastAsia"/>
        </w:rPr>
        <w:t>　　图表 2002-2008年一季度国内生产总值统计及增长情况</w:t>
      </w:r>
      <w:r>
        <w:rPr>
          <w:rFonts w:hint="eastAsia"/>
        </w:rPr>
        <w:br/>
      </w:r>
      <w:r>
        <w:rPr>
          <w:rFonts w:hint="eastAsia"/>
        </w:rPr>
        <w:t>　　图表 2005-2008年一季度国内工业企业景气波动趋势</w:t>
      </w:r>
      <w:r>
        <w:rPr>
          <w:rFonts w:hint="eastAsia"/>
        </w:rPr>
        <w:br/>
      </w:r>
      <w:r>
        <w:rPr>
          <w:rFonts w:hint="eastAsia"/>
        </w:rPr>
        <w:t>　　图表 2003-2008年一季度国内三氯化铁进口数量与金额统计</w:t>
      </w:r>
      <w:r>
        <w:rPr>
          <w:rFonts w:hint="eastAsia"/>
        </w:rPr>
        <w:br/>
      </w:r>
      <w:r>
        <w:rPr>
          <w:rFonts w:hint="eastAsia"/>
        </w:rPr>
        <w:t>　　图表 1997-2008年一季度国内三氯化铁出口数量统计</w:t>
      </w:r>
      <w:r>
        <w:rPr>
          <w:rFonts w:hint="eastAsia"/>
        </w:rPr>
        <w:br/>
      </w:r>
      <w:r>
        <w:rPr>
          <w:rFonts w:hint="eastAsia"/>
        </w:rPr>
        <w:t>　　图表 2007年世界三氯化铁消费构成比例图</w:t>
      </w:r>
      <w:r>
        <w:rPr>
          <w:rFonts w:hint="eastAsia"/>
        </w:rPr>
        <w:br/>
      </w:r>
      <w:r>
        <w:rPr>
          <w:rFonts w:hint="eastAsia"/>
        </w:rPr>
        <w:t>　　图表 2008年国内三氯化铁区域需求统计</w:t>
      </w:r>
      <w:r>
        <w:rPr>
          <w:rFonts w:hint="eastAsia"/>
        </w:rPr>
        <w:br/>
      </w:r>
      <w:r>
        <w:rPr>
          <w:rFonts w:hint="eastAsia"/>
        </w:rPr>
        <w:t>　　图表 1997-2008年国内三氯化铁产量增长趋势线</w:t>
      </w:r>
      <w:r>
        <w:rPr>
          <w:rFonts w:hint="eastAsia"/>
        </w:rPr>
        <w:br/>
      </w:r>
      <w:r>
        <w:rPr>
          <w:rFonts w:hint="eastAsia"/>
        </w:rPr>
        <w:t>　　图表 1997-2008年国内三氯化铁表观消费量走势图</w:t>
      </w:r>
      <w:r>
        <w:rPr>
          <w:rFonts w:hint="eastAsia"/>
        </w:rPr>
        <w:br/>
      </w:r>
      <w:r>
        <w:rPr>
          <w:rFonts w:hint="eastAsia"/>
        </w:rPr>
        <w:t>　　图表 2008年国内三氯化铁消费量预测</w:t>
      </w:r>
      <w:r>
        <w:rPr>
          <w:rFonts w:hint="eastAsia"/>
        </w:rPr>
        <w:br/>
      </w:r>
      <w:r>
        <w:rPr>
          <w:rFonts w:hint="eastAsia"/>
        </w:rPr>
        <w:t>　　图表 1997-2008年三氯化铁主要消费领域增长曲线变化图</w:t>
      </w:r>
      <w:r>
        <w:rPr>
          <w:rFonts w:hint="eastAsia"/>
        </w:rPr>
        <w:br/>
      </w:r>
      <w:r>
        <w:rPr>
          <w:rFonts w:hint="eastAsia"/>
        </w:rPr>
        <w:t>　　图表 1998-2008年国内三氯化铁产能增长率变化走势</w:t>
      </w:r>
      <w:r>
        <w:rPr>
          <w:rFonts w:hint="eastAsia"/>
        </w:rPr>
        <w:br/>
      </w:r>
      <w:r>
        <w:rPr>
          <w:rFonts w:hint="eastAsia"/>
        </w:rPr>
        <w:t>　　图表 2003-2007年国内三氯化铁主要进口地区统计</w:t>
      </w:r>
      <w:r>
        <w:rPr>
          <w:rFonts w:hint="eastAsia"/>
        </w:rPr>
        <w:br/>
      </w:r>
      <w:r>
        <w:rPr>
          <w:rFonts w:hint="eastAsia"/>
        </w:rPr>
        <w:t>　　图表 2003-2007年国内三氯化铁主要出口地区出口数量</w:t>
      </w:r>
      <w:r>
        <w:rPr>
          <w:rFonts w:hint="eastAsia"/>
        </w:rPr>
        <w:br/>
      </w:r>
      <w:r>
        <w:rPr>
          <w:rFonts w:hint="eastAsia"/>
        </w:rPr>
        <w:t>　　图表 2000-2007年国内三氯化铁产品按大洲出口数量统计</w:t>
      </w:r>
      <w:r>
        <w:rPr>
          <w:rFonts w:hint="eastAsia"/>
        </w:rPr>
        <w:br/>
      </w:r>
      <w:r>
        <w:rPr>
          <w:rFonts w:hint="eastAsia"/>
        </w:rPr>
        <w:t>　　图表 2000-2007年国外公司及外贸公司对三氯化铁收购量统计</w:t>
      </w:r>
      <w:r>
        <w:rPr>
          <w:rFonts w:hint="eastAsia"/>
        </w:rPr>
        <w:br/>
      </w:r>
      <w:r>
        <w:rPr>
          <w:rFonts w:hint="eastAsia"/>
        </w:rPr>
        <w:t>　　图表 2002-2007年世界三氯化铁市场需求量统计</w:t>
      </w:r>
      <w:r>
        <w:rPr>
          <w:rFonts w:hint="eastAsia"/>
        </w:rPr>
        <w:br/>
      </w:r>
      <w:r>
        <w:rPr>
          <w:rFonts w:hint="eastAsia"/>
        </w:rPr>
        <w:t>　　图表 2008年我国三氯化铁市场需求情况预测</w:t>
      </w:r>
      <w:r>
        <w:rPr>
          <w:rFonts w:hint="eastAsia"/>
        </w:rPr>
        <w:br/>
      </w:r>
      <w:r>
        <w:rPr>
          <w:rFonts w:hint="eastAsia"/>
        </w:rPr>
        <w:t>　　图表 2008年我国三氯化铁市场供给情况预测</w:t>
      </w:r>
      <w:r>
        <w:rPr>
          <w:rFonts w:hint="eastAsia"/>
        </w:rPr>
        <w:br/>
      </w:r>
      <w:r>
        <w:rPr>
          <w:rFonts w:hint="eastAsia"/>
        </w:rPr>
        <w:t>　　图表 2008年我国三氯化铁行业发展趋势预测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4db5b374f4235" w:history="1">
        <w:r>
          <w:rPr>
            <w:rStyle w:val="Hyperlink"/>
          </w:rPr>
          <w:t>2008-2010年中国三氯化铁行业分析预测报告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4db5b374f4235" w:history="1">
        <w:r>
          <w:rPr>
            <w:rStyle w:val="Hyperlink"/>
          </w:rPr>
          <w:t>https://www.20087.com/2009-03/R_2008_2010sanlvhuatiefenxiyuceBaoGao.html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热点：三氯化铁是危化品吗、三氯化铁是危化品吗、fecl3是什么颜色、三氯化铁显色反应、锰化氢是什么、三氯化铁的毒性有多强、5%硝酸银溶液怎么配、三氯化铁蚀刻液配方、氯化铁固体的颜色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179b813fd4bed" w:history="1">
      <w:r>
        <w:rPr>
          <w:rStyle w:val="Hyperlink"/>
        </w:rPr>
        <w:t>2008-2010年中国三氯化铁行业分析预测报告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sanlvhuatiefenxiyuceBaoGao.html" TargetMode="External" Id="Rc1a4db5b374f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sanlvhuatiefenxiyuceBaoGao.html" TargetMode="External" Id="R74c179b813fd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2009-03-08T06:37:00Z</dcterms:created>
  <dcterms:modified xsi:type="dcterms:W3CDTF">2009-03-08T07:37:00Z</dcterms:modified>
  <dc:subject>2008-2010年中国三氯化铁行业分析预测报告</dc:subject>
  <dc:title>2008-2010年中国三氯化铁行业分析预测报告</dc:title>
  <cp:keywords>2008-2010年中国三氯化铁行业分析预测报告</cp:keywords>
  <dc:description>2008-2010年中国三氯化铁行业分析预测报告</dc:description>
</cp:coreProperties>
</file>