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fe92dc2304141" w:history="1">
              <w:r>
                <w:rPr>
                  <w:rStyle w:val="Hyperlink"/>
                </w:rPr>
                <w:t>2008-2010年中国手机配件产业投资咨询报告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fe92dc2304141" w:history="1">
              <w:r>
                <w:rPr>
                  <w:rStyle w:val="Hyperlink"/>
                </w:rPr>
                <w:t>2008-2010年中国手机配件产业投资咨询报告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fe92dc2304141" w:history="1">
                <w:r>
                  <w:rPr>
                    <w:rStyle w:val="Hyperlink"/>
                  </w:rPr>
                  <w:t>https://www.20087.com/2009-03/R_2008_2010shoujipeijianchanyetouzizixBaoGao.html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中国手机配件概述</w:t>
      </w:r>
      <w:r>
        <w:rPr>
          <w:rFonts w:hint="eastAsia"/>
        </w:rPr>
        <w:br/>
      </w:r>
      <w:r>
        <w:rPr>
          <w:rFonts w:hint="eastAsia"/>
        </w:rPr>
        <w:t>　　第一节 产业定义、基本概念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中国手机配件产业分析</w:t>
      </w:r>
      <w:r>
        <w:rPr>
          <w:rFonts w:hint="eastAsia"/>
        </w:rPr>
        <w:br/>
      </w:r>
      <w:r>
        <w:rPr>
          <w:rFonts w:hint="eastAsia"/>
        </w:rPr>
        <w:t>　　第一节 国际产业发展总体概况</w:t>
      </w:r>
      <w:r>
        <w:rPr>
          <w:rFonts w:hint="eastAsia"/>
        </w:rPr>
        <w:br/>
      </w:r>
      <w:r>
        <w:rPr>
          <w:rFonts w:hint="eastAsia"/>
        </w:rPr>
        <w:t>　　　　一、手机配件产业国际现状分析</w:t>
      </w:r>
      <w:r>
        <w:rPr>
          <w:rFonts w:hint="eastAsia"/>
        </w:rPr>
        <w:br/>
      </w:r>
      <w:r>
        <w:rPr>
          <w:rFonts w:hint="eastAsia"/>
        </w:rPr>
        <w:t>　　　　二、手机配件产业主要国家和地区情况</w:t>
      </w:r>
      <w:r>
        <w:rPr>
          <w:rFonts w:hint="eastAsia"/>
        </w:rPr>
        <w:br/>
      </w:r>
      <w:r>
        <w:rPr>
          <w:rFonts w:hint="eastAsia"/>
        </w:rPr>
        <w:t>　　　　三、手机配件产业国际发展趋势分析</w:t>
      </w:r>
      <w:r>
        <w:rPr>
          <w:rFonts w:hint="eastAsia"/>
        </w:rPr>
        <w:br/>
      </w:r>
      <w:r>
        <w:rPr>
          <w:rFonts w:hint="eastAsia"/>
        </w:rPr>
        <w:t>　　　　四、2007-2008年9月国际市场发展概况</w:t>
      </w:r>
      <w:r>
        <w:rPr>
          <w:rFonts w:hint="eastAsia"/>
        </w:rPr>
        <w:br/>
      </w:r>
      <w:r>
        <w:rPr>
          <w:rFonts w:hint="eastAsia"/>
        </w:rPr>
        <w:t>　　第二节 我国手机配件产业的发展状况</w:t>
      </w:r>
      <w:r>
        <w:rPr>
          <w:rFonts w:hint="eastAsia"/>
        </w:rPr>
        <w:br/>
      </w:r>
      <w:r>
        <w:rPr>
          <w:rFonts w:hint="eastAsia"/>
        </w:rPr>
        <w:t>　　　　一、产业发展基本情况</w:t>
      </w:r>
      <w:r>
        <w:rPr>
          <w:rFonts w:hint="eastAsia"/>
        </w:rPr>
        <w:br/>
      </w:r>
      <w:r>
        <w:rPr>
          <w:rFonts w:hint="eastAsia"/>
        </w:rPr>
        <w:t>　　　　二、产业的总体现状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四、2007-2008年9月我国行业发展回顾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2007-2008年中国手机配件市场供需监测分析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三、渠道供给分析</w:t>
      </w:r>
      <w:r>
        <w:rPr>
          <w:rFonts w:hint="eastAsia"/>
        </w:rPr>
        <w:br/>
      </w:r>
      <w:r>
        <w:rPr>
          <w:rFonts w:hint="eastAsia"/>
        </w:rPr>
        <w:t>　　　　四、促销供给分析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一、产品特征分析</w:t>
      </w:r>
      <w:r>
        <w:rPr>
          <w:rFonts w:hint="eastAsia"/>
        </w:rPr>
        <w:br/>
      </w:r>
      <w:r>
        <w:rPr>
          <w:rFonts w:hint="eastAsia"/>
        </w:rPr>
        <w:t>　　　　二、价格特征分析</w:t>
      </w:r>
      <w:r>
        <w:rPr>
          <w:rFonts w:hint="eastAsia"/>
        </w:rPr>
        <w:br/>
      </w:r>
      <w:r>
        <w:rPr>
          <w:rFonts w:hint="eastAsia"/>
        </w:rPr>
        <w:t>　　　　三、渠道特征分析</w:t>
      </w:r>
      <w:r>
        <w:rPr>
          <w:rFonts w:hint="eastAsia"/>
        </w:rPr>
        <w:br/>
      </w:r>
      <w:r>
        <w:rPr>
          <w:rFonts w:hint="eastAsia"/>
        </w:rPr>
        <w:t>　　　　四、购买特征分析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2007-2008年中国手机配件市场竞争格局与厂商市场竞争力评价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影响2007-2010年中国手机配件市场发展因素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2007-2010年中国手机配件市场趋势预测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2008-2010年手机配件市场发展前景预测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一、国际产业发展前景</w:t>
      </w:r>
      <w:r>
        <w:rPr>
          <w:rFonts w:hint="eastAsia"/>
        </w:rPr>
        <w:br/>
      </w:r>
      <w:r>
        <w:rPr>
          <w:rFonts w:hint="eastAsia"/>
        </w:rPr>
        <w:t>　　　　二、2008-2010年国际市场的发展预测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三、世界范围市场的发展展望</w:t>
      </w:r>
      <w:r>
        <w:rPr>
          <w:rFonts w:hint="eastAsia"/>
        </w:rPr>
        <w:br/>
      </w:r>
      <w:r>
        <w:rPr>
          <w:rFonts w:hint="eastAsia"/>
        </w:rPr>
        <w:t>　　第二节 中国市场的发展前景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我国资源配置的前景</w:t>
      </w:r>
      <w:r>
        <w:rPr>
          <w:rFonts w:hint="eastAsia"/>
        </w:rPr>
        <w:br/>
      </w:r>
      <w:r>
        <w:rPr>
          <w:rFonts w:hint="eastAsia"/>
        </w:rPr>
        <w:t>　　第四节 中长期预测</w:t>
      </w:r>
      <w:r>
        <w:rPr>
          <w:rFonts w:hint="eastAsia"/>
        </w:rPr>
        <w:br/>
      </w:r>
      <w:r>
        <w:rPr>
          <w:rFonts w:hint="eastAsia"/>
        </w:rPr>
        <w:t>　　　　一、2008-2010年经济增长与需求预测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二、2008-2010年行业总产量预测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第五节 手机配件的分类和市场前景</w:t>
      </w:r>
      <w:r>
        <w:rPr>
          <w:rFonts w:hint="eastAsia"/>
        </w:rPr>
        <w:br/>
      </w:r>
      <w:r>
        <w:rPr>
          <w:rFonts w:hint="eastAsia"/>
        </w:rPr>
        <w:t>　　　　一、手机配件市场形成的背景</w:t>
      </w:r>
      <w:r>
        <w:rPr>
          <w:rFonts w:hint="eastAsia"/>
        </w:rPr>
        <w:br/>
      </w:r>
      <w:r>
        <w:rPr>
          <w:rFonts w:hint="eastAsia"/>
        </w:rPr>
        <w:t>　　　　二、手机配件的种类和特点分析</w:t>
      </w:r>
      <w:r>
        <w:rPr>
          <w:rFonts w:hint="eastAsia"/>
        </w:rPr>
        <w:br/>
      </w:r>
      <w:r>
        <w:rPr>
          <w:rFonts w:hint="eastAsia"/>
        </w:rPr>
        <w:t>　　　　三、全球手机配件市场的规模预测（2008-2010年）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中国主要生产企业手机配件市场占有率、使用周期及市场反溃对比（列举）</w:t>
      </w:r>
      <w:r>
        <w:rPr>
          <w:rFonts w:hint="eastAsia"/>
        </w:rPr>
        <w:br/>
      </w:r>
      <w:r>
        <w:rPr>
          <w:rFonts w:hint="eastAsia"/>
        </w:rPr>
        <w:t>　　第一节 手机壳对比</w:t>
      </w:r>
      <w:r>
        <w:rPr>
          <w:rFonts w:hint="eastAsia"/>
        </w:rPr>
        <w:br/>
      </w:r>
      <w:r>
        <w:rPr>
          <w:rFonts w:hint="eastAsia"/>
        </w:rPr>
        <w:t>　　第二节 手机按键对比</w:t>
      </w:r>
      <w:r>
        <w:rPr>
          <w:rFonts w:hint="eastAsia"/>
        </w:rPr>
        <w:br/>
      </w:r>
      <w:r>
        <w:rPr>
          <w:rFonts w:hint="eastAsia"/>
        </w:rPr>
        <w:t>　　第三节 手机镜片对比</w:t>
      </w:r>
      <w:r>
        <w:rPr>
          <w:rFonts w:hint="eastAsia"/>
        </w:rPr>
        <w:br/>
      </w:r>
      <w:r>
        <w:rPr>
          <w:rFonts w:hint="eastAsia"/>
        </w:rPr>
        <w:t>　　第四节 手机电池对比</w:t>
      </w:r>
      <w:r>
        <w:rPr>
          <w:rFonts w:hint="eastAsia"/>
        </w:rPr>
        <w:br/>
      </w:r>
      <w:r>
        <w:rPr>
          <w:rFonts w:hint="eastAsia"/>
        </w:rPr>
        <w:t>　　第五节 手机天线对比</w:t>
      </w:r>
      <w:r>
        <w:rPr>
          <w:rFonts w:hint="eastAsia"/>
        </w:rPr>
        <w:br/>
      </w:r>
      <w:r>
        <w:rPr>
          <w:rFonts w:hint="eastAsia"/>
        </w:rPr>
        <w:t>　　第六节 手机耳机对比</w:t>
      </w:r>
      <w:r>
        <w:rPr>
          <w:rFonts w:hint="eastAsia"/>
        </w:rPr>
        <w:br/>
      </w:r>
      <w:r>
        <w:rPr>
          <w:rFonts w:hint="eastAsia"/>
        </w:rPr>
        <w:t>　　第七节 手机五金件对比</w:t>
      </w:r>
      <w:r>
        <w:rPr>
          <w:rFonts w:hint="eastAsia"/>
        </w:rPr>
        <w:br/>
      </w:r>
      <w:r>
        <w:rPr>
          <w:rFonts w:hint="eastAsia"/>
        </w:rPr>
        <w:t>　　第八节 手机注塑模对比</w:t>
      </w:r>
      <w:r>
        <w:rPr>
          <w:rFonts w:hint="eastAsia"/>
        </w:rPr>
        <w:br/>
      </w:r>
      <w:r>
        <w:rPr>
          <w:rFonts w:hint="eastAsia"/>
        </w:rPr>
        <w:t>　　第九节 手机内存卡对比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2003-2008年9月年手机配件行业利润总额分析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一、2003-2008年9月年行业利润总额分析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2003-2008年9月年销售毛利率分析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2003-2008年9月年销售利润率分析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2003-2008年9月年总资产利润率分析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2003-2008年9月年净资产利润率分析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2003-2008年9月年产值利税率分析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2008中国手机配件产业投资分析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产业政策优势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t>　　　　一、产业市场投资总体评价</w:t>
      </w:r>
      <w:r>
        <w:rPr>
          <w:rFonts w:hint="eastAsia"/>
        </w:rPr>
        <w:br/>
      </w:r>
      <w:r>
        <w:rPr>
          <w:rFonts w:hint="eastAsia"/>
        </w:rPr>
        <w:t>　　　　二、产业投资指导建议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全球主要手机厂商的手机配件现状</w:t>
      </w:r>
      <w:r>
        <w:rPr>
          <w:rFonts w:hint="eastAsia"/>
        </w:rPr>
        <w:br/>
      </w:r>
      <w:r>
        <w:rPr>
          <w:rFonts w:hint="eastAsia"/>
        </w:rPr>
        <w:t>　　第一节 全球主要手机厂商的手机配件现状/（综合）</w:t>
      </w:r>
      <w:r>
        <w:rPr>
          <w:rFonts w:hint="eastAsia"/>
        </w:rPr>
        <w:br/>
      </w:r>
      <w:r>
        <w:rPr>
          <w:rFonts w:hint="eastAsia"/>
        </w:rPr>
        <w:t>　　第二节 全球主要手机厂商的手机配件现状/（诺基亚）</w:t>
      </w:r>
      <w:r>
        <w:rPr>
          <w:rFonts w:hint="eastAsia"/>
        </w:rPr>
        <w:br/>
      </w:r>
      <w:r>
        <w:rPr>
          <w:rFonts w:hint="eastAsia"/>
        </w:rPr>
        <w:t>　　第三节 全球主要手机厂商的手机配件现状/（摩托罗拉）</w:t>
      </w:r>
      <w:r>
        <w:rPr>
          <w:rFonts w:hint="eastAsia"/>
        </w:rPr>
        <w:br/>
      </w:r>
      <w:r>
        <w:rPr>
          <w:rFonts w:hint="eastAsia"/>
        </w:rPr>
        <w:t>　　第四节 全球主要手机厂商的手机配件现状/（索尼爱立信）</w:t>
      </w:r>
      <w:r>
        <w:rPr>
          <w:rFonts w:hint="eastAsia"/>
        </w:rPr>
        <w:br/>
      </w:r>
      <w:r>
        <w:rPr>
          <w:rFonts w:hint="eastAsia"/>
        </w:rPr>
        <w:t>　　第五节 全球主要手机厂商的手机配件现状/（西门子）</w:t>
      </w:r>
      <w:r>
        <w:rPr>
          <w:rFonts w:hint="eastAsia"/>
        </w:rPr>
        <w:br/>
      </w:r>
      <w:r>
        <w:rPr>
          <w:rFonts w:hint="eastAsia"/>
        </w:rPr>
        <w:t>　　第六节 全球主要手机厂商的手机配件现状/（要点）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手机配件开发的趋势与战略问题</w:t>
      </w:r>
      <w:r>
        <w:rPr>
          <w:rFonts w:hint="eastAsia"/>
        </w:rPr>
        <w:br/>
      </w:r>
      <w:r>
        <w:rPr>
          <w:rFonts w:hint="eastAsia"/>
        </w:rPr>
        <w:t>　　第一节 手机配件的发展方向-基于消费者需求的手机配件开发重点</w:t>
      </w:r>
      <w:r>
        <w:rPr>
          <w:rFonts w:hint="eastAsia"/>
        </w:rPr>
        <w:br/>
      </w:r>
      <w:r>
        <w:rPr>
          <w:rFonts w:hint="eastAsia"/>
        </w:rPr>
        <w:t>　　第二节 手机配件的发展方向-与手机终端相结合的手机配件事例</w:t>
      </w:r>
      <w:r>
        <w:rPr>
          <w:rFonts w:hint="eastAsia"/>
        </w:rPr>
        <w:br/>
      </w:r>
      <w:r>
        <w:rPr>
          <w:rFonts w:hint="eastAsia"/>
        </w:rPr>
        <w:t>　　第三节 手机配件的发展方向-弥补手机终端现有功能的手机配件事例</w:t>
      </w:r>
      <w:r>
        <w:rPr>
          <w:rFonts w:hint="eastAsia"/>
        </w:rPr>
        <w:br/>
      </w:r>
      <w:r>
        <w:rPr>
          <w:rFonts w:hint="eastAsia"/>
        </w:rPr>
        <w:t>　　第四节 战略要点/1（供手机厂商和移动通信商参考）</w:t>
      </w:r>
      <w:r>
        <w:rPr>
          <w:rFonts w:hint="eastAsia"/>
        </w:rPr>
        <w:br/>
      </w:r>
      <w:r>
        <w:rPr>
          <w:rFonts w:hint="eastAsia"/>
        </w:rPr>
        <w:t>　　第五节 [.中.智林.]战略要点/2（供手机厂商和移动通信商参考）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附录一、GSM市场终端和配件的渠道结构分析</w:t>
      </w:r>
      <w:r>
        <w:rPr>
          <w:rFonts w:hint="eastAsia"/>
        </w:rPr>
        <w:br/>
      </w:r>
      <w:r>
        <w:rPr>
          <w:rFonts w:hint="eastAsia"/>
        </w:rPr>
        <w:t>　　附录二、手机配件销售企业事例/H3G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诺基亚手机配件–声频领域产品系列分析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诺基亚手机配件–汽车领域产品系列分析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诺基亚手机配件–携带品，外壳领域产品系列分析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诺基亚手机配件–数据领域产品系列分析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诺基亚手机配件–穿戴式影像产品领域产品系列分析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诺基亚手机配件–图像处理领域产品系列分析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诺基亚手机配件–文字输入领域产品系列分析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诺基亚手机配件–电源领域产品系列分析</w:t>
      </w:r>
      <w:r>
        <w:rPr>
          <w:rFonts w:hint="eastAsia"/>
        </w:rPr>
        <w:br/>
      </w:r>
      <w:r>
        <w:rPr>
          <w:rFonts w:hint="eastAsia"/>
        </w:rPr>
        <w:t>　　图表 诺基亚手机配件的PopPortInterface</w:t>
      </w:r>
      <w:r>
        <w:rPr>
          <w:rFonts w:hint="eastAsia"/>
        </w:rPr>
        <w:br/>
      </w:r>
      <w:r>
        <w:rPr>
          <w:rFonts w:hint="eastAsia"/>
        </w:rPr>
        <w:t>　　图表 摩托罗拉手机配件–耳机&amp;话筒领域产品系列分析</w:t>
      </w:r>
      <w:r>
        <w:rPr>
          <w:rFonts w:hint="eastAsia"/>
        </w:rPr>
        <w:br/>
      </w:r>
      <w:r>
        <w:rPr>
          <w:rFonts w:hint="eastAsia"/>
        </w:rPr>
        <w:t>　　图表 摩托罗拉手机配件–车载套件&amp;手机套领域产品系列分析</w:t>
      </w:r>
      <w:r>
        <w:rPr>
          <w:rFonts w:hint="eastAsia"/>
        </w:rPr>
        <w:br/>
      </w:r>
      <w:r>
        <w:rPr>
          <w:rFonts w:hint="eastAsia"/>
        </w:rPr>
        <w:t>　　图表 摩托罗拉的充电器&amp;配件连接器</w:t>
      </w:r>
      <w:r>
        <w:rPr>
          <w:rFonts w:hint="eastAsia"/>
        </w:rPr>
        <w:br/>
      </w:r>
      <w:r>
        <w:rPr>
          <w:rFonts w:hint="eastAsia"/>
        </w:rPr>
        <w:t>　　图表 索尼爱立信手机配件–免提领域产品系列分析</w:t>
      </w:r>
      <w:r>
        <w:rPr>
          <w:rFonts w:hint="eastAsia"/>
        </w:rPr>
        <w:br/>
      </w:r>
      <w:r>
        <w:rPr>
          <w:rFonts w:hint="eastAsia"/>
        </w:rPr>
        <w:t>　　图表 索尼爱立信手机配件–多媒体领域产品系列分析</w:t>
      </w:r>
      <w:r>
        <w:rPr>
          <w:rFonts w:hint="eastAsia"/>
        </w:rPr>
        <w:br/>
      </w:r>
      <w:r>
        <w:rPr>
          <w:rFonts w:hint="eastAsia"/>
        </w:rPr>
        <w:t>　　图表 索尼爱立信手机配件–手机套和外壳领域及其他产品系列分析</w:t>
      </w:r>
      <w:r>
        <w:rPr>
          <w:rFonts w:hint="eastAsia"/>
        </w:rPr>
        <w:br/>
      </w:r>
      <w:r>
        <w:rPr>
          <w:rFonts w:hint="eastAsia"/>
        </w:rPr>
        <w:t>　　图表 西门子手机配件–多媒体领域及其他产品系列分析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fe92dc2304141" w:history="1">
        <w:r>
          <w:rPr>
            <w:rStyle w:val="Hyperlink"/>
          </w:rPr>
          <w:t>2008-2010年中国手机配件产业投资咨询报告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fe92dc2304141" w:history="1">
        <w:r>
          <w:rPr>
            <w:rStyle w:val="Hyperlink"/>
          </w:rPr>
          <w:t>https://www.20087.com/2009-03/R_2008_2010shoujipeijianchanyetouzizixBaoGao.html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93d27bc2b4c14" w:history="1">
      <w:r>
        <w:rPr>
          <w:rStyle w:val="Hyperlink"/>
        </w:rPr>
        <w:t>2008-2010年中国手机配件产业投资咨询报告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oujipeijianchanyetouzizixBaoGao.html" TargetMode="External" Id="Rc1bfe92dc230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oujipeijianchanyetouzizixBaoGao.html" TargetMode="External" Id="R82693d27bc2b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2009-03-06T06:28:00Z</dcterms:created>
  <dcterms:modified xsi:type="dcterms:W3CDTF">2009-03-06T07:28:00Z</dcterms:modified>
  <dc:subject>2008-2010年中国手机配件产业投资咨询报告</dc:subject>
  <dc:title>2008-2010年中国手机配件产业投资咨询报告</dc:title>
  <cp:keywords>2008-2010年中国手机配件产业投资咨询报告</cp:keywords>
  <dc:description>2008-2010年中国手机配件产业投资咨询报告</dc:description>
</cp:coreProperties>
</file>