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dbe230a94910" w:history="1">
              <w:r>
                <w:rPr>
                  <w:rStyle w:val="Hyperlink"/>
                </w:rPr>
                <w:t>2008-2010年中国汽车后视镜市场发展前景预测分析报告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dbe230a94910" w:history="1">
              <w:r>
                <w:rPr>
                  <w:rStyle w:val="Hyperlink"/>
                </w:rPr>
                <w:t>2008-2010年中国汽车后视镜市场发展前景预测分析报告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4dbe230a94910" w:history="1">
                <w:r>
                  <w:rPr>
                    <w:rStyle w:val="Hyperlink"/>
                  </w:rPr>
                  <w:t>https://www.20087.com/2009-03/R_2008_2010qichehoushijingshichangfazhBaoGao.html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2007-2008年世界汽车后视镜市场运行态势分析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2007-2008年世界汽车后视镜市场发展环境分析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2007-2008年世界汽车后视镜市场整体状况分析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一、全球汽车后视镜的销售额统计分析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二、世界汽车后视镜的生产和销售正呈逐步上升趋势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三、2007-2008年世界产品进出口贸易分析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2008-2010年世界汽车后视镜市场发展趋势分析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2007-2008年世界著名汽车后视镜生产企业竞争战略分析</w:t>
      </w:r>
      <w:r>
        <w:rPr>
          <w:rFonts w:hint="eastAsia"/>
        </w:rPr>
        <w:br/>
      </w:r>
      <w:r>
        <w:rPr>
          <w:rFonts w:hint="eastAsia"/>
        </w:rPr>
        <w:t>　　第一节 麦格纳集团（Magna）</w:t>
      </w:r>
      <w:r>
        <w:rPr>
          <w:rFonts w:hint="eastAsia"/>
        </w:rPr>
        <w:br/>
      </w:r>
      <w:r>
        <w:rPr>
          <w:rFonts w:hint="eastAsia"/>
        </w:rPr>
        <w:t>　　第二节 涉福耐克（Schefenacker）</w:t>
      </w:r>
      <w:r>
        <w:rPr>
          <w:rFonts w:hint="eastAsia"/>
        </w:rPr>
        <w:br/>
      </w:r>
      <w:r>
        <w:rPr>
          <w:rFonts w:hint="eastAsia"/>
        </w:rPr>
        <w:t>　　第三节 法可赛（Ficosa）</w:t>
      </w:r>
      <w:r>
        <w:rPr>
          <w:rFonts w:hint="eastAsia"/>
        </w:rPr>
        <w:br/>
      </w:r>
      <w:r>
        <w:rPr>
          <w:rFonts w:hint="eastAsia"/>
        </w:rPr>
        <w:t>　　第四节 市光工业株式会社（Ichikon）</w:t>
      </w:r>
      <w:r>
        <w:rPr>
          <w:rFonts w:hint="eastAsia"/>
        </w:rPr>
        <w:br/>
      </w:r>
      <w:r>
        <w:rPr>
          <w:rFonts w:hint="eastAsia"/>
        </w:rPr>
        <w:t>　　第五节 日本开明堂（Murakami Kaimeido）</w:t>
      </w:r>
      <w:r>
        <w:rPr>
          <w:rFonts w:hint="eastAsia"/>
        </w:rPr>
        <w:br/>
      </w:r>
      <w:r>
        <w:rPr>
          <w:rFonts w:hint="eastAsia"/>
        </w:rPr>
        <w:t>　　第六节 镜泰轲斯 （Gentex）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2007-2008年中国汽车后视镜相关行业发展环境分析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2007-2008年中国汽车后视镜产业发展形势分析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一、我国汽车工业推动后视镜行业快速发展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二、配套市场竞争激烈，出口及后装市场前景看好</w:t>
      </w:r>
      <w:r>
        <w:rPr>
          <w:rFonts w:hint="eastAsia"/>
        </w:rPr>
        <w:br/>
      </w:r>
      <w:r>
        <w:rPr>
          <w:rFonts w:hint="eastAsia"/>
        </w:rPr>
        <w:t>　　　　三、后视镜安全性、操作方便性、经久耐用性及豪华美观性等方面要求大大提高</w:t>
      </w:r>
      <w:r>
        <w:rPr>
          <w:rFonts w:hint="eastAsia"/>
        </w:rPr>
        <w:br/>
      </w:r>
      <w:r>
        <w:rPr>
          <w:rFonts w:hint="eastAsia"/>
        </w:rPr>
        <w:t>　　第二节 2007-2008年我国汽车后视镜行业技术进展分析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四、美观协调方面的新技术</w:t>
      </w:r>
      <w:r>
        <w:rPr>
          <w:rFonts w:hint="eastAsia"/>
        </w:rPr>
        <w:br/>
      </w:r>
      <w:r>
        <w:rPr>
          <w:rFonts w:hint="eastAsia"/>
        </w:rPr>
        <w:t>　　　　五、倒车安全新思路</w:t>
      </w:r>
      <w:r>
        <w:rPr>
          <w:rFonts w:hint="eastAsia"/>
        </w:rPr>
        <w:br/>
      </w:r>
      <w:r>
        <w:rPr>
          <w:rFonts w:hint="eastAsia"/>
        </w:rPr>
        <w:t>　　第三节 2007-2008年中国汽车后视镜产业发展存在的问题分析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2007-2008年中国汽车后视镜市场运行状况分析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2007-2008年我国汽车后视镜配套市场需求状况分析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2007-2008年中国汽车后视镜市场产销数据状况统计分析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2007-2008年中国汽车后视镜市场竞争格局分析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2007-2008年中国汽车后视镜市场竞争存在的问题分析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2008-2010年中国汽车后视镜市场竞争趋势分析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2007-2008年中国汽车后视镜部分企业分析</w:t>
      </w:r>
      <w:r>
        <w:rPr>
          <w:rFonts w:hint="eastAsia"/>
        </w:rPr>
        <w:br/>
      </w:r>
      <w:r>
        <w:rPr>
          <w:rFonts w:hint="eastAsia"/>
        </w:rPr>
        <w:t>　　第一节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第二节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第三节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第四节 上海梅克朗汽车镜有限公司</w:t>
      </w:r>
      <w:r>
        <w:rPr>
          <w:rFonts w:hint="eastAsia"/>
        </w:rPr>
        <w:br/>
      </w:r>
      <w:r>
        <w:rPr>
          <w:rFonts w:hint="eastAsia"/>
        </w:rPr>
        <w:t>　　第五节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第六节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第七节 四川天视车镜有限责任公司</w:t>
      </w:r>
      <w:r>
        <w:rPr>
          <w:rFonts w:hint="eastAsia"/>
        </w:rPr>
        <w:br/>
      </w:r>
      <w:r>
        <w:rPr>
          <w:rFonts w:hint="eastAsia"/>
        </w:rPr>
        <w:t>　　第八节 涉福耐克中国公司</w:t>
      </w:r>
      <w:r>
        <w:rPr>
          <w:rFonts w:hint="eastAsia"/>
        </w:rPr>
        <w:br/>
      </w:r>
      <w:r>
        <w:rPr>
          <w:rFonts w:hint="eastAsia"/>
        </w:rPr>
        <w:t>　　第九节 嘉兴村上石崎汽车配件有限公司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2008-2010年中国汽车后视镜业发展前景及预测分析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2008-2010年中国汽车后视镜行业市场发展趋势分析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2008-2010年中国汽车后视镜行业投资机会与风险分析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2008-2010年中国汽车后视镜行业投资周期分析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中:智:林:：2008-2010年中国汽车后视镜行业投资风险预警分析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2007年主要后视镜厂商全球市场份额图</w:t>
      </w:r>
      <w:r>
        <w:rPr>
          <w:rFonts w:hint="eastAsia"/>
        </w:rPr>
        <w:br/>
      </w:r>
      <w:r>
        <w:rPr>
          <w:rFonts w:hint="eastAsia"/>
        </w:rPr>
        <w:t>　　图表 2004-2007年全球汽车后视镜主要厂商市场份额对比</w:t>
      </w:r>
      <w:r>
        <w:rPr>
          <w:rFonts w:hint="eastAsia"/>
        </w:rPr>
        <w:br/>
      </w:r>
      <w:r>
        <w:rPr>
          <w:rFonts w:hint="eastAsia"/>
        </w:rPr>
        <w:t>　　图表 2007年主要汽车后视镜厂商欧洲市场分额图</w:t>
      </w:r>
      <w:r>
        <w:rPr>
          <w:rFonts w:hint="eastAsia"/>
        </w:rPr>
        <w:br/>
      </w:r>
      <w:r>
        <w:rPr>
          <w:rFonts w:hint="eastAsia"/>
        </w:rPr>
        <w:t>　　图表 2007年主要汽车后视镜厂商美洲市场分额图</w:t>
      </w:r>
      <w:r>
        <w:rPr>
          <w:rFonts w:hint="eastAsia"/>
        </w:rPr>
        <w:br/>
      </w:r>
      <w:r>
        <w:rPr>
          <w:rFonts w:hint="eastAsia"/>
        </w:rPr>
        <w:t>　　图表 2007主要汽车后视镜厂商亚洲市场占有份额图</w:t>
      </w:r>
      <w:r>
        <w:rPr>
          <w:rFonts w:hint="eastAsia"/>
        </w:rPr>
        <w:br/>
      </w:r>
      <w:r>
        <w:rPr>
          <w:rFonts w:hint="eastAsia"/>
        </w:rPr>
        <w:t>　　图表 2007年主要汽车后视镜厂商中国市场占有份额分析</w:t>
      </w:r>
      <w:r>
        <w:rPr>
          <w:rFonts w:hint="eastAsia"/>
        </w:rPr>
        <w:br/>
      </w:r>
      <w:r>
        <w:rPr>
          <w:rFonts w:hint="eastAsia"/>
        </w:rPr>
        <w:t>　　图表 2001-2007年中国汽车后视镜出口量统计</w:t>
      </w:r>
      <w:r>
        <w:rPr>
          <w:rFonts w:hint="eastAsia"/>
        </w:rPr>
        <w:br/>
      </w:r>
      <w:r>
        <w:rPr>
          <w:rFonts w:hint="eastAsia"/>
        </w:rPr>
        <w:t>　　图表 2001-2007年中国汽车后视镜出口金额统计</w:t>
      </w:r>
      <w:r>
        <w:rPr>
          <w:rFonts w:hint="eastAsia"/>
        </w:rPr>
        <w:br/>
      </w:r>
      <w:r>
        <w:rPr>
          <w:rFonts w:hint="eastAsia"/>
        </w:rPr>
        <w:t>　　图表 2001-2007年中国汽车后视镜进口量统计</w:t>
      </w:r>
      <w:r>
        <w:rPr>
          <w:rFonts w:hint="eastAsia"/>
        </w:rPr>
        <w:br/>
      </w:r>
      <w:r>
        <w:rPr>
          <w:rFonts w:hint="eastAsia"/>
        </w:rPr>
        <w:t>　　图表 2001-2007年中国汽车后视镜进口金额统计</w:t>
      </w:r>
      <w:r>
        <w:rPr>
          <w:rFonts w:hint="eastAsia"/>
        </w:rPr>
        <w:br/>
      </w:r>
      <w:r>
        <w:rPr>
          <w:rFonts w:hint="eastAsia"/>
        </w:rPr>
        <w:t>　　图表 2007年中国汽车后视镜手动与电动产量比重</w:t>
      </w:r>
      <w:r>
        <w:rPr>
          <w:rFonts w:hint="eastAsia"/>
        </w:rPr>
        <w:br/>
      </w:r>
      <w:r>
        <w:rPr>
          <w:rFonts w:hint="eastAsia"/>
        </w:rPr>
        <w:t>　　图表 2003-2010年中国汽车产量变化情况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2007-2008年中国各类车型占汽车总量比例变化图</w:t>
      </w:r>
      <w:r>
        <w:rPr>
          <w:rFonts w:hint="eastAsia"/>
        </w:rPr>
        <w:br/>
      </w:r>
      <w:r>
        <w:rPr>
          <w:rFonts w:hint="eastAsia"/>
        </w:rPr>
        <w:t>　　图表 “TBZM”方案示意图</w:t>
      </w:r>
      <w:r>
        <w:rPr>
          <w:rFonts w:hint="eastAsia"/>
        </w:rPr>
        <w:br/>
      </w:r>
      <w:r>
        <w:rPr>
          <w:rFonts w:hint="eastAsia"/>
        </w:rPr>
        <w:t>　　图表 Gentex自动调光后视镜作用原理图</w:t>
      </w:r>
      <w:r>
        <w:rPr>
          <w:rFonts w:hint="eastAsia"/>
        </w:rPr>
        <w:br/>
      </w:r>
      <w:r>
        <w:rPr>
          <w:rFonts w:hint="eastAsia"/>
        </w:rPr>
        <w:t>　　图表 2007年全球汽车主要地区产量及比重</w:t>
      </w:r>
      <w:r>
        <w:rPr>
          <w:rFonts w:hint="eastAsia"/>
        </w:rPr>
        <w:br/>
      </w:r>
      <w:r>
        <w:rPr>
          <w:rFonts w:hint="eastAsia"/>
        </w:rPr>
        <w:t>　　图表 2007年全球各类车型生产情况</w:t>
      </w:r>
      <w:r>
        <w:rPr>
          <w:rFonts w:hint="eastAsia"/>
        </w:rPr>
        <w:br/>
      </w:r>
      <w:r>
        <w:rPr>
          <w:rFonts w:hint="eastAsia"/>
        </w:rPr>
        <w:t>　　图表 2004-2007年全球及主要汽车生产地区汽车产量及预测</w:t>
      </w:r>
      <w:r>
        <w:rPr>
          <w:rFonts w:hint="eastAsia"/>
        </w:rPr>
        <w:br/>
      </w:r>
      <w:r>
        <w:rPr>
          <w:rFonts w:hint="eastAsia"/>
        </w:rPr>
        <w:t>　　图表 2007年欧洲各类车型生产情况</w:t>
      </w:r>
      <w:r>
        <w:rPr>
          <w:rFonts w:hint="eastAsia"/>
        </w:rPr>
        <w:br/>
      </w:r>
      <w:r>
        <w:rPr>
          <w:rFonts w:hint="eastAsia"/>
        </w:rPr>
        <w:t>　　图表 2007年美洲各类车型生产情况</w:t>
      </w:r>
      <w:r>
        <w:rPr>
          <w:rFonts w:hint="eastAsia"/>
        </w:rPr>
        <w:br/>
      </w:r>
      <w:r>
        <w:rPr>
          <w:rFonts w:hint="eastAsia"/>
        </w:rPr>
        <w:t>　　图表 2007年亚洲各类车型生产情况</w:t>
      </w:r>
      <w:r>
        <w:rPr>
          <w:rFonts w:hint="eastAsia"/>
        </w:rPr>
        <w:br/>
      </w:r>
      <w:r>
        <w:rPr>
          <w:rFonts w:hint="eastAsia"/>
        </w:rPr>
        <w:t>　　图表 2000-2007年中国汽车后视镜行业发展情况</w:t>
      </w:r>
      <w:r>
        <w:rPr>
          <w:rFonts w:hint="eastAsia"/>
        </w:rPr>
        <w:br/>
      </w:r>
      <w:r>
        <w:rPr>
          <w:rFonts w:hint="eastAsia"/>
        </w:rPr>
        <w:t>　　图表 2007-2008年中国汽车后视镜生产企业产量情况</w:t>
      </w:r>
      <w:r>
        <w:rPr>
          <w:rFonts w:hint="eastAsia"/>
        </w:rPr>
        <w:br/>
      </w:r>
      <w:r>
        <w:rPr>
          <w:rFonts w:hint="eastAsia"/>
        </w:rPr>
        <w:t>　　图表 2007年中国汽车后视镜主要外资企业列表</w:t>
      </w:r>
      <w:r>
        <w:rPr>
          <w:rFonts w:hint="eastAsia"/>
        </w:rPr>
        <w:br/>
      </w:r>
      <w:r>
        <w:rPr>
          <w:rFonts w:hint="eastAsia"/>
        </w:rPr>
        <w:t>　　图表 中国主要汽车后视镜生产企业配套关系表</w:t>
      </w:r>
      <w:r>
        <w:rPr>
          <w:rFonts w:hint="eastAsia"/>
        </w:rPr>
        <w:br/>
      </w:r>
      <w:r>
        <w:rPr>
          <w:rFonts w:hint="eastAsia"/>
        </w:rPr>
        <w:t>　　图表 中国主要汽车品牌配套企业情况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2007-2008年中国各类车型产量情况</w:t>
      </w:r>
      <w:r>
        <w:rPr>
          <w:rFonts w:hint="eastAsia"/>
        </w:rPr>
        <w:br/>
      </w:r>
      <w:r>
        <w:rPr>
          <w:rFonts w:hint="eastAsia"/>
        </w:rPr>
        <w:t>　　图表 2008-2010年中国汽车后视镜行业市场产销预测分析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2008-2010年中国汽车后视镜行业市场进出口预测分析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2008-2010年中国汽车后视镜行业市场价格预测分析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2008-2010年中国汽车后视镜行业市场成本预测分析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dbe230a94910" w:history="1">
        <w:r>
          <w:rPr>
            <w:rStyle w:val="Hyperlink"/>
          </w:rPr>
          <w:t>2008-2010年中国汽车后视镜市场发展前景预测分析报告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4dbe230a94910" w:history="1">
        <w:r>
          <w:rPr>
            <w:rStyle w:val="Hyperlink"/>
          </w:rPr>
          <w:t>https://www.20087.com/2009-03/R_2008_2010qichehoushijingshichangfazhBaoGao.html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af63c631412e" w:history="1">
      <w:r>
        <w:rPr>
          <w:rStyle w:val="Hyperlink"/>
        </w:rPr>
        <w:t>2008-2010年中国汽车后视镜市场发展前景预测分析报告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houshijingshichangfazhBaoGao.html" TargetMode="External" Id="R2274dbe230a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houshijingshichangfazhBaoGao.html" TargetMode="External" Id="R6a54af63c63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2009-03-08T01:24:00Z</dcterms:created>
  <dcterms:modified xsi:type="dcterms:W3CDTF">2009-03-08T02:24:00Z</dcterms:modified>
  <dc:subject>2008-2010年中国汽车后视镜市场发展前景预测分析报告</dc:subject>
  <dc:title>2008-2010年中国汽车后视镜市场发展前景预测分析报告</dc:title>
  <cp:keywords>2008-2010年中国汽车后视镜市场发展前景预测分析报告</cp:keywords>
  <dc:description>2008-2010年中国汽车后视镜市场发展前景预测分析报告</dc:description>
</cp:coreProperties>
</file>