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09944ca0b4521" w:history="1">
              <w:r>
                <w:rPr>
                  <w:rStyle w:val="Hyperlink"/>
                </w:rPr>
                <w:t>2026-2032年中国输液泵发展现状分析及前景趋势报告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09944ca0b4521" w:history="1">
              <w:r>
                <w:rPr>
                  <w:rStyle w:val="Hyperlink"/>
                </w:rPr>
                <w:t>2026-2032年中国输液泵发展现状分析及前景趋势报告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09944ca0b4521" w:history="1">
                <w:r>
                  <w:rPr>
                    <w:rStyle w:val="Hyperlink"/>
                  </w:rPr>
                  <w:t>https://www.20087.com/2009-03/R_2008_2010nianshuyebengfazhanyuceyutoBaoGao.html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输液泵是临床精准给药的核心医疗设备，广泛应用于重症监护、麻醉、化疗及新生儿护理，通过蠕动、注射或重力补偿机制控制药液流速（0.1–999 mL/h），确保治疗安全与疗效。主流产品强调流速精度（±2%）、阻塞报警灵敏度、防回流设计及与医院信息系统（HIS）数据互通能力。在患者安全法规趋严与个体化治疗需求驱动下，用户对药物库智能匹配（防止超剂量）、无线远程监控及电池续航提出更高要求。然而，管路安装错误或气泡未排尽仍可能导致给药事故；同时，基层医疗机构缺乏规范操作培训，影响设备效能发挥，部分老旧机型缺乏数据追溯功能，难以满足现代医疗质控要求。</w:t>
      </w:r>
      <w:r>
        <w:rPr>
          <w:rFonts w:hint="eastAsia"/>
        </w:rPr>
        <w:br/>
      </w:r>
      <w:r>
        <w:rPr>
          <w:rFonts w:hint="eastAsia"/>
        </w:rPr>
        <w:t>　　未来，输液泵将向闭环给药、模块化平台与家庭医疗延伸方向演进。市场调研网指出，一方面，结合生物传感器可实现血糖、镇痛药浓度等生理指标反馈调节，形成智能给药闭环；另一方面，通用泵体搭配专用药盒将简化库存管理并降低交叉污染风险。在居家场景，便携式输液泵将支持慢性病患者院外长期治疗。此外，数字孪生模型将用于护士模拟培训与应急预案演练。长远看，输液泵将从执行装置升级为个体化药物递送智能终端，推动给药模式向更安全、更精准、更连续的闭环治疗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09944ca0b4521" w:history="1">
        <w:r>
          <w:rPr>
            <w:rStyle w:val="Hyperlink"/>
          </w:rPr>
          <w:t>2026-2032年中国输液泵发展现状分析及前景趋势报告</w:t>
        </w:r>
      </w:hyperlink>
      <w:r>
        <w:rPr>
          <w:rFonts w:hint="eastAsia"/>
        </w:rPr>
        <w:t>》，2025年输液泵行业市场规模达 亿元，预计2032年市场规模将达 亿元，期间年均复合增长率（CAGR）达 %。报告系统分析了我国输液泵行业的市场规模、竞争格局及技术发展现状，梳理了产业链结构和重点企业表现。报告基于输液泵行业发展轨迹，结合政策环境与输液泵市场需求变化，研判了输液泵行业未来发展趋势与技术演进方向，客观评估了输液泵市场机遇与潜在风险。报告为投资者和从业者提供了专业的市场参考，有助于把握输液泵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输液泵产业相关概况</w:t>
      </w:r>
      <w:r>
        <w:rPr>
          <w:rFonts w:hint="eastAsia"/>
        </w:rPr>
        <w:br/>
      </w:r>
      <w:r>
        <w:rPr>
          <w:rFonts w:hint="eastAsia"/>
        </w:rPr>
        <w:t>　　第一节 输液泵基础概述</w:t>
      </w:r>
      <w:r>
        <w:rPr>
          <w:rFonts w:hint="eastAsia"/>
        </w:rPr>
        <w:br/>
      </w:r>
      <w:r>
        <w:rPr>
          <w:rFonts w:hint="eastAsia"/>
        </w:rPr>
        <w:t>　　　　一、输液泵产品特点</w:t>
      </w:r>
      <w:r>
        <w:rPr>
          <w:rFonts w:hint="eastAsia"/>
        </w:rPr>
        <w:br/>
      </w:r>
      <w:r>
        <w:rPr>
          <w:rFonts w:hint="eastAsia"/>
        </w:rPr>
        <w:t>　　　　二、输液泵的种类</w:t>
      </w:r>
      <w:r>
        <w:rPr>
          <w:rFonts w:hint="eastAsia"/>
        </w:rPr>
        <w:br/>
      </w:r>
      <w:r>
        <w:rPr>
          <w:rFonts w:hint="eastAsia"/>
        </w:rPr>
        <w:t>　　　　三、输液泵操作</w:t>
      </w:r>
      <w:r>
        <w:rPr>
          <w:rFonts w:hint="eastAsia"/>
        </w:rPr>
        <w:br/>
      </w:r>
      <w:r>
        <w:rPr>
          <w:rFonts w:hint="eastAsia"/>
        </w:rPr>
        <w:t>　　第二节 输液泵其它阐述</w:t>
      </w:r>
      <w:r>
        <w:rPr>
          <w:rFonts w:hint="eastAsia"/>
        </w:rPr>
        <w:br/>
      </w:r>
      <w:r>
        <w:rPr>
          <w:rFonts w:hint="eastAsia"/>
        </w:rPr>
        <w:t>　　　　一、输液泵报警原因</w:t>
      </w:r>
      <w:r>
        <w:rPr>
          <w:rFonts w:hint="eastAsia"/>
        </w:rPr>
        <w:br/>
      </w:r>
      <w:r>
        <w:rPr>
          <w:rFonts w:hint="eastAsia"/>
        </w:rPr>
        <w:t>　　　　二、输液泵的维护</w:t>
      </w:r>
      <w:r>
        <w:rPr>
          <w:rFonts w:hint="eastAsia"/>
        </w:rPr>
        <w:br/>
      </w:r>
      <w:r>
        <w:rPr>
          <w:rFonts w:hint="eastAsia"/>
        </w:rPr>
        <w:t>　　　　三、输液泵的保存</w:t>
      </w:r>
      <w:r>
        <w:rPr>
          <w:rFonts w:hint="eastAsia"/>
        </w:rPr>
        <w:br/>
      </w:r>
      <w:r>
        <w:rPr>
          <w:rFonts w:hint="eastAsia"/>
        </w:rPr>
        <w:t>　　第三节 十类药物输注适用输液泵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2020-2025年世界输液泵行业发展态势分析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2020-2025年世界输液泵行业发展概况</w:t>
      </w:r>
      <w:r>
        <w:rPr>
          <w:rFonts w:hint="eastAsia"/>
        </w:rPr>
        <w:br/>
      </w:r>
      <w:r>
        <w:rPr>
          <w:rFonts w:hint="eastAsia"/>
        </w:rPr>
        <w:t>　　　　一、世界输液泵行业供给能力</w:t>
      </w:r>
      <w:r>
        <w:rPr>
          <w:rFonts w:hint="eastAsia"/>
        </w:rPr>
        <w:br/>
      </w:r>
      <w:r>
        <w:rPr>
          <w:rFonts w:hint="eastAsia"/>
        </w:rPr>
        <w:t>　　　　二、世界输液泵行业需求状况</w:t>
      </w:r>
      <w:r>
        <w:rPr>
          <w:rFonts w:hint="eastAsia"/>
        </w:rPr>
        <w:br/>
      </w:r>
      <w:r>
        <w:rPr>
          <w:rFonts w:hint="eastAsia"/>
        </w:rPr>
        <w:t>　　　　三、世界输液泵行业运行特点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2020-2025年世界主要国家输液泵市场发展状况</w:t>
      </w:r>
      <w:r>
        <w:rPr>
          <w:rFonts w:hint="eastAsia"/>
        </w:rPr>
        <w:br/>
      </w:r>
      <w:r>
        <w:rPr>
          <w:rFonts w:hint="eastAsia"/>
        </w:rPr>
        <w:t>　　第三节 2026-2032年世界输液泵市场发展趋势探析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2020-2025年输液泵行业发展环境分析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2020-2025年输液泵政策环境分析</w:t>
      </w:r>
      <w:r>
        <w:rPr>
          <w:rFonts w:hint="eastAsia"/>
        </w:rPr>
        <w:br/>
      </w:r>
      <w:r>
        <w:rPr>
          <w:rFonts w:hint="eastAsia"/>
        </w:rPr>
        <w:t>　　第三节 2020-2025年输液泵社会环境分析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2020-2025年输液泵产业运行形势分析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2020-2025年输液泵市场发展现状分析</w:t>
      </w:r>
      <w:r>
        <w:rPr>
          <w:rFonts w:hint="eastAsia"/>
        </w:rPr>
        <w:br/>
      </w:r>
      <w:r>
        <w:rPr>
          <w:rFonts w:hint="eastAsia"/>
        </w:rPr>
        <w:t>　　　　一、输液泵临床应用概况分析</w:t>
      </w:r>
      <w:r>
        <w:rPr>
          <w:rFonts w:hint="eastAsia"/>
        </w:rPr>
        <w:br/>
      </w:r>
      <w:r>
        <w:rPr>
          <w:rFonts w:hint="eastAsia"/>
        </w:rPr>
        <w:t>　　　　二、输液泵市场需求状况分析</w:t>
      </w:r>
      <w:r>
        <w:rPr>
          <w:rFonts w:hint="eastAsia"/>
        </w:rPr>
        <w:br/>
      </w:r>
      <w:r>
        <w:rPr>
          <w:rFonts w:hint="eastAsia"/>
        </w:rPr>
        <w:t>　　　　三、输液泵市场发展特点分析</w:t>
      </w:r>
      <w:r>
        <w:rPr>
          <w:rFonts w:hint="eastAsia"/>
        </w:rPr>
        <w:br/>
      </w:r>
      <w:r>
        <w:rPr>
          <w:rFonts w:hint="eastAsia"/>
        </w:rPr>
        <w:t>　　　　四、输液泵重点产区分布概况</w:t>
      </w:r>
      <w:r>
        <w:rPr>
          <w:rFonts w:hint="eastAsia"/>
        </w:rPr>
        <w:br/>
      </w:r>
      <w:r>
        <w:rPr>
          <w:rFonts w:hint="eastAsia"/>
        </w:rPr>
        <w:t>　　第二节 2026年中国输液泵研发新产品市场分析</w:t>
      </w:r>
      <w:r>
        <w:rPr>
          <w:rFonts w:hint="eastAsia"/>
        </w:rPr>
        <w:br/>
      </w:r>
      <w:r>
        <w:rPr>
          <w:rFonts w:hint="eastAsia"/>
        </w:rPr>
        <w:t>　　　　一、灵巧型输液泵</w:t>
      </w:r>
      <w:r>
        <w:rPr>
          <w:rFonts w:hint="eastAsia"/>
        </w:rPr>
        <w:br/>
      </w:r>
      <w:r>
        <w:rPr>
          <w:rFonts w:hint="eastAsia"/>
        </w:rPr>
        <w:t>　　　　二、强镇痛药输液泵</w:t>
      </w:r>
      <w:r>
        <w:rPr>
          <w:rFonts w:hint="eastAsia"/>
        </w:rPr>
        <w:br/>
      </w:r>
      <w:r>
        <w:rPr>
          <w:rFonts w:hint="eastAsia"/>
        </w:rPr>
        <w:t>　　　　三、胶体输液泵</w:t>
      </w:r>
      <w:r>
        <w:rPr>
          <w:rFonts w:hint="eastAsia"/>
        </w:rPr>
        <w:br/>
      </w:r>
      <w:r>
        <w:rPr>
          <w:rFonts w:hint="eastAsia"/>
        </w:rPr>
        <w:t>　　　　四、万能输液泵</w:t>
      </w:r>
      <w:r>
        <w:rPr>
          <w:rFonts w:hint="eastAsia"/>
        </w:rPr>
        <w:br/>
      </w:r>
      <w:r>
        <w:rPr>
          <w:rFonts w:hint="eastAsia"/>
        </w:rPr>
        <w:t>　　　　五、微型输液泵</w:t>
      </w:r>
      <w:r>
        <w:rPr>
          <w:rFonts w:hint="eastAsia"/>
        </w:rPr>
        <w:br/>
      </w:r>
      <w:r>
        <w:rPr>
          <w:rFonts w:hint="eastAsia"/>
        </w:rPr>
        <w:t>　　第三节 2020-2025年输液泵市场发展动态分析</w:t>
      </w:r>
      <w:r>
        <w:rPr>
          <w:rFonts w:hint="eastAsia"/>
        </w:rPr>
        <w:br/>
      </w:r>
      <w:r>
        <w:rPr>
          <w:rFonts w:hint="eastAsia"/>
        </w:rPr>
        <w:t>　　第四节 2020-2025年输液泵市场发展问题分析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2020-2025年中国机械治疗及病房护理设备制造所属行业数据监测分析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2020-2025年中国机械治疗及病房护理设备制造所属行业规模分析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2026年中国机械治疗及病房护理设备制造所属行业结构分析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2020-2025年中国机械治疗及病房护理设备制造所属行业产值分析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2020-2025年中国机械治疗及病房护理设备制造所属行业成本费用分析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2020-2025年中国机械治疗及病房护理设备制造所属行业盈利能力分析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2020-2025年输液泵行业市场竞争新格局透析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2020-2025年输液泵竞争特点分析</w:t>
      </w:r>
      <w:r>
        <w:rPr>
          <w:rFonts w:hint="eastAsia"/>
        </w:rPr>
        <w:br/>
      </w:r>
      <w:r>
        <w:rPr>
          <w:rFonts w:hint="eastAsia"/>
        </w:rPr>
        <w:t>　　　　一、输液泵行业竞争力分析</w:t>
      </w:r>
      <w:r>
        <w:rPr>
          <w:rFonts w:hint="eastAsia"/>
        </w:rPr>
        <w:br/>
      </w:r>
      <w:r>
        <w:rPr>
          <w:rFonts w:hint="eastAsia"/>
        </w:rPr>
        <w:t>　　　　二、输液泵价格竞争分析</w:t>
      </w:r>
      <w:r>
        <w:rPr>
          <w:rFonts w:hint="eastAsia"/>
        </w:rPr>
        <w:br/>
      </w:r>
      <w:r>
        <w:rPr>
          <w:rFonts w:hint="eastAsia"/>
        </w:rPr>
        <w:t>　　　　三、输液泵应用技术特点竞争分析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2020-2025年输液泵区域市场格局分析</w:t>
      </w:r>
      <w:r>
        <w:rPr>
          <w:rFonts w:hint="eastAsia"/>
        </w:rPr>
        <w:br/>
      </w:r>
      <w:r>
        <w:rPr>
          <w:rFonts w:hint="eastAsia"/>
        </w:rPr>
        <w:t>　　第三节 2020-2025年输液泵企业提升竞争力分析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重点输液泵企业竞争力分析</w:t>
      </w:r>
      <w:r>
        <w:rPr>
          <w:rFonts w:hint="eastAsia"/>
        </w:rPr>
        <w:br/>
      </w:r>
      <w:r>
        <w:rPr>
          <w:rFonts w:hint="eastAsia"/>
        </w:rPr>
        <w:t>　　第一节 佛山特种医用导管有限责任公司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江苏省华星医疗器械实业有限公司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江西奥格兰医疗器械有限公司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江西3L医用制品集团股份有限公司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上海安洁电子设备有限公司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宁波甬星医疗仪器有限公司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上海雷恩医疗器械有限公司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珠海美瑞华医用科技有限公司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广州欧浦瑞医疗科技有限公司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2026年国际医疗器械行业总体发展概况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第二节 2020-2025年医疗器械市场运行概况</w:t>
      </w:r>
      <w:r>
        <w:rPr>
          <w:rFonts w:hint="eastAsia"/>
        </w:rPr>
        <w:br/>
      </w:r>
      <w:r>
        <w:rPr>
          <w:rFonts w:hint="eastAsia"/>
        </w:rPr>
        <w:t>　　第三节 2020-2025年医疗器械营销分析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2026-2032年中国输液泵市场前景预测分析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2026-2032年中国输液泵行业发展趋势分析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2026-2032年中国输液泵市场预测分析</w:t>
      </w:r>
      <w:r>
        <w:rPr>
          <w:rFonts w:hint="eastAsia"/>
        </w:rPr>
        <w:br/>
      </w:r>
      <w:r>
        <w:rPr>
          <w:rFonts w:hint="eastAsia"/>
        </w:rPr>
        <w:t>　　第三节 2026-2032年中国输液泵市场盈利预测分析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2026-2032年中国输液泵行业投资机会与风险分析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2020-2025年胰岛素行业投资环境分析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2026-2032年中国输液泵投资机会分析</w:t>
      </w:r>
      <w:r>
        <w:rPr>
          <w:rFonts w:hint="eastAsia"/>
        </w:rPr>
        <w:br/>
      </w:r>
      <w:r>
        <w:rPr>
          <w:rFonts w:hint="eastAsia"/>
        </w:rPr>
        <w:t>　　　　一、医院急诊等病人需求有助于产业发展</w:t>
      </w:r>
      <w:r>
        <w:rPr>
          <w:rFonts w:hint="eastAsia"/>
        </w:rPr>
        <w:br/>
      </w:r>
      <w:r>
        <w:rPr>
          <w:rFonts w:hint="eastAsia"/>
        </w:rPr>
        <w:t>　　　　二、社会政策支持医疗器械产业发展</w:t>
      </w:r>
      <w:r>
        <w:rPr>
          <w:rFonts w:hint="eastAsia"/>
        </w:rPr>
        <w:br/>
      </w:r>
      <w:r>
        <w:rPr>
          <w:rFonts w:hint="eastAsia"/>
        </w:rPr>
        <w:t>　　第三节 2026-2032年中国输液泵投资风险分析</w:t>
      </w:r>
      <w:r>
        <w:rPr>
          <w:rFonts w:hint="eastAsia"/>
        </w:rPr>
        <w:br/>
      </w:r>
      <w:r>
        <w:rPr>
          <w:rFonts w:hint="eastAsia"/>
        </w:rPr>
        <w:t>　　　　一、输液泵市场竞争风险分析</w:t>
      </w:r>
      <w:r>
        <w:rPr>
          <w:rFonts w:hint="eastAsia"/>
        </w:rPr>
        <w:br/>
      </w:r>
      <w:r>
        <w:rPr>
          <w:rFonts w:hint="eastAsia"/>
        </w:rPr>
        <w:t>　　　　二、输液泵投资政策风险分析</w:t>
      </w:r>
      <w:r>
        <w:rPr>
          <w:rFonts w:hint="eastAsia"/>
        </w:rPr>
        <w:br/>
      </w:r>
      <w:r>
        <w:rPr>
          <w:rFonts w:hint="eastAsia"/>
        </w:rPr>
        <w:t>　　　　三、输液泵生产技术风险分析</w:t>
      </w:r>
      <w:r>
        <w:rPr>
          <w:rFonts w:hint="eastAsia"/>
        </w:rPr>
        <w:br/>
      </w:r>
      <w:r>
        <w:rPr>
          <w:rFonts w:hint="eastAsia"/>
        </w:rPr>
        <w:t>　　第四节 中^智林^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2020-2025年中国输液泵行业产量及增长趋势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2026-2032年中国输液泵行业产量预测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2020-2025年中国输液泵行业市场需求及增长情况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2026-2032年中国输液泵行业市场需求预测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2020-2025年中国输液泵行业出口情况分析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2026年输液泵行业壁垒</w:t>
      </w:r>
      <w:r>
        <w:rPr>
          <w:rFonts w:hint="eastAsia"/>
        </w:rPr>
        <w:br/>
      </w:r>
      <w:r>
        <w:rPr>
          <w:rFonts w:hint="eastAsia"/>
        </w:rPr>
        <w:t>　　图表 2026年输液泵市场前景分析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2026-2032年中国输液泵市场规模预测</w:t>
      </w:r>
      <w:r>
        <w:rPr>
          <w:rFonts w:hint="eastAsia"/>
        </w:rPr>
        <w:br/>
      </w:r>
      <w:r>
        <w:rPr>
          <w:rFonts w:hint="eastAsia"/>
        </w:rPr>
        <w:t>　　图表 2026年输液泵发展趋势预测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09944ca0b4521" w:history="1">
        <w:r>
          <w:rPr>
            <w:rStyle w:val="Hyperlink"/>
          </w:rPr>
          <w:t>2026-2032年中国输液泵发展现状分析及前景趋势报告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09944ca0b4521" w:history="1">
        <w:r>
          <w:rPr>
            <w:rStyle w:val="Hyperlink"/>
          </w:rPr>
          <w:t>https://www.20087.com/2009-03/R_2008_2010nianshuyebengfazhanyuceyutoBaoGao.html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热点：输液泵是干嘛用的、输液泵的操作流程、输注泵是干什么用的、输液泵图片、输血泵、输液泵有什么作用、打泵针是什么情况、输液泵是干嘛用的、微量泵和注射泵图片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df21add864356" w:history="1">
      <w:r>
        <w:rPr>
          <w:rStyle w:val="Hyperlink"/>
        </w:rPr>
        <w:t>2026-2032年中国输液泵发展现状分析及前景趋势报告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yebengfazhanyuceyutoBaoGao.html" TargetMode="External" Id="Rb6b09944ca0b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yebengfazhanyuceyutoBaoGao.html" TargetMode="External" Id="R222df21add86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2026-03-29T04:52:09Z</dcterms:created>
  <dcterms:modified xsi:type="dcterms:W3CDTF">2026-03-29T05:52:09Z</dcterms:modified>
  <dc:subject>2026-2032年中国输液泵发展现状分析及前景趋势报告</dc:subject>
  <dc:title>2026-2032年中国输液泵发展现状分析及前景趋势报告</dc:title>
  <cp:keywords>2026-2032年中国输液泵发展现状分析及前景趋势报告</cp:keywords>
  <dc:description>2026-2032年中国输液泵发展现状分析及前景趋势报告</dc:description>
</cp:coreProperties>
</file>