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de1c356b49bc" w:history="1">
              <w:r>
                <w:rPr>
                  <w:rStyle w:val="Hyperlink"/>
                </w:rPr>
                <w:t>2008-2012年中国钢铁行业研究趋势报告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de1c356b49bc" w:history="1">
              <w:r>
                <w:rPr>
                  <w:rStyle w:val="Hyperlink"/>
                </w:rPr>
                <w:t>2008-2012年中国钢铁行业研究趋势报告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3de1c356b49bc" w:history="1">
                <w:r>
                  <w:rPr>
                    <w:rStyle w:val="Hyperlink"/>
                  </w:rPr>
                  <w:t>https://www.20087.com/2009-03/R_2008_2012gangtieyanjiuqushiBaoGao.html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总体运行情况</w:t>
      </w:r>
      <w:r>
        <w:rPr>
          <w:rFonts w:hint="eastAsia"/>
        </w:rPr>
        <w:br/>
      </w:r>
      <w:r>
        <w:rPr>
          <w:rFonts w:hint="eastAsia"/>
        </w:rPr>
        <w:t>　　第一节 总体生产情况</w:t>
      </w:r>
      <w:r>
        <w:rPr>
          <w:rFonts w:hint="eastAsia"/>
        </w:rPr>
        <w:br/>
      </w:r>
      <w:r>
        <w:rPr>
          <w:rFonts w:hint="eastAsia"/>
        </w:rPr>
        <w:t>　　　　一、钢铁产量增长放缓</w:t>
      </w:r>
      <w:r>
        <w:rPr>
          <w:rFonts w:hint="eastAsia"/>
        </w:rPr>
        <w:br/>
      </w:r>
      <w:r>
        <w:rPr>
          <w:rFonts w:hint="eastAsia"/>
        </w:rPr>
        <w:t>　　　　二、板带比继续提高</w:t>
      </w:r>
      <w:r>
        <w:rPr>
          <w:rFonts w:hint="eastAsia"/>
        </w:rPr>
        <w:br/>
      </w:r>
      <w:r>
        <w:rPr>
          <w:rFonts w:hint="eastAsia"/>
        </w:rPr>
        <w:t>　　　　三、河北、江苏、山东、辽宁、山西居钢产量前五位</w:t>
      </w:r>
      <w:r>
        <w:rPr>
          <w:rFonts w:hint="eastAsia"/>
        </w:rPr>
        <w:br/>
      </w:r>
      <w:r>
        <w:rPr>
          <w:rFonts w:hint="eastAsia"/>
        </w:rPr>
        <w:t>　　　　四、集中度继续提高</w:t>
      </w:r>
      <w:r>
        <w:rPr>
          <w:rFonts w:hint="eastAsia"/>
        </w:rPr>
        <w:br/>
      </w:r>
      <w:r>
        <w:rPr>
          <w:rFonts w:hint="eastAsia"/>
        </w:rPr>
        <w:t>　　第二节 钢铁及原料市场情况</w:t>
      </w:r>
      <w:r>
        <w:rPr>
          <w:rFonts w:hint="eastAsia"/>
        </w:rPr>
        <w:br/>
      </w:r>
      <w:r>
        <w:rPr>
          <w:rFonts w:hint="eastAsia"/>
        </w:rPr>
        <w:t>　　　　一、钢铁消费量保持较高水平</w:t>
      </w:r>
      <w:r>
        <w:rPr>
          <w:rFonts w:hint="eastAsia"/>
        </w:rPr>
        <w:br/>
      </w:r>
      <w:r>
        <w:rPr>
          <w:rFonts w:hint="eastAsia"/>
        </w:rPr>
        <w:t>　　　　二、国内钢材价格大幅上涨</w:t>
      </w:r>
      <w:r>
        <w:rPr>
          <w:rFonts w:hint="eastAsia"/>
        </w:rPr>
        <w:br/>
      </w:r>
      <w:r>
        <w:rPr>
          <w:rFonts w:hint="eastAsia"/>
        </w:rPr>
        <w:t>　　　　三、国内外价差持续扩大</w:t>
      </w:r>
      <w:r>
        <w:rPr>
          <w:rFonts w:hint="eastAsia"/>
        </w:rPr>
        <w:br/>
      </w:r>
      <w:r>
        <w:rPr>
          <w:rFonts w:hint="eastAsia"/>
        </w:rPr>
        <w:t>　　　　四、原材料价格上涨，钢材生产成本增加</w:t>
      </w:r>
      <w:r>
        <w:rPr>
          <w:rFonts w:hint="eastAsia"/>
        </w:rPr>
        <w:br/>
      </w:r>
      <w:r>
        <w:rPr>
          <w:rFonts w:hint="eastAsia"/>
        </w:rPr>
        <w:t>　　第三节 钢铁产品进出口情况</w:t>
      </w:r>
      <w:r>
        <w:rPr>
          <w:rFonts w:hint="eastAsia"/>
        </w:rPr>
        <w:br/>
      </w:r>
      <w:r>
        <w:rPr>
          <w:rFonts w:hint="eastAsia"/>
        </w:rPr>
        <w:t>　　　　一、钢材和钢坯出口大幅下降</w:t>
      </w:r>
      <w:r>
        <w:rPr>
          <w:rFonts w:hint="eastAsia"/>
        </w:rPr>
        <w:br/>
      </w:r>
      <w:r>
        <w:rPr>
          <w:rFonts w:hint="eastAsia"/>
        </w:rPr>
        <w:t>　　　　二、棒线材出口占出口钢材的比重下降</w:t>
      </w:r>
      <w:r>
        <w:rPr>
          <w:rFonts w:hint="eastAsia"/>
        </w:rPr>
        <w:br/>
      </w:r>
      <w:r>
        <w:rPr>
          <w:rFonts w:hint="eastAsia"/>
        </w:rPr>
        <w:t>　　　　三、向欧美出口钢材大幅减少，向东南亚出口明显增加</w:t>
      </w:r>
      <w:r>
        <w:rPr>
          <w:rFonts w:hint="eastAsia"/>
        </w:rPr>
        <w:br/>
      </w:r>
      <w:r>
        <w:rPr>
          <w:rFonts w:hint="eastAsia"/>
        </w:rPr>
        <w:t>　　　　四、钢材加工贸易进出口所占比重双双下降</w:t>
      </w:r>
      <w:r>
        <w:rPr>
          <w:rFonts w:hint="eastAsia"/>
        </w:rPr>
        <w:br/>
      </w:r>
      <w:r>
        <w:rPr>
          <w:rFonts w:hint="eastAsia"/>
        </w:rPr>
        <w:t>　　第四节 固定资产投资情况</w:t>
      </w:r>
      <w:r>
        <w:rPr>
          <w:rFonts w:hint="eastAsia"/>
        </w:rPr>
        <w:br/>
      </w:r>
      <w:r>
        <w:rPr>
          <w:rFonts w:hint="eastAsia"/>
        </w:rPr>
        <w:t>　　　　一、固定资产投资增长呈加快趋势</w:t>
      </w:r>
      <w:r>
        <w:rPr>
          <w:rFonts w:hint="eastAsia"/>
        </w:rPr>
        <w:br/>
      </w:r>
      <w:r>
        <w:rPr>
          <w:rFonts w:hint="eastAsia"/>
        </w:rPr>
        <w:t>　　　　二、投资以大型项目为主</w:t>
      </w:r>
      <w:r>
        <w:rPr>
          <w:rFonts w:hint="eastAsia"/>
        </w:rPr>
        <w:br/>
      </w:r>
      <w:r>
        <w:rPr>
          <w:rFonts w:hint="eastAsia"/>
        </w:rPr>
        <w:t>　　　　三、河北投资同比翻番，广西、江西首次进入前十位</w:t>
      </w:r>
      <w:r>
        <w:rPr>
          <w:rFonts w:hint="eastAsia"/>
        </w:rPr>
        <w:br/>
      </w:r>
      <w:r>
        <w:rPr>
          <w:rFonts w:hint="eastAsia"/>
        </w:rPr>
        <w:t>　　　　四、银行贷款比重大幅下降，自筹资金和利用外资比重上升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钢铁行业主要钢材产品分析预测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一、2008年线材生产情况分析</w:t>
      </w:r>
      <w:r>
        <w:rPr>
          <w:rFonts w:hint="eastAsia"/>
        </w:rPr>
        <w:br/>
      </w:r>
      <w:r>
        <w:rPr>
          <w:rFonts w:hint="eastAsia"/>
        </w:rPr>
        <w:t>　　　　二、2007-2008年螺线价格走势分析</w:t>
      </w:r>
      <w:r>
        <w:rPr>
          <w:rFonts w:hint="eastAsia"/>
        </w:rPr>
        <w:br/>
      </w:r>
      <w:r>
        <w:rPr>
          <w:rFonts w:hint="eastAsia"/>
        </w:rPr>
        <w:t>　　　　三、2008年线材和螺纹钢期货开发进展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一、2007年国内中厚板市场分析</w:t>
      </w:r>
      <w:r>
        <w:rPr>
          <w:rFonts w:hint="eastAsia"/>
        </w:rPr>
        <w:br/>
      </w:r>
      <w:r>
        <w:rPr>
          <w:rFonts w:hint="eastAsia"/>
        </w:rPr>
        <w:t>　　　　二、2008年1-9季度国内中厚板市场走势分析</w:t>
      </w:r>
      <w:r>
        <w:rPr>
          <w:rFonts w:hint="eastAsia"/>
        </w:rPr>
        <w:br/>
      </w:r>
      <w:r>
        <w:rPr>
          <w:rFonts w:hint="eastAsia"/>
        </w:rPr>
        <w:t>　　　　三、2008年1-9季度国内中厚板市场价格分析</w:t>
      </w:r>
      <w:r>
        <w:rPr>
          <w:rFonts w:hint="eastAsia"/>
        </w:rPr>
        <w:br/>
      </w:r>
      <w:r>
        <w:rPr>
          <w:rFonts w:hint="eastAsia"/>
        </w:rPr>
        <w:t>　　　　四、2008年中厚板市场运行情况预测</w:t>
      </w:r>
      <w:r>
        <w:rPr>
          <w:rFonts w:hint="eastAsia"/>
        </w:rPr>
        <w:br/>
      </w:r>
      <w:r>
        <w:rPr>
          <w:rFonts w:hint="eastAsia"/>
        </w:rPr>
        <w:t>　　　　五、2008-2010年专用中厚板需求分析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一、2007年热轧板卷市场走势分析</w:t>
      </w:r>
      <w:r>
        <w:rPr>
          <w:rFonts w:hint="eastAsia"/>
        </w:rPr>
        <w:br/>
      </w:r>
      <w:r>
        <w:rPr>
          <w:rFonts w:hint="eastAsia"/>
        </w:rPr>
        <w:t>　　　　二、2008年热轧板卷市场资金因素分析</w:t>
      </w:r>
      <w:r>
        <w:rPr>
          <w:rFonts w:hint="eastAsia"/>
        </w:rPr>
        <w:br/>
      </w:r>
      <w:r>
        <w:rPr>
          <w:rFonts w:hint="eastAsia"/>
        </w:rPr>
        <w:t>　　　　三、2008年热轧板卷出口关税调整分析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四、2008年热轧板卷市场供需情况分析</w:t>
      </w:r>
      <w:r>
        <w:rPr>
          <w:rFonts w:hint="eastAsia"/>
        </w:rPr>
        <w:br/>
      </w:r>
      <w:r>
        <w:rPr>
          <w:rFonts w:hint="eastAsia"/>
        </w:rPr>
        <w:t>　　　　五、2008年热轧板卷市场市场分析预测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一、2007-2008年我国冷轧板卷产能分析</w:t>
      </w:r>
      <w:r>
        <w:rPr>
          <w:rFonts w:hint="eastAsia"/>
        </w:rPr>
        <w:br/>
      </w:r>
      <w:r>
        <w:rPr>
          <w:rFonts w:hint="eastAsia"/>
        </w:rPr>
        <w:t>　　　　二、2007-2008年冷轧板卷产品结构分析</w:t>
      </w:r>
      <w:r>
        <w:rPr>
          <w:rFonts w:hint="eastAsia"/>
        </w:rPr>
        <w:br/>
      </w:r>
      <w:r>
        <w:rPr>
          <w:rFonts w:hint="eastAsia"/>
        </w:rPr>
        <w:t>　　　　三、2007-2008年冷轧板卷市场需求分析</w:t>
      </w:r>
      <w:r>
        <w:rPr>
          <w:rFonts w:hint="eastAsia"/>
        </w:rPr>
        <w:br/>
      </w:r>
      <w:r>
        <w:rPr>
          <w:rFonts w:hint="eastAsia"/>
        </w:rPr>
        <w:t>　　　　四、2008年1-9季度冷轧板卷市场的走势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一、2007年我国涂镀板市场情况</w:t>
      </w:r>
      <w:r>
        <w:rPr>
          <w:rFonts w:hint="eastAsia"/>
        </w:rPr>
        <w:br/>
      </w:r>
      <w:r>
        <w:rPr>
          <w:rFonts w:hint="eastAsia"/>
        </w:rPr>
        <w:t>　　　　二、2007-2008年涂镀板市场供给分析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三、2007-2008年涂镀板市场需求分析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四、2007-2008年涂镀板的进出口分析</w:t>
      </w:r>
      <w:r>
        <w:rPr>
          <w:rFonts w:hint="eastAsia"/>
        </w:rPr>
        <w:br/>
      </w:r>
      <w:r>
        <w:rPr>
          <w:rFonts w:hint="eastAsia"/>
        </w:rPr>
        <w:t>　　　　五、2008年下游终端用户需求变化趋势</w:t>
      </w:r>
      <w:r>
        <w:rPr>
          <w:rFonts w:hint="eastAsia"/>
        </w:rPr>
        <w:br/>
      </w:r>
      <w:r>
        <w:rPr>
          <w:rFonts w:hint="eastAsia"/>
        </w:rPr>
        <w:t>　　　　六、2008年1-9季度涂镀板价格走势分析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一、2008年冷轧硅钢市场分析预测</w:t>
      </w:r>
      <w:r>
        <w:rPr>
          <w:rFonts w:hint="eastAsia"/>
        </w:rPr>
        <w:br/>
      </w:r>
      <w:r>
        <w:rPr>
          <w:rFonts w:hint="eastAsia"/>
        </w:rPr>
        <w:t>　　　　二、2008年国内硅钢市场格局分析</w:t>
      </w:r>
      <w:r>
        <w:rPr>
          <w:rFonts w:hint="eastAsia"/>
        </w:rPr>
        <w:br/>
      </w:r>
      <w:r>
        <w:rPr>
          <w:rFonts w:hint="eastAsia"/>
        </w:rPr>
        <w:t>　　　　三、2009年硅钢将会实现以冷代热</w:t>
      </w:r>
      <w:r>
        <w:rPr>
          <w:rFonts w:hint="eastAsia"/>
        </w:rPr>
        <w:br/>
      </w:r>
      <w:r>
        <w:rPr>
          <w:rFonts w:hint="eastAsia"/>
        </w:rPr>
        <w:t>　　　　四、2008-2010年硅钢需求情况分析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一、2007年中国不锈钢业统计排名情况</w:t>
      </w:r>
      <w:r>
        <w:rPr>
          <w:rFonts w:hint="eastAsia"/>
        </w:rPr>
        <w:br/>
      </w:r>
      <w:r>
        <w:rPr>
          <w:rFonts w:hint="eastAsia"/>
        </w:rPr>
        <w:t>　　　　二、2008年1-3季度不锈钢市场情况分析</w:t>
      </w:r>
      <w:r>
        <w:rPr>
          <w:rFonts w:hint="eastAsia"/>
        </w:rPr>
        <w:br/>
      </w:r>
      <w:r>
        <w:rPr>
          <w:rFonts w:hint="eastAsia"/>
        </w:rPr>
        <w:t>　　　　三、2008年9月主要不锈钢厂计划产量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五、2008年我国不锈钢市场的发展预测</w:t>
      </w:r>
      <w:r>
        <w:rPr>
          <w:rFonts w:hint="eastAsia"/>
        </w:rPr>
        <w:br/>
      </w:r>
      <w:r>
        <w:rPr>
          <w:rFonts w:hint="eastAsia"/>
        </w:rPr>
        <w:t>　　　　六、2008年中国不锈钢行业的产量预测</w:t>
      </w:r>
      <w:r>
        <w:rPr>
          <w:rFonts w:hint="eastAsia"/>
        </w:rPr>
        <w:br/>
      </w:r>
      <w:r>
        <w:rPr>
          <w:rFonts w:hint="eastAsia"/>
        </w:rPr>
        <w:t>　　　　七、2008年不锈钢市场的价格走势预测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一、2008年无缝钢管生产情况</w:t>
      </w:r>
      <w:r>
        <w:rPr>
          <w:rFonts w:hint="eastAsia"/>
        </w:rPr>
        <w:br/>
      </w:r>
      <w:r>
        <w:rPr>
          <w:rFonts w:hint="eastAsia"/>
        </w:rPr>
        <w:t>　　　　二、2008年焊接钢管生产情况</w:t>
      </w:r>
      <w:r>
        <w:rPr>
          <w:rFonts w:hint="eastAsia"/>
        </w:rPr>
        <w:br/>
      </w:r>
      <w:r>
        <w:rPr>
          <w:rFonts w:hint="eastAsia"/>
        </w:rPr>
        <w:t>　　　　三、2008年1-3季度无缝管市场价格走势分析</w:t>
      </w:r>
      <w:r>
        <w:rPr>
          <w:rFonts w:hint="eastAsia"/>
        </w:rPr>
        <w:br/>
      </w:r>
      <w:r>
        <w:rPr>
          <w:rFonts w:hint="eastAsia"/>
        </w:rPr>
        <w:t>　　　　四、2008年不锈钢无缝管消费与供给情况预测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一、2007年冷轧市场回顾及后市展望</w:t>
      </w:r>
      <w:r>
        <w:rPr>
          <w:rFonts w:hint="eastAsia"/>
        </w:rPr>
        <w:br/>
      </w:r>
      <w:r>
        <w:rPr>
          <w:rFonts w:hint="eastAsia"/>
        </w:rPr>
        <w:t>　　　　二、2007年冷轧薄板卷资源供需分析</w:t>
      </w:r>
      <w:r>
        <w:rPr>
          <w:rFonts w:hint="eastAsia"/>
        </w:rPr>
        <w:br/>
      </w:r>
      <w:r>
        <w:rPr>
          <w:rFonts w:hint="eastAsia"/>
        </w:rPr>
        <w:t>　　　　三、2008年1-3季度冷轧市场情况分析</w:t>
      </w:r>
      <w:r>
        <w:rPr>
          <w:rFonts w:hint="eastAsia"/>
        </w:rPr>
        <w:br/>
      </w:r>
      <w:r>
        <w:rPr>
          <w:rFonts w:hint="eastAsia"/>
        </w:rPr>
        <w:t>　　　　四、2008-2010年我国冷轧市场的预测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一、2007年我国型材市场回顾</w:t>
      </w:r>
      <w:r>
        <w:rPr>
          <w:rFonts w:hint="eastAsia"/>
        </w:rPr>
        <w:br/>
      </w:r>
      <w:r>
        <w:rPr>
          <w:rFonts w:hint="eastAsia"/>
        </w:rPr>
        <w:t>　　　　二、2008年型材市场走势分析</w:t>
      </w:r>
      <w:r>
        <w:rPr>
          <w:rFonts w:hint="eastAsia"/>
        </w:rPr>
        <w:br/>
      </w:r>
      <w:r>
        <w:rPr>
          <w:rFonts w:hint="eastAsia"/>
        </w:rPr>
        <w:t>　　　　三、2008年出口对型材市场走势的影响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二、2008年河北钢铁工业发展分析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一、国际钢铁工业的发展及对铁矿石的需求探讨</w:t>
      </w:r>
      <w:r>
        <w:rPr>
          <w:rFonts w:hint="eastAsia"/>
        </w:rPr>
        <w:br/>
      </w:r>
      <w:r>
        <w:rPr>
          <w:rFonts w:hint="eastAsia"/>
        </w:rPr>
        <w:t>　　　　二、2008年1-9月铁矿石价格分析</w:t>
      </w:r>
      <w:r>
        <w:rPr>
          <w:rFonts w:hint="eastAsia"/>
        </w:rPr>
        <w:br/>
      </w:r>
      <w:r>
        <w:rPr>
          <w:rFonts w:hint="eastAsia"/>
        </w:rPr>
        <w:t>　　　　三、钢铁行业面对铁矿石大涨的调控措施分析</w:t>
      </w:r>
      <w:r>
        <w:rPr>
          <w:rFonts w:hint="eastAsia"/>
        </w:rPr>
        <w:br/>
      </w:r>
      <w:r>
        <w:rPr>
          <w:rFonts w:hint="eastAsia"/>
        </w:rPr>
        <w:t>　　　　四、2008-2010年铁矿石发展趋势预测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一、2007-2008年中国炼焦煤市场现状概述</w:t>
      </w:r>
      <w:r>
        <w:rPr>
          <w:rFonts w:hint="eastAsia"/>
        </w:rPr>
        <w:br/>
      </w:r>
      <w:r>
        <w:rPr>
          <w:rFonts w:hint="eastAsia"/>
        </w:rPr>
        <w:t>　　　　二、2008年中国炼焦煤价格变化分析</w:t>
      </w:r>
      <w:r>
        <w:rPr>
          <w:rFonts w:hint="eastAsia"/>
        </w:rPr>
        <w:br/>
      </w:r>
      <w:r>
        <w:rPr>
          <w:rFonts w:hint="eastAsia"/>
        </w:rPr>
        <w:t>　　　　三、中国炼焦煤产业存在的问题分析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一、国内废钢铁的应用特点分析</w:t>
      </w:r>
      <w:r>
        <w:rPr>
          <w:rFonts w:hint="eastAsia"/>
        </w:rPr>
        <w:br/>
      </w:r>
      <w:r>
        <w:rPr>
          <w:rFonts w:hint="eastAsia"/>
        </w:rPr>
        <w:t>　　　　二、中国发展废钢铁产业的现实意义</w:t>
      </w:r>
      <w:r>
        <w:rPr>
          <w:rFonts w:hint="eastAsia"/>
        </w:rPr>
        <w:br/>
      </w:r>
      <w:r>
        <w:rPr>
          <w:rFonts w:hint="eastAsia"/>
        </w:rPr>
        <w:t>　　　　三、2007-2008年中国废钢铁产业现状分析</w:t>
      </w:r>
      <w:r>
        <w:rPr>
          <w:rFonts w:hint="eastAsia"/>
        </w:rPr>
        <w:br/>
      </w:r>
      <w:r>
        <w:rPr>
          <w:rFonts w:hint="eastAsia"/>
        </w:rPr>
        <w:t>　　　　四、“十一五”中国废钢铁产业发展规划分析</w:t>
      </w:r>
      <w:r>
        <w:rPr>
          <w:rFonts w:hint="eastAsia"/>
        </w:rPr>
        <w:br/>
      </w:r>
      <w:r>
        <w:rPr>
          <w:rFonts w:hint="eastAsia"/>
        </w:rPr>
        <w:t>　　　　五、中国废钢铁产业消费趋势分析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二、我国汽车用钢的供需现状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三、2008年我国汽车用钢市场的变化</w:t>
      </w:r>
      <w:r>
        <w:rPr>
          <w:rFonts w:hint="eastAsia"/>
        </w:rPr>
        <w:br/>
      </w:r>
      <w:r>
        <w:rPr>
          <w:rFonts w:hint="eastAsia"/>
        </w:rPr>
        <w:t>　　　　四、2008年用钢成本对汽车行业的影响</w:t>
      </w:r>
      <w:r>
        <w:rPr>
          <w:rFonts w:hint="eastAsia"/>
        </w:rPr>
        <w:br/>
      </w:r>
      <w:r>
        <w:rPr>
          <w:rFonts w:hint="eastAsia"/>
        </w:rPr>
        <w:t>　　第二节 建筑钢材市场分析</w:t>
      </w:r>
      <w:r>
        <w:rPr>
          <w:rFonts w:hint="eastAsia"/>
        </w:rPr>
        <w:br/>
      </w:r>
      <w:r>
        <w:rPr>
          <w:rFonts w:hint="eastAsia"/>
        </w:rPr>
        <w:t>　　　　一、2008年建筑钢材市场需求分析</w:t>
      </w:r>
      <w:r>
        <w:rPr>
          <w:rFonts w:hint="eastAsia"/>
        </w:rPr>
        <w:br/>
      </w:r>
      <w:r>
        <w:rPr>
          <w:rFonts w:hint="eastAsia"/>
        </w:rPr>
        <w:t>　　　　二、2008年初建筑钢材市场走势分析</w:t>
      </w:r>
      <w:r>
        <w:rPr>
          <w:rFonts w:hint="eastAsia"/>
        </w:rPr>
        <w:br/>
      </w:r>
      <w:r>
        <w:rPr>
          <w:rFonts w:hint="eastAsia"/>
        </w:rPr>
        <w:t>　　　　三、2008年四月建筑钢材市场分析</w:t>
      </w:r>
      <w:r>
        <w:rPr>
          <w:rFonts w:hint="eastAsia"/>
        </w:rPr>
        <w:br/>
      </w:r>
      <w:r>
        <w:rPr>
          <w:rFonts w:hint="eastAsia"/>
        </w:rPr>
        <w:t>　　　　四、2008年出口关税调整影响分析</w:t>
      </w:r>
      <w:r>
        <w:rPr>
          <w:rFonts w:hint="eastAsia"/>
        </w:rPr>
        <w:br/>
      </w:r>
      <w:r>
        <w:rPr>
          <w:rFonts w:hint="eastAsia"/>
        </w:rPr>
        <w:t>　　第三节 2008年其他行业用钢分析</w:t>
      </w:r>
      <w:r>
        <w:rPr>
          <w:rFonts w:hint="eastAsia"/>
        </w:rPr>
        <w:br/>
      </w:r>
      <w:r>
        <w:rPr>
          <w:rFonts w:hint="eastAsia"/>
        </w:rPr>
        <w:t>　　　　一、2008年铁路用钢市场分析</w:t>
      </w:r>
      <w:r>
        <w:rPr>
          <w:rFonts w:hint="eastAsia"/>
        </w:rPr>
        <w:br/>
      </w:r>
      <w:r>
        <w:rPr>
          <w:rFonts w:hint="eastAsia"/>
        </w:rPr>
        <w:t>　　　　二、2008年家电用钢市场分析</w:t>
      </w:r>
      <w:r>
        <w:rPr>
          <w:rFonts w:hint="eastAsia"/>
        </w:rPr>
        <w:br/>
      </w:r>
      <w:r>
        <w:rPr>
          <w:rFonts w:hint="eastAsia"/>
        </w:rPr>
        <w:t>　　　　三、2008年船舶用钢市场分析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2008年钢铁行业发展趋势预测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全球经济增长放缓。但新兴市场仍可支撑钢材消费稳定增长</w:t>
      </w:r>
      <w:r>
        <w:rPr>
          <w:rFonts w:hint="eastAsia"/>
        </w:rPr>
        <w:br/>
      </w:r>
      <w:r>
        <w:rPr>
          <w:rFonts w:hint="eastAsia"/>
        </w:rPr>
        <w:t>　　第二节 国内钢材消费增长有所放缓，但仍可保持11%左右的增速</w:t>
      </w:r>
      <w:r>
        <w:rPr>
          <w:rFonts w:hint="eastAsia"/>
        </w:rPr>
        <w:br/>
      </w:r>
      <w:r>
        <w:rPr>
          <w:rFonts w:hint="eastAsia"/>
        </w:rPr>
        <w:t>　　第三节 多种因素制约钢铁产能释放，钢铁产量增速将下降</w:t>
      </w:r>
      <w:r>
        <w:rPr>
          <w:rFonts w:hint="eastAsia"/>
        </w:rPr>
        <w:br/>
      </w:r>
      <w:r>
        <w:rPr>
          <w:rFonts w:hint="eastAsia"/>
        </w:rPr>
        <w:t>　　第四节 钢材出口将稳定在较低水平；进口继续保持平稳</w:t>
      </w:r>
      <w:r>
        <w:rPr>
          <w:rFonts w:hint="eastAsia"/>
        </w:rPr>
        <w:br/>
      </w:r>
      <w:r>
        <w:rPr>
          <w:rFonts w:hint="eastAsia"/>
        </w:rPr>
        <w:t>　　第五节 企业原燃料、环保和资金成本增加，将支撑钢材价格高位运行</w:t>
      </w:r>
      <w:r>
        <w:rPr>
          <w:rFonts w:hint="eastAsia"/>
        </w:rPr>
        <w:br/>
      </w:r>
      <w:r>
        <w:rPr>
          <w:rFonts w:hint="eastAsia"/>
        </w:rPr>
        <w:t>　　第六节 企业盈利能力进一步分化，钢铁行业兼并重组步伐将加快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行业内主要企业经营情况</w:t>
      </w:r>
      <w:r>
        <w:rPr>
          <w:rFonts w:hint="eastAsia"/>
        </w:rPr>
        <w:br/>
      </w:r>
      <w:r>
        <w:rPr>
          <w:rFonts w:hint="eastAsia"/>
        </w:rPr>
        <w:t>　　第一节 冶金重点大中型企业财务状况</w:t>
      </w:r>
      <w:r>
        <w:rPr>
          <w:rFonts w:hint="eastAsia"/>
        </w:rPr>
        <w:br/>
      </w:r>
      <w:r>
        <w:rPr>
          <w:rFonts w:hint="eastAsia"/>
        </w:rPr>
        <w:t>　　　　一、钢铁企业实现利润增长两成以上，但亏损面扩大</w:t>
      </w:r>
      <w:r>
        <w:rPr>
          <w:rFonts w:hint="eastAsia"/>
        </w:rPr>
        <w:br/>
      </w:r>
      <w:r>
        <w:rPr>
          <w:rFonts w:hint="eastAsia"/>
        </w:rPr>
        <w:t>　　　　二、企业投资收益大幅增加</w:t>
      </w:r>
      <w:r>
        <w:rPr>
          <w:rFonts w:hint="eastAsia"/>
        </w:rPr>
        <w:br/>
      </w:r>
      <w:r>
        <w:rPr>
          <w:rFonts w:hint="eastAsia"/>
        </w:rPr>
        <w:t>　　　　三、存货和产成品占用资金上升，企业财务费用明显增加</w:t>
      </w:r>
      <w:r>
        <w:rPr>
          <w:rFonts w:hint="eastAsia"/>
        </w:rPr>
        <w:br/>
      </w:r>
      <w:r>
        <w:rPr>
          <w:rFonts w:hint="eastAsia"/>
        </w:rPr>
        <w:t>　　第二节 500万吨以上企业生产经营情况</w:t>
      </w:r>
      <w:r>
        <w:rPr>
          <w:rFonts w:hint="eastAsia"/>
        </w:rPr>
        <w:br/>
      </w:r>
      <w:r>
        <w:rPr>
          <w:rFonts w:hint="eastAsia"/>
        </w:rPr>
        <w:t>　　　　一、15 家企业粗钢产量增加，8 家企业下降</w:t>
      </w:r>
      <w:r>
        <w:rPr>
          <w:rFonts w:hint="eastAsia"/>
        </w:rPr>
        <w:br/>
      </w:r>
      <w:r>
        <w:rPr>
          <w:rFonts w:hint="eastAsia"/>
        </w:rPr>
        <w:t>　　　　二、企业效益分化</w:t>
      </w:r>
      <w:r>
        <w:rPr>
          <w:rFonts w:hint="eastAsia"/>
        </w:rPr>
        <w:br/>
      </w:r>
      <w:r>
        <w:rPr>
          <w:rFonts w:hint="eastAsia"/>
        </w:rPr>
        <w:t>　　第三节 天铁一季度实现销售收入1218亿元</w:t>
      </w:r>
      <w:r>
        <w:rPr>
          <w:rFonts w:hint="eastAsia"/>
        </w:rPr>
        <w:br/>
      </w:r>
      <w:r>
        <w:rPr>
          <w:rFonts w:hint="eastAsia"/>
        </w:rPr>
        <w:t>　　第四节 广钢股份一季度实现净利润2201万元</w:t>
      </w:r>
      <w:r>
        <w:rPr>
          <w:rFonts w:hint="eastAsia"/>
        </w:rPr>
        <w:br/>
      </w:r>
      <w:r>
        <w:rPr>
          <w:rFonts w:hint="eastAsia"/>
        </w:rPr>
        <w:t>　　第五节 华菱管线将更名“华菱钢铁”</w:t>
      </w:r>
      <w:r>
        <w:rPr>
          <w:rFonts w:hint="eastAsia"/>
        </w:rPr>
        <w:br/>
      </w:r>
      <w:r>
        <w:rPr>
          <w:rFonts w:hint="eastAsia"/>
        </w:rPr>
        <w:t>　　第六节 石钢首季实现利税28亿元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2008-2012年世界钢铁行业发展分析及预测</w:t>
      </w:r>
      <w:r>
        <w:rPr>
          <w:rFonts w:hint="eastAsia"/>
        </w:rPr>
        <w:br/>
      </w:r>
      <w:r>
        <w:rPr>
          <w:rFonts w:hint="eastAsia"/>
        </w:rPr>
        <w:t>　　第一节 历年世界钢铁行业发展状况分析</w:t>
      </w:r>
      <w:r>
        <w:rPr>
          <w:rFonts w:hint="eastAsia"/>
        </w:rPr>
        <w:br/>
      </w:r>
      <w:r>
        <w:rPr>
          <w:rFonts w:hint="eastAsia"/>
        </w:rPr>
        <w:t>　　第二节 2008-2012年世界钢铁行业发展预测</w:t>
      </w:r>
      <w:r>
        <w:rPr>
          <w:rFonts w:hint="eastAsia"/>
        </w:rPr>
        <w:br/>
      </w:r>
      <w:r>
        <w:rPr>
          <w:rFonts w:hint="eastAsia"/>
        </w:rPr>
        <w:t>　　第三节 主要发达国家或地区钢铁行业发展分析及预测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2008-2012年中国钢铁行业发展环境分析及预测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一、2008-2012年国内生产总值分析及预测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二、2008-2012年居民收入水平分析及预测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三、2008-2012年固定资产投资分析及预测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四、2008-2012年存贷款利率分析及预测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　　五、2008-2012年人民币汇率分析及预测</w:t>
      </w:r>
      <w:r>
        <w:rPr>
          <w:rFonts w:hint="eastAsia"/>
        </w:rPr>
        <w:br/>
      </w:r>
      <w:r>
        <w:rPr>
          <w:rFonts w:hint="eastAsia"/>
        </w:rPr>
        <w:t>　　第二节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一、历年政策环境分析</w:t>
      </w:r>
      <w:r>
        <w:rPr>
          <w:rFonts w:hint="eastAsia"/>
        </w:rPr>
        <w:br/>
      </w:r>
      <w:r>
        <w:rPr>
          <w:rFonts w:hint="eastAsia"/>
        </w:rPr>
        <w:t>　　　　二、2008-2012年政策环境预测</w:t>
      </w:r>
      <w:r>
        <w:rPr>
          <w:rFonts w:hint="eastAsia"/>
        </w:rPr>
        <w:br/>
      </w:r>
      <w:r>
        <w:rPr>
          <w:rFonts w:hint="eastAsia"/>
        </w:rPr>
        <w:t>　　第三节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一、2008-2012年人口规模分析及预测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二、2008-2012年年龄结构分析及预测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三、2008-2012年学历结构分析及预测</w:t>
      </w:r>
      <w:r>
        <w:rPr>
          <w:rFonts w:hint="eastAsia"/>
        </w:rPr>
        <w:br/>
      </w:r>
      <w:r>
        <w:rPr>
          <w:rFonts w:hint="eastAsia"/>
        </w:rPr>
        <w:t>　　第四节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一、历年技术环境分析</w:t>
      </w:r>
      <w:r>
        <w:rPr>
          <w:rFonts w:hint="eastAsia"/>
        </w:rPr>
        <w:br/>
      </w:r>
      <w:r>
        <w:rPr>
          <w:rFonts w:hint="eastAsia"/>
        </w:rPr>
        <w:t>　　　　二、2008-2012年技术环境预测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2008-2012年中国钢铁行业供需分析及预测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2008-2012年供给分析及预测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一、供给总量分析及预测</w:t>
      </w:r>
      <w:r>
        <w:rPr>
          <w:rFonts w:hint="eastAsia"/>
        </w:rPr>
        <w:br/>
      </w:r>
      <w:r>
        <w:rPr>
          <w:rFonts w:hint="eastAsia"/>
        </w:rPr>
        <w:t>　　　　二、供给结构分析及预测</w:t>
      </w:r>
      <w:r>
        <w:rPr>
          <w:rFonts w:hint="eastAsia"/>
        </w:rPr>
        <w:br/>
      </w:r>
      <w:r>
        <w:rPr>
          <w:rFonts w:hint="eastAsia"/>
        </w:rPr>
        <w:t>　　第二节 2008-2012年需求分析及预测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一、需求总量分析及预测</w:t>
      </w:r>
      <w:r>
        <w:rPr>
          <w:rFonts w:hint="eastAsia"/>
        </w:rPr>
        <w:br/>
      </w:r>
      <w:r>
        <w:rPr>
          <w:rFonts w:hint="eastAsia"/>
        </w:rPr>
        <w:t>　　　　二、需求结构分析及预测</w:t>
      </w:r>
      <w:r>
        <w:rPr>
          <w:rFonts w:hint="eastAsia"/>
        </w:rPr>
        <w:br/>
      </w:r>
      <w:r>
        <w:rPr>
          <w:rFonts w:hint="eastAsia"/>
        </w:rPr>
        <w:t>　　第三节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一、进口分析及预测</w:t>
      </w:r>
      <w:r>
        <w:rPr>
          <w:rFonts w:hint="eastAsia"/>
        </w:rPr>
        <w:br/>
      </w:r>
      <w:r>
        <w:rPr>
          <w:rFonts w:hint="eastAsia"/>
        </w:rPr>
        <w:t>　　　　二、出口分析及预测</w:t>
      </w:r>
      <w:r>
        <w:rPr>
          <w:rFonts w:hint="eastAsia"/>
        </w:rPr>
        <w:br/>
      </w:r>
      <w:r>
        <w:rPr>
          <w:rFonts w:hint="eastAsia"/>
        </w:rPr>
        <w:t>　　第四节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一、历年供需平衡分析</w:t>
      </w:r>
      <w:r>
        <w:rPr>
          <w:rFonts w:hint="eastAsia"/>
        </w:rPr>
        <w:br/>
      </w:r>
      <w:r>
        <w:rPr>
          <w:rFonts w:hint="eastAsia"/>
        </w:rPr>
        <w:t>　　　　二、2008-2012年供需平衡预测</w:t>
      </w:r>
      <w:r>
        <w:rPr>
          <w:rFonts w:hint="eastAsia"/>
        </w:rPr>
        <w:br/>
      </w:r>
      <w:r>
        <w:rPr>
          <w:rFonts w:hint="eastAsia"/>
        </w:rPr>
        <w:t>　　第五节 2008-2012年价格分析及预测</w:t>
      </w:r>
      <w:r>
        <w:rPr>
          <w:rFonts w:hint="eastAsia"/>
        </w:rPr>
        <w:br/>
      </w:r>
      <w:r>
        <w:rPr>
          <w:rFonts w:hint="eastAsia"/>
        </w:rPr>
        <w:t>　　　　一、历年价格分析</w:t>
      </w:r>
      <w:r>
        <w:rPr>
          <w:rFonts w:hint="eastAsia"/>
        </w:rPr>
        <w:br/>
      </w:r>
      <w:r>
        <w:rPr>
          <w:rFonts w:hint="eastAsia"/>
        </w:rPr>
        <w:t>　　　　二、2008-2012年价格预测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2008-2012年中国钢铁子行业分析及预测</w:t>
      </w:r>
      <w:r>
        <w:rPr>
          <w:rFonts w:hint="eastAsia"/>
        </w:rPr>
        <w:br/>
      </w:r>
      <w:r>
        <w:rPr>
          <w:rFonts w:hint="eastAsia"/>
        </w:rPr>
        <w:t>　　第一节 2008-2012年生铁行业分析及预测</w:t>
      </w:r>
      <w:r>
        <w:rPr>
          <w:rFonts w:hint="eastAsia"/>
        </w:rPr>
        <w:br/>
      </w:r>
      <w:r>
        <w:rPr>
          <w:rFonts w:hint="eastAsia"/>
        </w:rPr>
        <w:t>　　　　一、2008-2012年供给分析及预测</w:t>
      </w:r>
      <w:r>
        <w:rPr>
          <w:rFonts w:hint="eastAsia"/>
        </w:rPr>
        <w:br/>
      </w:r>
      <w:r>
        <w:rPr>
          <w:rFonts w:hint="eastAsia"/>
        </w:rPr>
        <w:t>　　　　二、2008-2012年需求分析及预测</w:t>
      </w:r>
      <w:r>
        <w:rPr>
          <w:rFonts w:hint="eastAsia"/>
        </w:rPr>
        <w:br/>
      </w:r>
      <w:r>
        <w:rPr>
          <w:rFonts w:hint="eastAsia"/>
        </w:rPr>
        <w:t>　　　　三、2008-2012年进出口分析及预测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五、2008-2012年价格分析及预测</w:t>
      </w:r>
      <w:r>
        <w:rPr>
          <w:rFonts w:hint="eastAsia"/>
        </w:rPr>
        <w:br/>
      </w:r>
      <w:r>
        <w:rPr>
          <w:rFonts w:hint="eastAsia"/>
        </w:rPr>
        <w:t>　　第二节 2008-2012年粗钢行业分析及预测</w:t>
      </w:r>
      <w:r>
        <w:rPr>
          <w:rFonts w:hint="eastAsia"/>
        </w:rPr>
        <w:br/>
      </w:r>
      <w:r>
        <w:rPr>
          <w:rFonts w:hint="eastAsia"/>
        </w:rPr>
        <w:t>　　　　一、2008-2012年供给分析及预测</w:t>
      </w:r>
      <w:r>
        <w:rPr>
          <w:rFonts w:hint="eastAsia"/>
        </w:rPr>
        <w:br/>
      </w:r>
      <w:r>
        <w:rPr>
          <w:rFonts w:hint="eastAsia"/>
        </w:rPr>
        <w:t>　　　　二、2008-2012年需求分析及预测</w:t>
      </w:r>
      <w:r>
        <w:rPr>
          <w:rFonts w:hint="eastAsia"/>
        </w:rPr>
        <w:br/>
      </w:r>
      <w:r>
        <w:rPr>
          <w:rFonts w:hint="eastAsia"/>
        </w:rPr>
        <w:t>　　　　三、2008-2012年进出口分析及预测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五、2008-2012年价格分析及预测</w:t>
      </w:r>
      <w:r>
        <w:rPr>
          <w:rFonts w:hint="eastAsia"/>
        </w:rPr>
        <w:br/>
      </w:r>
      <w:r>
        <w:rPr>
          <w:rFonts w:hint="eastAsia"/>
        </w:rPr>
        <w:t>　　第三节 2008-2012年钢材行业分析及预测</w:t>
      </w:r>
      <w:r>
        <w:rPr>
          <w:rFonts w:hint="eastAsia"/>
        </w:rPr>
        <w:br/>
      </w:r>
      <w:r>
        <w:rPr>
          <w:rFonts w:hint="eastAsia"/>
        </w:rPr>
        <w:t>　　　　一、2008-2012年供给分析及预测</w:t>
      </w:r>
      <w:r>
        <w:rPr>
          <w:rFonts w:hint="eastAsia"/>
        </w:rPr>
        <w:br/>
      </w:r>
      <w:r>
        <w:rPr>
          <w:rFonts w:hint="eastAsia"/>
        </w:rPr>
        <w:t>　　　　二、2008-2012年需求分析及预测</w:t>
      </w:r>
      <w:r>
        <w:rPr>
          <w:rFonts w:hint="eastAsia"/>
        </w:rPr>
        <w:br/>
      </w:r>
      <w:r>
        <w:rPr>
          <w:rFonts w:hint="eastAsia"/>
        </w:rPr>
        <w:t>　　　　三、2008-2012年进出口分析及预测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2008-2012年中国钢铁行业区域分析及预测</w:t>
      </w:r>
      <w:r>
        <w:rPr>
          <w:rFonts w:hint="eastAsia"/>
        </w:rPr>
        <w:br/>
      </w:r>
      <w:r>
        <w:rPr>
          <w:rFonts w:hint="eastAsia"/>
        </w:rPr>
        <w:t>　　第一节 2008-2012年区域结构分析及预测</w:t>
      </w:r>
      <w:r>
        <w:rPr>
          <w:rFonts w:hint="eastAsia"/>
        </w:rPr>
        <w:br/>
      </w:r>
      <w:r>
        <w:rPr>
          <w:rFonts w:hint="eastAsia"/>
        </w:rPr>
        <w:t>　　第二节 2008-2012年华北地区分析及预测</w:t>
      </w:r>
      <w:r>
        <w:rPr>
          <w:rFonts w:hint="eastAsia"/>
        </w:rPr>
        <w:br/>
      </w:r>
      <w:r>
        <w:rPr>
          <w:rFonts w:hint="eastAsia"/>
        </w:rPr>
        <w:t>　　第三节 2008-2012年华东地区分析及预测</w:t>
      </w:r>
      <w:r>
        <w:rPr>
          <w:rFonts w:hint="eastAsia"/>
        </w:rPr>
        <w:br/>
      </w:r>
      <w:r>
        <w:rPr>
          <w:rFonts w:hint="eastAsia"/>
        </w:rPr>
        <w:t>　　第四节 2008-2012年华南地区分析及预测</w:t>
      </w:r>
      <w:r>
        <w:rPr>
          <w:rFonts w:hint="eastAsia"/>
        </w:rPr>
        <w:br/>
      </w:r>
      <w:r>
        <w:rPr>
          <w:rFonts w:hint="eastAsia"/>
        </w:rPr>
        <w:t>　　第五节 2008-2012年西北地区分析及预测</w:t>
      </w:r>
      <w:r>
        <w:rPr>
          <w:rFonts w:hint="eastAsia"/>
        </w:rPr>
        <w:br/>
      </w:r>
      <w:r>
        <w:rPr>
          <w:rFonts w:hint="eastAsia"/>
        </w:rPr>
        <w:t>　　第六节 2008-2012年东北地区分析及预测</w:t>
      </w:r>
      <w:r>
        <w:rPr>
          <w:rFonts w:hint="eastAsia"/>
        </w:rPr>
        <w:br/>
      </w:r>
      <w:r>
        <w:rPr>
          <w:rFonts w:hint="eastAsia"/>
        </w:rPr>
        <w:t>　　第七节 2008-2012年华中地区分析及预测</w:t>
      </w:r>
      <w:r>
        <w:rPr>
          <w:rFonts w:hint="eastAsia"/>
        </w:rPr>
        <w:br/>
      </w:r>
      <w:r>
        <w:rPr>
          <w:rFonts w:hint="eastAsia"/>
        </w:rPr>
        <w:t>　　第八节 2008-2012年西南地区分析及预测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2008-2012年中国钢铁行业竞争分析及预测</w:t>
      </w:r>
      <w:r>
        <w:rPr>
          <w:rFonts w:hint="eastAsia"/>
        </w:rPr>
        <w:br/>
      </w:r>
      <w:r>
        <w:rPr>
          <w:rFonts w:hint="eastAsia"/>
        </w:rPr>
        <w:t>　　第一节 2008-2012年集中度分析及预测</w:t>
      </w:r>
      <w:r>
        <w:rPr>
          <w:rFonts w:hint="eastAsia"/>
        </w:rPr>
        <w:br/>
      </w:r>
      <w:r>
        <w:rPr>
          <w:rFonts w:hint="eastAsia"/>
        </w:rPr>
        <w:t>　　第二节 2008-2012年SWOT分析及预测</w:t>
      </w:r>
      <w:r>
        <w:rPr>
          <w:rFonts w:hint="eastAsia"/>
        </w:rPr>
        <w:br/>
      </w:r>
      <w:r>
        <w:rPr>
          <w:rFonts w:hint="eastAsia"/>
        </w:rPr>
        <w:t>　　第三节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2008-2012年替代品分析及预测</w:t>
      </w:r>
      <w:r>
        <w:rPr>
          <w:rFonts w:hint="eastAsia"/>
        </w:rPr>
        <w:br/>
      </w:r>
      <w:r>
        <w:rPr>
          <w:rFonts w:hint="eastAsia"/>
        </w:rPr>
        <w:t>　　第五节 2008-2012年生命周期分析及预测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2008-2012年中国钢铁行业部分竞争力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</w:t>
      </w:r>
      <w:r>
        <w:rPr>
          <w:rFonts w:hint="eastAsia"/>
        </w:rPr>
        <w:br/>
      </w:r>
      <w:r>
        <w:rPr>
          <w:rFonts w:hint="eastAsia"/>
        </w:rPr>
        <w:t>　　第三节 武钢集团</w:t>
      </w:r>
      <w:r>
        <w:rPr>
          <w:rFonts w:hint="eastAsia"/>
        </w:rPr>
        <w:br/>
      </w:r>
      <w:r>
        <w:rPr>
          <w:rFonts w:hint="eastAsia"/>
        </w:rPr>
        <w:t>　　第四节 攀钢集团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2008-2012年中国钢铁行业风险及控制</w:t>
      </w:r>
      <w:r>
        <w:rPr>
          <w:rFonts w:hint="eastAsia"/>
        </w:rPr>
        <w:br/>
      </w:r>
      <w:r>
        <w:rPr>
          <w:rFonts w:hint="eastAsia"/>
        </w:rPr>
        <w:t>　　第一节 2008-2012年经济波动风险及控制</w:t>
      </w:r>
      <w:r>
        <w:rPr>
          <w:rFonts w:hint="eastAsia"/>
        </w:rPr>
        <w:br/>
      </w:r>
      <w:r>
        <w:rPr>
          <w:rFonts w:hint="eastAsia"/>
        </w:rPr>
        <w:t>　　第二节 2008-2012年政策风险及控制</w:t>
      </w:r>
      <w:r>
        <w:rPr>
          <w:rFonts w:hint="eastAsia"/>
        </w:rPr>
        <w:br/>
      </w:r>
      <w:r>
        <w:rPr>
          <w:rFonts w:hint="eastAsia"/>
        </w:rPr>
        <w:t>　　第三节 2008-2012年供需风险及控制</w:t>
      </w:r>
      <w:r>
        <w:rPr>
          <w:rFonts w:hint="eastAsia"/>
        </w:rPr>
        <w:br/>
      </w:r>
      <w:r>
        <w:rPr>
          <w:rFonts w:hint="eastAsia"/>
        </w:rPr>
        <w:t>　　第四节 2008-2012年经营风险及控制</w:t>
      </w:r>
      <w:r>
        <w:rPr>
          <w:rFonts w:hint="eastAsia"/>
        </w:rPr>
        <w:br/>
      </w:r>
      <w:r>
        <w:rPr>
          <w:rFonts w:hint="eastAsia"/>
        </w:rPr>
        <w:t>　　第五节 2008-2012年技术风险及控制</w:t>
      </w:r>
      <w:r>
        <w:rPr>
          <w:rFonts w:hint="eastAsia"/>
        </w:rPr>
        <w:br/>
      </w:r>
      <w:r>
        <w:rPr>
          <w:rFonts w:hint="eastAsia"/>
        </w:rPr>
        <w:t>　　第六节 2008-2012年相关行业风险及控制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中国钢铁投资变化的动因研究</w:t>
      </w:r>
      <w:r>
        <w:rPr>
          <w:rFonts w:hint="eastAsia"/>
        </w:rPr>
        <w:br/>
      </w:r>
      <w:r>
        <w:rPr>
          <w:rFonts w:hint="eastAsia"/>
        </w:rPr>
        <w:t>　　　　一、国家相关政策对钢铁投资产生了重大影响</w:t>
      </w:r>
      <w:r>
        <w:rPr>
          <w:rFonts w:hint="eastAsia"/>
        </w:rPr>
        <w:br/>
      </w:r>
      <w:r>
        <w:rPr>
          <w:rFonts w:hint="eastAsia"/>
        </w:rPr>
        <w:t>　　　　二、短期内钢铁投资受价格影响较大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一、当前钢铁产业的投资特点分析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二、中国钢铁固定资产投资情况及特点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一、钢铁行业面临的风险因素分析</w:t>
      </w:r>
      <w:r>
        <w:rPr>
          <w:rFonts w:hint="eastAsia"/>
        </w:rPr>
        <w:br/>
      </w:r>
      <w:r>
        <w:rPr>
          <w:rFonts w:hint="eastAsia"/>
        </w:rPr>
        <w:t>　　　　二、巨额投资钢铁存在风险</w:t>
      </w:r>
      <w:r>
        <w:rPr>
          <w:rFonts w:hint="eastAsia"/>
        </w:rPr>
        <w:br/>
      </w:r>
      <w:r>
        <w:rPr>
          <w:rFonts w:hint="eastAsia"/>
        </w:rPr>
        <w:t>　　　　三、钢铁行业短期风险仍然存在</w:t>
      </w:r>
      <w:r>
        <w:rPr>
          <w:rFonts w:hint="eastAsia"/>
        </w:rPr>
        <w:br/>
      </w:r>
      <w:r>
        <w:rPr>
          <w:rFonts w:hint="eastAsia"/>
        </w:rPr>
        <w:t>　　　　四、三大因素抬高钢铁行业的信贷危机</w:t>
      </w:r>
      <w:r>
        <w:rPr>
          <w:rFonts w:hint="eastAsia"/>
        </w:rPr>
        <w:br/>
      </w:r>
      <w:r>
        <w:rPr>
          <w:rFonts w:hint="eastAsia"/>
        </w:rPr>
        <w:t>　　第四节 未来钢铁产业投资趋势预测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一、钢铁投资将稳定在目前的水平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三、用于改善品种质量的投资会进一步提高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钢铁工业发展对策</w:t>
      </w:r>
      <w:r>
        <w:rPr>
          <w:rFonts w:hint="eastAsia"/>
        </w:rPr>
        <w:br/>
      </w:r>
      <w:r>
        <w:rPr>
          <w:rFonts w:hint="eastAsia"/>
        </w:rPr>
        <w:t>　　第一节 钢铁企业成本管理改进策略</w:t>
      </w:r>
      <w:r>
        <w:rPr>
          <w:rFonts w:hint="eastAsia"/>
        </w:rPr>
        <w:br/>
      </w:r>
      <w:r>
        <w:rPr>
          <w:rFonts w:hint="eastAsia"/>
        </w:rPr>
        <w:t>　　　　一、钢企成本管理现状</w:t>
      </w:r>
      <w:r>
        <w:rPr>
          <w:rFonts w:hint="eastAsia"/>
        </w:rPr>
        <w:br/>
      </w:r>
      <w:r>
        <w:rPr>
          <w:rFonts w:hint="eastAsia"/>
        </w:rPr>
        <w:t>　　　　二、成本控制重点环节</w:t>
      </w:r>
      <w:r>
        <w:rPr>
          <w:rFonts w:hint="eastAsia"/>
        </w:rPr>
        <w:br/>
      </w:r>
      <w:r>
        <w:rPr>
          <w:rFonts w:hint="eastAsia"/>
        </w:rPr>
        <w:t>　　　　三、美国成本管理借鉴</w:t>
      </w:r>
      <w:r>
        <w:rPr>
          <w:rFonts w:hint="eastAsia"/>
        </w:rPr>
        <w:br/>
      </w:r>
      <w:r>
        <w:rPr>
          <w:rFonts w:hint="eastAsia"/>
        </w:rPr>
        <w:t>　　　　四、成本管理战略措施</w:t>
      </w:r>
      <w:r>
        <w:rPr>
          <w:rFonts w:hint="eastAsia"/>
        </w:rPr>
        <w:br/>
      </w:r>
      <w:r>
        <w:rPr>
          <w:rFonts w:hint="eastAsia"/>
        </w:rPr>
        <w:t>　　第二节 我国钢铁工业发展策略分析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一、中国钢铁行业新时期的特征</w:t>
      </w:r>
      <w:r>
        <w:rPr>
          <w:rFonts w:hint="eastAsia"/>
        </w:rPr>
        <w:br/>
      </w:r>
      <w:r>
        <w:rPr>
          <w:rFonts w:hint="eastAsia"/>
        </w:rPr>
        <w:t>　　　　二、2008-2010年钢铁行业发展策略分析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三、中国钢铁企业投资海外策略分析</w:t>
      </w:r>
      <w:r>
        <w:rPr>
          <w:rFonts w:hint="eastAsia"/>
        </w:rPr>
        <w:br/>
      </w:r>
      <w:r>
        <w:rPr>
          <w:rFonts w:hint="eastAsia"/>
        </w:rPr>
        <w:t>　　　　四、钢铁工业发展方式转变策略分析</w:t>
      </w:r>
      <w:r>
        <w:rPr>
          <w:rFonts w:hint="eastAsia"/>
        </w:rPr>
        <w:br/>
      </w:r>
      <w:r>
        <w:rPr>
          <w:rFonts w:hint="eastAsia"/>
        </w:rPr>
        <w:t>　　　　五、缓解能源和环境压力的策略分析</w:t>
      </w:r>
      <w:r>
        <w:rPr>
          <w:rFonts w:hint="eastAsia"/>
        </w:rPr>
        <w:br/>
      </w:r>
      <w:r>
        <w:rPr>
          <w:rFonts w:hint="eastAsia"/>
        </w:rPr>
        <w:t>　　　　六、“十一五”钢铁工业节 中-智-林-能对策分析</w:t>
      </w:r>
      <w:r>
        <w:rPr>
          <w:rFonts w:hint="eastAsia"/>
        </w:rPr>
        <w:br/>
      </w:r>
      <w:r>
        <w:rPr>
          <w:rFonts w:hint="eastAsia"/>
        </w:rPr>
        <w:t>　　　　部分图表、目录</w:t>
      </w:r>
      <w:r>
        <w:rPr>
          <w:rFonts w:hint="eastAsia"/>
        </w:rPr>
        <w:br/>
      </w:r>
      <w:r>
        <w:rPr>
          <w:rFonts w:hint="eastAsia"/>
        </w:rPr>
        <w:t>　　图表 2008年1-9月全国冶金企业主要产品产量及日产水平</w:t>
      </w:r>
      <w:r>
        <w:rPr>
          <w:rFonts w:hint="eastAsia"/>
        </w:rPr>
        <w:br/>
      </w:r>
      <w:r>
        <w:rPr>
          <w:rFonts w:hint="eastAsia"/>
        </w:rPr>
        <w:t>　　图表 2007年-2008年9月主要钢铁产量日产水平变化情况</w:t>
      </w:r>
      <w:r>
        <w:rPr>
          <w:rFonts w:hint="eastAsia"/>
        </w:rPr>
        <w:br/>
      </w:r>
      <w:r>
        <w:rPr>
          <w:rFonts w:hint="eastAsia"/>
        </w:rPr>
        <w:t>　　图表 2008年1-9月主要钢材品种产量比重</w:t>
      </w:r>
      <w:r>
        <w:rPr>
          <w:rFonts w:hint="eastAsia"/>
        </w:rPr>
        <w:br/>
      </w:r>
      <w:r>
        <w:rPr>
          <w:rFonts w:hint="eastAsia"/>
        </w:rPr>
        <w:t>　　图表 2007年-2008年9月主要钢材品种日产量变化情况</w:t>
      </w:r>
      <w:r>
        <w:rPr>
          <w:rFonts w:hint="eastAsia"/>
        </w:rPr>
        <w:br/>
      </w:r>
      <w:r>
        <w:rPr>
          <w:rFonts w:hint="eastAsia"/>
        </w:rPr>
        <w:t>　　图表 2008年1-3季度全国各省（市、自治区）钢材产品产量及增长情况</w:t>
      </w:r>
      <w:r>
        <w:rPr>
          <w:rFonts w:hint="eastAsia"/>
        </w:rPr>
        <w:br/>
      </w:r>
      <w:r>
        <w:rPr>
          <w:rFonts w:hint="eastAsia"/>
        </w:rPr>
        <w:t>　　图表 2008年1-3季度不同规模企业钢产量变化情况</w:t>
      </w:r>
      <w:r>
        <w:rPr>
          <w:rFonts w:hint="eastAsia"/>
        </w:rPr>
        <w:br/>
      </w:r>
      <w:r>
        <w:rPr>
          <w:rFonts w:hint="eastAsia"/>
        </w:rPr>
        <w:t>　　图表 2007年-2008年9月国内粗钢表观消费量增长情况</w:t>
      </w:r>
      <w:r>
        <w:rPr>
          <w:rFonts w:hint="eastAsia"/>
        </w:rPr>
        <w:br/>
      </w:r>
      <w:r>
        <w:rPr>
          <w:rFonts w:hint="eastAsia"/>
        </w:rPr>
        <w:t>　　图表 1－3月全国主要钢材市场（含税）价格变动情况</w:t>
      </w:r>
      <w:r>
        <w:rPr>
          <w:rFonts w:hint="eastAsia"/>
        </w:rPr>
        <w:br/>
      </w:r>
      <w:r>
        <w:rPr>
          <w:rFonts w:hint="eastAsia"/>
        </w:rPr>
        <w:t>　　图表 1－3月主要钢材品种平均价格变动情况</w:t>
      </w:r>
      <w:r>
        <w:rPr>
          <w:rFonts w:hint="eastAsia"/>
        </w:rPr>
        <w:br/>
      </w:r>
      <w:r>
        <w:rPr>
          <w:rFonts w:hint="eastAsia"/>
        </w:rPr>
        <w:t>　　图表 2007年-2008年9月国内外钢材价格综合指数变化情况</w:t>
      </w:r>
      <w:r>
        <w:rPr>
          <w:rFonts w:hint="eastAsia"/>
        </w:rPr>
        <w:br/>
      </w:r>
      <w:r>
        <w:rPr>
          <w:rFonts w:hint="eastAsia"/>
        </w:rPr>
        <w:t>　　图表 2007年-2008年9月国内外钢材指数价差变化情况</w:t>
      </w:r>
      <w:r>
        <w:rPr>
          <w:rFonts w:hint="eastAsia"/>
        </w:rPr>
        <w:br/>
      </w:r>
      <w:r>
        <w:rPr>
          <w:rFonts w:hint="eastAsia"/>
        </w:rPr>
        <w:t>　　图表 2008年1-9月主要钢铁产品进出口情况</w:t>
      </w:r>
      <w:r>
        <w:rPr>
          <w:rFonts w:hint="eastAsia"/>
        </w:rPr>
        <w:br/>
      </w:r>
      <w:r>
        <w:rPr>
          <w:rFonts w:hint="eastAsia"/>
        </w:rPr>
        <w:t>　　图表 2007年-2008年9月钢材进出口变化情况</w:t>
      </w:r>
      <w:r>
        <w:rPr>
          <w:rFonts w:hint="eastAsia"/>
        </w:rPr>
        <w:br/>
      </w:r>
      <w:r>
        <w:rPr>
          <w:rFonts w:hint="eastAsia"/>
        </w:rPr>
        <w:t>　　图表 2007年-2008年9月钢坯进出口变化情况</w:t>
      </w:r>
      <w:r>
        <w:rPr>
          <w:rFonts w:hint="eastAsia"/>
        </w:rPr>
        <w:br/>
      </w:r>
      <w:r>
        <w:rPr>
          <w:rFonts w:hint="eastAsia"/>
        </w:rPr>
        <w:t>　　图表 一季度主要钢材品种进出口变化情况</w:t>
      </w:r>
      <w:r>
        <w:rPr>
          <w:rFonts w:hint="eastAsia"/>
        </w:rPr>
        <w:br/>
      </w:r>
      <w:r>
        <w:rPr>
          <w:rFonts w:hint="eastAsia"/>
        </w:rPr>
        <w:t>　　图表 一季度钢材品种净出口变化情况</w:t>
      </w:r>
      <w:r>
        <w:rPr>
          <w:rFonts w:hint="eastAsia"/>
        </w:rPr>
        <w:br/>
      </w:r>
      <w:r>
        <w:rPr>
          <w:rFonts w:hint="eastAsia"/>
        </w:rPr>
        <w:t>　　图表 一季度钢材分地区进出口变化情况</w:t>
      </w:r>
      <w:r>
        <w:rPr>
          <w:rFonts w:hint="eastAsia"/>
        </w:rPr>
        <w:br/>
      </w:r>
      <w:r>
        <w:rPr>
          <w:rFonts w:hint="eastAsia"/>
        </w:rPr>
        <w:t>　　图表 一季度钢材分贸易方式进出口变化情况</w:t>
      </w:r>
      <w:r>
        <w:rPr>
          <w:rFonts w:hint="eastAsia"/>
        </w:rPr>
        <w:br/>
      </w:r>
      <w:r>
        <w:rPr>
          <w:rFonts w:hint="eastAsia"/>
        </w:rPr>
        <w:t>　　图表 一季度钢铁行业固定资产投资情况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2007年-2008年9月钢铁行业固定资产完成额各月累计增长情况</w:t>
      </w:r>
      <w:r>
        <w:rPr>
          <w:rFonts w:hint="eastAsia"/>
        </w:rPr>
        <w:br/>
      </w:r>
      <w:r>
        <w:rPr>
          <w:rFonts w:hint="eastAsia"/>
        </w:rPr>
        <w:t>　　图表 2008年1-3季度按规模钢铁项目当年完成投资情况</w:t>
      </w:r>
      <w:r>
        <w:rPr>
          <w:rFonts w:hint="eastAsia"/>
        </w:rPr>
        <w:br/>
      </w:r>
      <w:r>
        <w:rPr>
          <w:rFonts w:hint="eastAsia"/>
        </w:rPr>
        <w:t>　　图表 一季度钢铁项目完成投资额最多的10省市</w:t>
      </w:r>
      <w:r>
        <w:rPr>
          <w:rFonts w:hint="eastAsia"/>
        </w:rPr>
        <w:br/>
      </w:r>
      <w:r>
        <w:rPr>
          <w:rFonts w:hint="eastAsia"/>
        </w:rPr>
        <w:t>　　图表 一季度钢铁行业固定资产投资资金来源情况</w:t>
      </w:r>
      <w:r>
        <w:rPr>
          <w:rFonts w:hint="eastAsia"/>
        </w:rPr>
        <w:br/>
      </w:r>
      <w:r>
        <w:rPr>
          <w:rFonts w:hint="eastAsia"/>
        </w:rPr>
        <w:t>　　图表 2008年1-3月冶金重点大中型企业经济效益变化情况</w:t>
      </w:r>
      <w:r>
        <w:rPr>
          <w:rFonts w:hint="eastAsia"/>
        </w:rPr>
        <w:br/>
      </w:r>
      <w:r>
        <w:rPr>
          <w:rFonts w:hint="eastAsia"/>
        </w:rPr>
        <w:t>　　图表 2007年-2008年9月冶金大中型企业销售利润率变化情况</w:t>
      </w:r>
      <w:r>
        <w:rPr>
          <w:rFonts w:hint="eastAsia"/>
        </w:rPr>
        <w:br/>
      </w:r>
      <w:r>
        <w:rPr>
          <w:rFonts w:hint="eastAsia"/>
        </w:rPr>
        <w:t>　　图表 一季度冶金重点大中型企业资金运转情况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de1c356b49bc" w:history="1">
        <w:r>
          <w:rPr>
            <w:rStyle w:val="Hyperlink"/>
          </w:rPr>
          <w:t>2008-2012年中国钢铁行业研究趋势报告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3de1c356b49bc" w:history="1">
        <w:r>
          <w:rPr>
            <w:rStyle w:val="Hyperlink"/>
          </w:rPr>
          <w:t>https://www.20087.com/2009-03/R_2008_2012gangtieyanjiuqushiBaoGao.html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b4c5f4084f49" w:history="1">
      <w:r>
        <w:rPr>
          <w:rStyle w:val="Hyperlink"/>
        </w:rPr>
        <w:t>2008-2012年中国钢铁行业研究趋势报告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gangtieyanjiuqushiBaoGao.html" TargetMode="External" Id="R2923de1c356b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gangtieyanjiuqushiBaoGao.html" TargetMode="External" Id="R5b01b4c5f408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2009-03-08T00:36:00Z</dcterms:created>
  <dcterms:modified xsi:type="dcterms:W3CDTF">2009-03-08T01:36:00Z</dcterms:modified>
  <dc:subject>2008-2012年中国钢铁行业研究趋势报告</dc:subject>
  <dc:title>2008-2012年中国钢铁行业研究趋势报告</dc:title>
  <cp:keywords>2008-2012年中国钢铁行业研究趋势报告</cp:keywords>
  <dc:description>2008-2012年中国钢铁行业研究趋势报告</dc:description>
</cp:coreProperties>
</file>