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be0ec08184c42" w:history="1">
              <w:r>
                <w:rPr>
                  <w:rStyle w:val="Hyperlink"/>
                </w:rPr>
                <w:t>2009中国手机市场用户与品牌调查数据报告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be0ec08184c42" w:history="1">
              <w:r>
                <w:rPr>
                  <w:rStyle w:val="Hyperlink"/>
                </w:rPr>
                <w:t>2009中国手机市场用户与品牌调查数据报告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4be0ec08184c42" w:history="1">
                <w:r>
                  <w:rPr>
                    <w:rStyle w:val="Hyperlink"/>
                  </w:rPr>
                  <w:t>https://www.20087.com/2009-03/R_2009zhongguoshoujishichangyonghuyupiBaoGao.html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5G技术的普及、人工智能（AI）和物联网（IoT）的发展，智能手机不仅在通讯功能上实现了质的飞跃，而且在摄影、娱乐、办公等多个领域展现出强大的功能性。此外，折叠屏技术和增强现实（AR）等前沿科技的应用为手机产品带来了新的卖点。与此同时，市场竞争激烈，各大品牌不断推出新机型以吸引消费者，推动了整个行业的快速发展。</w:t>
      </w:r>
      <w:r>
        <w:rPr>
          <w:rFonts w:hint="eastAsia"/>
        </w:rPr>
        <w:br/>
      </w:r>
      <w:r>
        <w:rPr>
          <w:rFonts w:hint="eastAsia"/>
        </w:rPr>
        <w:t>　　未来，智能手机将继续朝着智能化、个性化方向发展。一方面，随着AI技术的进一步成熟，手机将能够更好地理解用户需求，提供更加个性化的服务体验。例如，通过学习用户的习惯和偏好来优化设备操作和服务推荐。另一方面，随着环保意识的增强和资源回收技术的进步，手机企业将更加注重产品的可回收性和可持续性设计，减少电子废物对环境的影响。同时，跨平台整合和生态系统建设将成为重要趋势，智能手机将与智能家居、智能穿戴设备等形成更紧密的互联生态体系。</w:t>
      </w:r>
      <w:r>
        <w:rPr>
          <w:rFonts w:hint="eastAsia"/>
        </w:rPr>
        <w:br/>
      </w: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手机市场渗透率分析</w:t>
      </w:r>
      <w:r>
        <w:rPr>
          <w:rFonts w:hint="eastAsia"/>
        </w:rPr>
        <w:br/>
      </w:r>
      <w:r>
        <w:rPr>
          <w:rFonts w:hint="eastAsia"/>
        </w:rPr>
        <w:t>　　4 手机市场预购度分析</w:t>
      </w:r>
      <w:r>
        <w:rPr>
          <w:rFonts w:hint="eastAsia"/>
        </w:rPr>
        <w:br/>
      </w:r>
      <w:r>
        <w:rPr>
          <w:rFonts w:hint="eastAsia"/>
        </w:rPr>
        <w:t>　　5 手机市场各品牌拥有率分析</w:t>
      </w:r>
      <w:r>
        <w:rPr>
          <w:rFonts w:hint="eastAsia"/>
        </w:rPr>
        <w:br/>
      </w:r>
      <w:r>
        <w:rPr>
          <w:rFonts w:hint="eastAsia"/>
        </w:rPr>
        <w:t>　　6 手机市场各品牌预购度分析</w:t>
      </w:r>
      <w:r>
        <w:rPr>
          <w:rFonts w:hint="eastAsia"/>
        </w:rPr>
        <w:br/>
      </w:r>
      <w:r>
        <w:rPr>
          <w:rFonts w:hint="eastAsia"/>
        </w:rPr>
        <w:t>　　7 手机市场各品牌满意度分析</w:t>
      </w:r>
      <w:r>
        <w:rPr>
          <w:rFonts w:hint="eastAsia"/>
        </w:rPr>
        <w:br/>
      </w:r>
      <w:r>
        <w:rPr>
          <w:rFonts w:hint="eastAsia"/>
        </w:rPr>
        <w:t>　　8 手机市场各品牌预算范围构成分析</w:t>
      </w:r>
      <w:r>
        <w:rPr>
          <w:rFonts w:hint="eastAsia"/>
        </w:rPr>
        <w:br/>
      </w:r>
      <w:r>
        <w:rPr>
          <w:rFonts w:hint="eastAsia"/>
        </w:rPr>
        <w:t>　　9 手机预购买用户特征与结构分析</w:t>
      </w:r>
      <w:r>
        <w:rPr>
          <w:rFonts w:hint="eastAsia"/>
        </w:rPr>
        <w:br/>
      </w:r>
      <w:r>
        <w:rPr>
          <w:rFonts w:hint="eastAsia"/>
        </w:rPr>
        <w:t>　　9.1 手机用户基本特征</w:t>
      </w:r>
      <w:r>
        <w:rPr>
          <w:rFonts w:hint="eastAsia"/>
        </w:rPr>
        <w:br/>
      </w:r>
      <w:r>
        <w:rPr>
          <w:rFonts w:hint="eastAsia"/>
        </w:rPr>
        <w:t>　　9.1.1 手机用户性别构成比较分析</w:t>
      </w:r>
      <w:r>
        <w:rPr>
          <w:rFonts w:hint="eastAsia"/>
        </w:rPr>
        <w:br/>
      </w:r>
      <w:r>
        <w:rPr>
          <w:rFonts w:hint="eastAsia"/>
        </w:rPr>
        <w:t>　　9.1.2 手机用户年龄构成比较分析</w:t>
      </w:r>
      <w:r>
        <w:rPr>
          <w:rFonts w:hint="eastAsia"/>
        </w:rPr>
        <w:br/>
      </w:r>
      <w:r>
        <w:rPr>
          <w:rFonts w:hint="eastAsia"/>
        </w:rPr>
        <w:t>　　9.1.3 手机用户婚姻状况构成比较分析</w:t>
      </w:r>
      <w:r>
        <w:rPr>
          <w:rFonts w:hint="eastAsia"/>
        </w:rPr>
        <w:br/>
      </w:r>
      <w:r>
        <w:rPr>
          <w:rFonts w:hint="eastAsia"/>
        </w:rPr>
        <w:t>　　9.1.4 手机用户网龄构成比较分析</w:t>
      </w:r>
      <w:r>
        <w:rPr>
          <w:rFonts w:hint="eastAsia"/>
        </w:rPr>
        <w:br/>
      </w:r>
      <w:r>
        <w:rPr>
          <w:rFonts w:hint="eastAsia"/>
        </w:rPr>
        <w:t>　　9.1.5 手机用户日均上网时间构成比较分析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9.2 手机用户结构分布</w:t>
      </w:r>
      <w:r>
        <w:rPr>
          <w:rFonts w:hint="eastAsia"/>
        </w:rPr>
        <w:br/>
      </w:r>
      <w:r>
        <w:rPr>
          <w:rFonts w:hint="eastAsia"/>
        </w:rPr>
        <w:t>　　9.2.1 手机用户行业构成比较分析</w:t>
      </w:r>
      <w:r>
        <w:rPr>
          <w:rFonts w:hint="eastAsia"/>
        </w:rPr>
        <w:br/>
      </w:r>
      <w:r>
        <w:rPr>
          <w:rFonts w:hint="eastAsia"/>
        </w:rPr>
        <w:t>　　9.2.2 手机用户地区构成比较分析</w:t>
      </w:r>
      <w:r>
        <w:rPr>
          <w:rFonts w:hint="eastAsia"/>
        </w:rPr>
        <w:br/>
      </w:r>
      <w:r>
        <w:rPr>
          <w:rFonts w:hint="eastAsia"/>
        </w:rPr>
        <w:t>　　9.3 手机用户消费能力</w:t>
      </w:r>
      <w:r>
        <w:rPr>
          <w:rFonts w:hint="eastAsia"/>
        </w:rPr>
        <w:br/>
      </w:r>
      <w:r>
        <w:rPr>
          <w:rFonts w:hint="eastAsia"/>
        </w:rPr>
        <w:t>　　9.3.1 手机用户月收入构成比较分析</w:t>
      </w:r>
      <w:r>
        <w:rPr>
          <w:rFonts w:hint="eastAsia"/>
        </w:rPr>
        <w:br/>
      </w:r>
      <w:r>
        <w:rPr>
          <w:rFonts w:hint="eastAsia"/>
        </w:rPr>
        <w:t>　　9.3.2 手机用户月支出构成比较分析</w:t>
      </w:r>
      <w:r>
        <w:rPr>
          <w:rFonts w:hint="eastAsia"/>
        </w:rPr>
        <w:br/>
      </w:r>
      <w:r>
        <w:rPr>
          <w:rFonts w:hint="eastAsia"/>
        </w:rPr>
        <w:t>　　9.3.3 手机用户职位构成比较分析</w:t>
      </w:r>
      <w:r>
        <w:rPr>
          <w:rFonts w:hint="eastAsia"/>
        </w:rPr>
        <w:br/>
      </w:r>
      <w:r>
        <w:rPr>
          <w:rFonts w:hint="eastAsia"/>
        </w:rPr>
        <w:t>　　9.3.4 手机用户教育程度构成比较分析</w:t>
      </w:r>
      <w:r>
        <w:rPr>
          <w:rFonts w:hint="eastAsia"/>
        </w:rPr>
        <w:br/>
      </w:r>
      <w:r>
        <w:rPr>
          <w:rFonts w:hint="eastAsia"/>
        </w:rPr>
        <w:t>　　9.3.5 手机用户月均互联网消费程度构成比较分析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10 手机用户三高人群比较分析</w:t>
      </w:r>
      <w:r>
        <w:rPr>
          <w:rFonts w:hint="eastAsia"/>
        </w:rPr>
        <w:br/>
      </w:r>
      <w:r>
        <w:rPr>
          <w:rFonts w:hint="eastAsia"/>
        </w:rPr>
        <w:t>　　10.1 手机用户三高人群比例比较分析</w:t>
      </w:r>
      <w:r>
        <w:rPr>
          <w:rFonts w:hint="eastAsia"/>
        </w:rPr>
        <w:br/>
      </w:r>
      <w:r>
        <w:rPr>
          <w:rFonts w:hint="eastAsia"/>
        </w:rPr>
        <w:t>　　10.2 手机用户三高人群基本特征比较分析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10.2.1 手机用户三高人群性别构成比较分析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10.2.2 手机用户三高人群年龄构成比较分析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10.2.3 手机用户三高人群婚姻状况构成比较分析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10.2.4 手机用户三高人群网龄构成比较分析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10.2.5 手机用户三高人群日均上网时间构成比较分析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10.3 手机用户三高人群结构分布比较分析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10.3.1 手机用户三高人群行业构成比较分析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10.3.2 手机用户三高人群地区构成比较分析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10.4 手机用户三高人群消费能力比较分析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10.4.1 手机用户三高人群月收入构成比较分析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10.4.2 手机用户三高人群月支出构成比较分析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10.4.3 手机用户三高人群职位构成比较分析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10.4.4 手机用户三高人群教育程度构成比较分析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10.4.5 手机用户三高人群月均互联网消费程度构成比较分析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be0ec08184c42" w:history="1">
        <w:r>
          <w:rPr>
            <w:rStyle w:val="Hyperlink"/>
          </w:rPr>
          <w:t>2009中国手机市场用户与品牌调查数据报告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4be0ec08184c42" w:history="1">
        <w:r>
          <w:rPr>
            <w:rStyle w:val="Hyperlink"/>
          </w:rPr>
          <w:t>https://www.20087.com/2009-03/R_2009zhongguoshoujishichangyonghuyupiBaoGao.html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91f6544e740ef" w:history="1">
      <w:r>
        <w:rPr>
          <w:rStyle w:val="Hyperlink"/>
        </w:rPr>
        <w:t>2009中国手机市场用户与品牌调查数据报告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oujishichangyonghuyupiBaoGao.html" TargetMode="External" Id="R414be0ec0818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oujishichangyonghuyupiBaoGao.html" TargetMode="External" Id="Rbe391f6544e7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2009-03-15T02:28:00Z</dcterms:created>
  <dcterms:modified xsi:type="dcterms:W3CDTF">2009-03-15T03:28:00Z</dcterms:modified>
  <dc:subject>2009中国手机市场用户与品牌调查数据报告</dc:subject>
  <dc:title>2009中国手机市场用户与品牌调查数据报告</dc:title>
  <cp:keywords>2009中国手机市场用户与品牌调查数据报告</cp:keywords>
  <dc:description>2009中国手机市场用户与品牌调查数据报告</dc:description>
</cp:coreProperties>
</file>