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956949cd64d15" w:history="1">
              <w:r>
                <w:rPr>
                  <w:rStyle w:val="Hyperlink"/>
                </w:rPr>
                <w:t>2009年中国汽车涡轮增压器市场研究报告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956949cd64d15" w:history="1">
              <w:r>
                <w:rPr>
                  <w:rStyle w:val="Hyperlink"/>
                </w:rPr>
                <w:t>2009年中国汽车涡轮增压器市场研究报告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956949cd64d15" w:history="1">
                <w:r>
                  <w:rPr>
                    <w:rStyle w:val="Hyperlink"/>
                  </w:rPr>
                  <w:t>https://www.20087.com/2009-03/R_2009qichewolunzengyaqishichangyanjiuBaoGao.html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宏观经济</w:t>
      </w:r>
      <w:r>
        <w:rPr>
          <w:rFonts w:hint="eastAsia"/>
        </w:rPr>
        <w:br/>
      </w:r>
      <w:r>
        <w:rPr>
          <w:rFonts w:hint="eastAsia"/>
        </w:rPr>
        <w:t>　　第一节 国内经济</w:t>
      </w:r>
      <w:r>
        <w:rPr>
          <w:rFonts w:hint="eastAsia"/>
        </w:rPr>
        <w:br/>
      </w:r>
      <w:r>
        <w:rPr>
          <w:rFonts w:hint="eastAsia"/>
        </w:rPr>
        <w:t>　　　　　　1.全年GDP增9%</w:t>
      </w:r>
      <w:r>
        <w:rPr>
          <w:rFonts w:hint="eastAsia"/>
        </w:rPr>
        <w:br/>
      </w:r>
      <w:r>
        <w:rPr>
          <w:rFonts w:hint="eastAsia"/>
        </w:rPr>
        <w:t>　　　　　　2.汇率单边升值拖累经济发展</w:t>
      </w:r>
      <w:r>
        <w:rPr>
          <w:rFonts w:hint="eastAsia"/>
        </w:rPr>
        <w:br/>
      </w:r>
      <w:r>
        <w:rPr>
          <w:rFonts w:hint="eastAsia"/>
        </w:rPr>
        <w:t>　　　　　　3.证券市场融资难度或将增大</w:t>
      </w:r>
      <w:r>
        <w:rPr>
          <w:rFonts w:hint="eastAsia"/>
        </w:rPr>
        <w:br/>
      </w:r>
      <w:r>
        <w:rPr>
          <w:rFonts w:hint="eastAsia"/>
        </w:rPr>
        <w:t>　　第二节 国际经济</w:t>
      </w:r>
      <w:r>
        <w:rPr>
          <w:rFonts w:hint="eastAsia"/>
        </w:rPr>
        <w:br/>
      </w:r>
      <w:r>
        <w:rPr>
          <w:rFonts w:hint="eastAsia"/>
        </w:rPr>
        <w:t>　　　　　　1.国际油价创下17年最大单日跌幅</w:t>
      </w:r>
      <w:r>
        <w:rPr>
          <w:rFonts w:hint="eastAsia"/>
        </w:rPr>
        <w:br/>
      </w:r>
      <w:r>
        <w:rPr>
          <w:rFonts w:hint="eastAsia"/>
        </w:rPr>
        <w:t>　　　　　　2.美国经济增速放慢通胀压力加大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政策环境研究</w:t>
      </w:r>
      <w:r>
        <w:rPr>
          <w:rFonts w:hint="eastAsia"/>
        </w:rPr>
        <w:br/>
      </w:r>
      <w:r>
        <w:rPr>
          <w:rFonts w:hint="eastAsia"/>
        </w:rPr>
        <w:t>　　第一节 中国齿轮专业协会颁布6项行业标准</w:t>
      </w:r>
      <w:r>
        <w:rPr>
          <w:rFonts w:hint="eastAsia"/>
        </w:rPr>
        <w:br/>
      </w:r>
      <w:r>
        <w:rPr>
          <w:rFonts w:hint="eastAsia"/>
        </w:rPr>
        <w:t>　　第二节 WTO判中国零部件进口政策违规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发动机涡轮增压器行业分析</w:t>
      </w:r>
      <w:r>
        <w:rPr>
          <w:rFonts w:hint="eastAsia"/>
        </w:rPr>
        <w:br/>
      </w:r>
      <w:r>
        <w:rPr>
          <w:rFonts w:hint="eastAsia"/>
        </w:rPr>
        <w:t>　　第一节 国际涡轮增压器行业发展现状</w:t>
      </w:r>
      <w:r>
        <w:rPr>
          <w:rFonts w:hint="eastAsia"/>
        </w:rPr>
        <w:br/>
      </w:r>
      <w:r>
        <w:rPr>
          <w:rFonts w:hint="eastAsia"/>
        </w:rPr>
        <w:t>　　第二节 国内涡轮增压器行业发展现状</w:t>
      </w:r>
      <w:r>
        <w:rPr>
          <w:rFonts w:hint="eastAsia"/>
        </w:rPr>
        <w:br/>
      </w:r>
      <w:r>
        <w:rPr>
          <w:rFonts w:hint="eastAsia"/>
        </w:rPr>
        <w:t>　　第三节 国内涡轮增压器行业面临问题</w:t>
      </w:r>
      <w:r>
        <w:rPr>
          <w:rFonts w:hint="eastAsia"/>
        </w:rPr>
        <w:br/>
      </w:r>
      <w:r>
        <w:rPr>
          <w:rFonts w:hint="eastAsia"/>
        </w:rPr>
        <w:t>　　第四节 国内涡轮增压器企业优势分析</w:t>
      </w:r>
      <w:r>
        <w:rPr>
          <w:rFonts w:hint="eastAsia"/>
        </w:rPr>
        <w:br/>
      </w:r>
      <w:r>
        <w:rPr>
          <w:rFonts w:hint="eastAsia"/>
        </w:rPr>
        <w:t>　　第五节 国内涡轮增压器企业特点分析</w:t>
      </w:r>
      <w:r>
        <w:rPr>
          <w:rFonts w:hint="eastAsia"/>
        </w:rPr>
        <w:br/>
      </w:r>
      <w:r>
        <w:rPr>
          <w:rFonts w:hint="eastAsia"/>
        </w:rPr>
        <w:t>　　第六节 涡轮增压器目前技术分析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我国涡轮增压器行业的发展趋势</w:t>
      </w:r>
      <w:r>
        <w:rPr>
          <w:rFonts w:hint="eastAsia"/>
        </w:rPr>
        <w:br/>
      </w:r>
      <w:r>
        <w:rPr>
          <w:rFonts w:hint="eastAsia"/>
        </w:rPr>
        <w:t>　　第一节 需要解决的技术问题</w:t>
      </w:r>
      <w:r>
        <w:rPr>
          <w:rFonts w:hint="eastAsia"/>
        </w:rPr>
        <w:br/>
      </w:r>
      <w:r>
        <w:rPr>
          <w:rFonts w:hint="eastAsia"/>
        </w:rPr>
        <w:t>　　第二节 加快关键技术研发速度</w:t>
      </w:r>
      <w:r>
        <w:rPr>
          <w:rFonts w:hint="eastAsia"/>
        </w:rPr>
        <w:br/>
      </w:r>
      <w:r>
        <w:rPr>
          <w:rFonts w:hint="eastAsia"/>
        </w:rPr>
        <w:t>　　　　　　1.加快混流涡轮的研究</w:t>
      </w:r>
      <w:r>
        <w:rPr>
          <w:rFonts w:hint="eastAsia"/>
        </w:rPr>
        <w:br/>
      </w:r>
      <w:r>
        <w:rPr>
          <w:rFonts w:hint="eastAsia"/>
        </w:rPr>
        <w:t>　　　　　　2.加强可变截面、可调截面喷嘴的径流涡轮研究开发</w:t>
      </w:r>
      <w:r>
        <w:rPr>
          <w:rFonts w:hint="eastAsia"/>
        </w:rPr>
        <w:br/>
      </w:r>
      <w:r>
        <w:rPr>
          <w:rFonts w:hint="eastAsia"/>
        </w:rPr>
        <w:t>　　第三节 加快关键部件研发</w:t>
      </w:r>
      <w:r>
        <w:rPr>
          <w:rFonts w:hint="eastAsia"/>
        </w:rPr>
        <w:br/>
      </w:r>
      <w:r>
        <w:rPr>
          <w:rFonts w:hint="eastAsia"/>
        </w:rPr>
        <w:t>　　　　　　1.加快涡轮增压器轴承的研究</w:t>
      </w:r>
      <w:r>
        <w:rPr>
          <w:rFonts w:hint="eastAsia"/>
        </w:rPr>
        <w:br/>
      </w:r>
      <w:r>
        <w:rPr>
          <w:rFonts w:hint="eastAsia"/>
        </w:rPr>
        <w:t>　　　　　　2.加强陶瓷涡轮的研究开发</w:t>
      </w:r>
      <w:r>
        <w:rPr>
          <w:rFonts w:hint="eastAsia"/>
        </w:rPr>
        <w:br/>
      </w:r>
      <w:r>
        <w:rPr>
          <w:rFonts w:hint="eastAsia"/>
        </w:rPr>
        <w:t>　　　　　　3.加快可变几何尺寸的涡论增压器的研究开发</w:t>
      </w:r>
      <w:r>
        <w:rPr>
          <w:rFonts w:hint="eastAsia"/>
        </w:rPr>
        <w:br/>
      </w:r>
      <w:r>
        <w:rPr>
          <w:rFonts w:hint="eastAsia"/>
        </w:rPr>
        <w:t>　　第四节 降低成本方法</w:t>
      </w:r>
      <w:r>
        <w:rPr>
          <w:rFonts w:hint="eastAsia"/>
        </w:rPr>
        <w:br/>
      </w:r>
      <w:r>
        <w:rPr>
          <w:rFonts w:hint="eastAsia"/>
        </w:rPr>
        <w:t>　　第五节 涡轮增压器异种材料激光焊接技术进展</w:t>
      </w:r>
      <w:r>
        <w:rPr>
          <w:rFonts w:hint="eastAsia"/>
        </w:rPr>
        <w:br/>
      </w:r>
      <w:r>
        <w:rPr>
          <w:rFonts w:hint="eastAsia"/>
        </w:rPr>
        <w:t>　　第六节 涡轮增压器未来技术分析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涡轮增压器市场分析</w:t>
      </w:r>
      <w:r>
        <w:rPr>
          <w:rFonts w:hint="eastAsia"/>
        </w:rPr>
        <w:br/>
      </w:r>
      <w:r>
        <w:rPr>
          <w:rFonts w:hint="eastAsia"/>
        </w:rPr>
        <w:t>　　第一节 博世马勒涡轮增压器合资获批2011年量产</w:t>
      </w:r>
      <w:r>
        <w:rPr>
          <w:rFonts w:hint="eastAsia"/>
        </w:rPr>
        <w:br/>
      </w:r>
      <w:r>
        <w:rPr>
          <w:rFonts w:hint="eastAsia"/>
        </w:rPr>
        <w:t>　　第二节 博格华纳扩大涡轮增压机产能</w:t>
      </w:r>
      <w:r>
        <w:rPr>
          <w:rFonts w:hint="eastAsia"/>
        </w:rPr>
        <w:br/>
      </w:r>
      <w:r>
        <w:rPr>
          <w:rFonts w:hint="eastAsia"/>
        </w:rPr>
        <w:t>　　第三节 三菱重工2011年涡轮增压器产能增至690万台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整零供求关系分析</w:t>
      </w:r>
      <w:r>
        <w:rPr>
          <w:rFonts w:hint="eastAsia"/>
        </w:rPr>
        <w:br/>
      </w:r>
      <w:r>
        <w:rPr>
          <w:rFonts w:hint="eastAsia"/>
        </w:rPr>
        <w:t>　　第一节 乘用车市场产销量分析</w:t>
      </w:r>
      <w:r>
        <w:rPr>
          <w:rFonts w:hint="eastAsia"/>
        </w:rPr>
        <w:br/>
      </w:r>
      <w:r>
        <w:rPr>
          <w:rFonts w:hint="eastAsia"/>
        </w:rPr>
        <w:t>　　第二节 商用车市场产销量分析</w:t>
      </w:r>
      <w:r>
        <w:rPr>
          <w:rFonts w:hint="eastAsia"/>
        </w:rPr>
        <w:br/>
      </w:r>
      <w:r>
        <w:rPr>
          <w:rFonts w:hint="eastAsia"/>
        </w:rPr>
        <w:t>　　第三节 发动机市场产销量分析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涡轮增压器采购市场分析</w:t>
      </w:r>
      <w:r>
        <w:rPr>
          <w:rFonts w:hint="eastAsia"/>
        </w:rPr>
        <w:br/>
      </w:r>
      <w:r>
        <w:rPr>
          <w:rFonts w:hint="eastAsia"/>
        </w:rPr>
        <w:t>　　第一节 电磁阀产品的新特点</w:t>
      </w:r>
      <w:r>
        <w:rPr>
          <w:rFonts w:hint="eastAsia"/>
        </w:rPr>
        <w:br/>
      </w:r>
      <w:r>
        <w:rPr>
          <w:rFonts w:hint="eastAsia"/>
        </w:rPr>
        <w:t>　　第二节 中冷器EPDM出气胶管的开发及应用</w:t>
      </w:r>
      <w:r>
        <w:rPr>
          <w:rFonts w:hint="eastAsia"/>
        </w:rPr>
        <w:br/>
      </w:r>
      <w:r>
        <w:rPr>
          <w:rFonts w:hint="eastAsia"/>
        </w:rPr>
        <w:t>　　1现状分析</w:t>
      </w:r>
      <w:r>
        <w:rPr>
          <w:rFonts w:hint="eastAsia"/>
        </w:rPr>
        <w:br/>
      </w:r>
      <w:r>
        <w:rPr>
          <w:rFonts w:hint="eastAsia"/>
        </w:rPr>
        <w:t>　　2产品开发</w:t>
      </w:r>
      <w:r>
        <w:rPr>
          <w:rFonts w:hint="eastAsia"/>
        </w:rPr>
        <w:br/>
      </w:r>
      <w:r>
        <w:rPr>
          <w:rFonts w:hint="eastAsia"/>
        </w:rPr>
        <w:t>　　第三节 我国滤清器市场竞争分析</w:t>
      </w:r>
      <w:r>
        <w:rPr>
          <w:rFonts w:hint="eastAsia"/>
        </w:rPr>
        <w:br/>
      </w:r>
      <w:r>
        <w:rPr>
          <w:rFonts w:hint="eastAsia"/>
        </w:rPr>
        <w:t>　　　　　　1.自主品牌的市场份额依然占优</w:t>
      </w:r>
      <w:r>
        <w:rPr>
          <w:rFonts w:hint="eastAsia"/>
        </w:rPr>
        <w:br/>
      </w:r>
      <w:r>
        <w:rPr>
          <w:rFonts w:hint="eastAsia"/>
        </w:rPr>
        <w:t>　　　　　　2.外资、合资品牌抢占高端市场</w:t>
      </w:r>
      <w:r>
        <w:rPr>
          <w:rFonts w:hint="eastAsia"/>
        </w:rPr>
        <w:br/>
      </w:r>
      <w:r>
        <w:rPr>
          <w:rFonts w:hint="eastAsia"/>
        </w:rPr>
        <w:t>　　　　　　3.售后市场竞争更加激烈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一级原材料市场分析</w:t>
      </w:r>
      <w:r>
        <w:rPr>
          <w:rFonts w:hint="eastAsia"/>
        </w:rPr>
        <w:br/>
      </w:r>
      <w:r>
        <w:rPr>
          <w:rFonts w:hint="eastAsia"/>
        </w:rPr>
        <w:t>　　第一节 钢材行业</w:t>
      </w:r>
      <w:r>
        <w:rPr>
          <w:rFonts w:hint="eastAsia"/>
        </w:rPr>
        <w:br/>
      </w:r>
      <w:r>
        <w:rPr>
          <w:rFonts w:hint="eastAsia"/>
        </w:rPr>
        <w:t>　　　　　　1. 国内钢材价格将呈低谷盘整态势运行</w:t>
      </w:r>
      <w:r>
        <w:rPr>
          <w:rFonts w:hint="eastAsia"/>
        </w:rPr>
        <w:br/>
      </w:r>
      <w:r>
        <w:rPr>
          <w:rFonts w:hint="eastAsia"/>
        </w:rPr>
        <w:t>　　　　　　2. 中国需求放缓 印度铁矿石价格再降14%</w:t>
      </w:r>
      <w:r>
        <w:rPr>
          <w:rFonts w:hint="eastAsia"/>
        </w:rPr>
        <w:br/>
      </w:r>
      <w:r>
        <w:rPr>
          <w:rFonts w:hint="eastAsia"/>
        </w:rPr>
        <w:t>　　第二节 有色金属</w:t>
      </w:r>
      <w:r>
        <w:rPr>
          <w:rFonts w:hint="eastAsia"/>
        </w:rPr>
        <w:br/>
      </w:r>
      <w:r>
        <w:rPr>
          <w:rFonts w:hint="eastAsia"/>
        </w:rPr>
        <w:t>　　　　　　1.08 年有色行业运行情况及09展望</w:t>
      </w:r>
      <w:r>
        <w:rPr>
          <w:rFonts w:hint="eastAsia"/>
        </w:rPr>
        <w:br/>
      </w:r>
      <w:r>
        <w:rPr>
          <w:rFonts w:hint="eastAsia"/>
        </w:rPr>
        <w:t>　　　　　　2.电解铝减产影响显著价格或将上涨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重点企业跟踪研究</w:t>
      </w:r>
      <w:r>
        <w:rPr>
          <w:rFonts w:hint="eastAsia"/>
        </w:rPr>
        <w:br/>
      </w:r>
      <w:r>
        <w:rPr>
          <w:rFonts w:hint="eastAsia"/>
        </w:rPr>
        <w:t>　　第一节 湖南天雁机械有限责任公司</w:t>
      </w:r>
      <w:r>
        <w:rPr>
          <w:rFonts w:hint="eastAsia"/>
        </w:rPr>
        <w:br/>
      </w:r>
      <w:r>
        <w:rPr>
          <w:rFonts w:hint="eastAsia"/>
        </w:rPr>
        <w:t>　　　　　　1.企业现状</w:t>
      </w:r>
      <w:r>
        <w:rPr>
          <w:rFonts w:hint="eastAsia"/>
        </w:rPr>
        <w:br/>
      </w:r>
      <w:r>
        <w:rPr>
          <w:rFonts w:hint="eastAsia"/>
        </w:rPr>
        <w:t>　　　　　　2.企业规模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4.企业发展</w:t>
      </w:r>
      <w:r>
        <w:rPr>
          <w:rFonts w:hint="eastAsia"/>
        </w:rPr>
        <w:br/>
      </w:r>
      <w:r>
        <w:rPr>
          <w:rFonts w:hint="eastAsia"/>
        </w:rPr>
        <w:t>　　第二节 霍尼韦尔涡轮增压系统（上海）有限公司</w:t>
      </w:r>
      <w:r>
        <w:rPr>
          <w:rFonts w:hint="eastAsia"/>
        </w:rPr>
        <w:br/>
      </w:r>
      <w:r>
        <w:rPr>
          <w:rFonts w:hint="eastAsia"/>
        </w:rPr>
        <w:t>　　　　　　1.企业现状</w:t>
      </w:r>
      <w:r>
        <w:rPr>
          <w:rFonts w:hint="eastAsia"/>
        </w:rPr>
        <w:br/>
      </w:r>
      <w:r>
        <w:rPr>
          <w:rFonts w:hint="eastAsia"/>
        </w:rPr>
        <w:t>　　　　　　2.企业规模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4.企业发展</w:t>
      </w:r>
      <w:r>
        <w:rPr>
          <w:rFonts w:hint="eastAsia"/>
        </w:rPr>
        <w:br/>
      </w:r>
      <w:r>
        <w:rPr>
          <w:rFonts w:hint="eastAsia"/>
        </w:rPr>
        <w:t>　　第三节 辽宁东方增压器（集团）公司</w:t>
      </w:r>
      <w:r>
        <w:rPr>
          <w:rFonts w:hint="eastAsia"/>
        </w:rPr>
        <w:br/>
      </w:r>
      <w:r>
        <w:rPr>
          <w:rFonts w:hint="eastAsia"/>
        </w:rPr>
        <w:t>　　　　　　1.企业现状</w:t>
      </w:r>
      <w:r>
        <w:rPr>
          <w:rFonts w:hint="eastAsia"/>
        </w:rPr>
        <w:br/>
      </w:r>
      <w:r>
        <w:rPr>
          <w:rFonts w:hint="eastAsia"/>
        </w:rPr>
        <w:t>　　　　　　2.企业规模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4.企业发展</w:t>
      </w:r>
      <w:r>
        <w:rPr>
          <w:rFonts w:hint="eastAsia"/>
        </w:rPr>
        <w:br/>
      </w:r>
      <w:r>
        <w:rPr>
          <w:rFonts w:hint="eastAsia"/>
        </w:rPr>
        <w:t>　　第四节 重庆江增机械有限公司</w:t>
      </w:r>
      <w:r>
        <w:rPr>
          <w:rFonts w:hint="eastAsia"/>
        </w:rPr>
        <w:br/>
      </w:r>
      <w:r>
        <w:rPr>
          <w:rFonts w:hint="eastAsia"/>
        </w:rPr>
        <w:t>　　　　　　1.企业现状</w:t>
      </w:r>
      <w:r>
        <w:rPr>
          <w:rFonts w:hint="eastAsia"/>
        </w:rPr>
        <w:br/>
      </w:r>
      <w:r>
        <w:rPr>
          <w:rFonts w:hint="eastAsia"/>
        </w:rPr>
        <w:t>　　　　　　2.企业规模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4.企业发展</w:t>
      </w:r>
      <w:r>
        <w:rPr>
          <w:rFonts w:hint="eastAsia"/>
        </w:rPr>
        <w:br/>
      </w:r>
      <w:r>
        <w:rPr>
          <w:rFonts w:hint="eastAsia"/>
        </w:rPr>
        <w:t>　　第五节 潍坊富士达增压系统有限公司</w:t>
      </w:r>
      <w:r>
        <w:rPr>
          <w:rFonts w:hint="eastAsia"/>
        </w:rPr>
        <w:br/>
      </w:r>
      <w:r>
        <w:rPr>
          <w:rFonts w:hint="eastAsia"/>
        </w:rPr>
        <w:t>　　　　　　1.企业现状</w:t>
      </w:r>
      <w:r>
        <w:rPr>
          <w:rFonts w:hint="eastAsia"/>
        </w:rPr>
        <w:br/>
      </w:r>
      <w:r>
        <w:rPr>
          <w:rFonts w:hint="eastAsia"/>
        </w:rPr>
        <w:t>　　　　　　2.企业规模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4.企业发展</w:t>
      </w:r>
      <w:r>
        <w:rPr>
          <w:rFonts w:hint="eastAsia"/>
        </w:rPr>
        <w:br/>
      </w:r>
      <w:r>
        <w:rPr>
          <w:rFonts w:hint="eastAsia"/>
        </w:rPr>
        <w:t>　　第六节 凤城市涡轮增压器制造有限公司</w:t>
      </w:r>
      <w:r>
        <w:rPr>
          <w:rFonts w:hint="eastAsia"/>
        </w:rPr>
        <w:br/>
      </w:r>
      <w:r>
        <w:rPr>
          <w:rFonts w:hint="eastAsia"/>
        </w:rPr>
        <w:t>　　　　　　1.企业现状</w:t>
      </w:r>
      <w:r>
        <w:rPr>
          <w:rFonts w:hint="eastAsia"/>
        </w:rPr>
        <w:br/>
      </w:r>
      <w:r>
        <w:rPr>
          <w:rFonts w:hint="eastAsia"/>
        </w:rPr>
        <w:t>　　　　　　2.企业规模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4.企业发展</w:t>
      </w:r>
      <w:r>
        <w:rPr>
          <w:rFonts w:hint="eastAsia"/>
        </w:rPr>
        <w:br/>
      </w:r>
      <w:r>
        <w:rPr>
          <w:rFonts w:hint="eastAsia"/>
        </w:rPr>
        <w:t>　　第七节 重庆径流增压器厂</w:t>
      </w:r>
      <w:r>
        <w:rPr>
          <w:rFonts w:hint="eastAsia"/>
        </w:rPr>
        <w:br/>
      </w:r>
      <w:r>
        <w:rPr>
          <w:rFonts w:hint="eastAsia"/>
        </w:rPr>
        <w:t>　　　　　　1.企业现状</w:t>
      </w:r>
      <w:r>
        <w:rPr>
          <w:rFonts w:hint="eastAsia"/>
        </w:rPr>
        <w:br/>
      </w:r>
      <w:r>
        <w:rPr>
          <w:rFonts w:hint="eastAsia"/>
        </w:rPr>
        <w:t>　　　　　　2.企业规模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4.企业发展</w:t>
      </w:r>
      <w:r>
        <w:rPr>
          <w:rFonts w:hint="eastAsia"/>
        </w:rPr>
        <w:br/>
      </w:r>
      <w:r>
        <w:rPr>
          <w:rFonts w:hint="eastAsia"/>
        </w:rPr>
        <w:t>　　第八节 中智林-－无锡康明斯涡轮增压技术有限公司</w:t>
      </w:r>
      <w:r>
        <w:rPr>
          <w:rFonts w:hint="eastAsia"/>
        </w:rPr>
        <w:br/>
      </w:r>
      <w:r>
        <w:rPr>
          <w:rFonts w:hint="eastAsia"/>
        </w:rPr>
        <w:t>　　　　　　1.企业现状</w:t>
      </w:r>
      <w:r>
        <w:rPr>
          <w:rFonts w:hint="eastAsia"/>
        </w:rPr>
        <w:br/>
      </w:r>
      <w:r>
        <w:rPr>
          <w:rFonts w:hint="eastAsia"/>
        </w:rPr>
        <w:t>　　　　　　2.企业规模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给涡轮增压器企业的建议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956949cd64d15" w:history="1">
        <w:r>
          <w:rPr>
            <w:rStyle w:val="Hyperlink"/>
          </w:rPr>
          <w:t>2009年中国汽车涡轮增压器市场研究报告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956949cd64d15" w:history="1">
        <w:r>
          <w:rPr>
            <w:rStyle w:val="Hyperlink"/>
          </w:rPr>
          <w:t>https://www.20087.com/2009-03/R_2009qichewolunzengyaqishichangyanjiuBaoGao.html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坏了车还能开吗、汽车涡轮增压器坏了有哪些表现症状、涡轮增压器是干什么用的、汽车涡轮增压器坏了修要多少钱、涡轮增压有几种类型、汽车涡轮增压器图片、涡人型、汽车涡轮增压器有什么用、奥迪a6发电机寿命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5914ac2cf4b4a" w:history="1">
      <w:r>
        <w:rPr>
          <w:rStyle w:val="Hyperlink"/>
        </w:rPr>
        <w:t>2009年中国汽车涡轮增压器市场研究报告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qichewolunzengyaqishichangyanjiuBaoGao.html" TargetMode="External" Id="R468956949cd6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qichewolunzengyaqishichangyanjiuBaoGao.html" TargetMode="External" Id="R66d5914ac2cf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2009-03-18T02:20:00Z</dcterms:created>
  <dcterms:modified xsi:type="dcterms:W3CDTF">2009-03-18T03:20:00Z</dcterms:modified>
  <dc:subject>2009年中国汽车涡轮增压器市场研究报告</dc:subject>
  <dc:title>2009年中国汽车涡轮增压器市场研究报告</dc:title>
  <cp:keywords>2009年中国汽车涡轮增压器市场研究报告</cp:keywords>
  <dc:description>2009年中国汽车涡轮增压器市场研究报告</dc:description>
</cp:coreProperties>
</file>