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5a51bca404573" w:history="1">
              <w:r>
                <w:rPr>
                  <w:rStyle w:val="Hyperlink"/>
                </w:rPr>
                <w:t>2009年中国电压力煲行业研究咨询报告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5a51bca404573" w:history="1">
              <w:r>
                <w:rPr>
                  <w:rStyle w:val="Hyperlink"/>
                </w:rPr>
                <w:t>2009年中国电压力煲行业研究咨询报告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95a51bca404573" w:history="1">
                <w:r>
                  <w:rPr>
                    <w:rStyle w:val="Hyperlink"/>
                  </w:rPr>
                  <w:t>https://www.20087.com/2009-03/R_2009dianyalizuoyanjiuzixunBaoGao.html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全球金融危机和经济增速放缓的背景下，小家电却在整体增速下滑的国内家电业中独树一帜。2008年国内从事小家电的企业销售额均出现大幅增长。与传统家电产品不同，小家电在中国的销售仍然处于发展阶段，随着消费者需求增加，小家电产品的种类和数量都在提升，小家电平均利润率高，为企业带来的收益也高。小家电在中国的利润率和增长率均提升至30%左右。2009年2月19日国务院总理温家宝主持召开国务院常务会议，审议并原则通过轻工业和石化产业调整振兴规划，“家电下乡”政策的力度得以再次加强，微波炉和电磁炉两类产品被新纳入补贴范围，且每类产品限购数放宽至两台，这对国内小家电公司在2009年的销售构成实质性利好。现如今，小家电产量巨大，并且某些产品增长速度惊人，产量和增长速度都相当可观，所消耗能源总量及增长速度不容忽视。因此，国家对电饭锅、电风扇和微波炉等小家电产品的节能问题越来越重视，2009年，电风扇、电饭锅等几项能效标准将要实施，新规出台后将直接淘汰一批市场上不合格的产品。</w:t>
      </w:r>
      <w:r>
        <w:rPr>
          <w:rFonts w:hint="eastAsia"/>
        </w:rPr>
        <w:br/>
      </w:r>
      <w:r>
        <w:rPr>
          <w:rFonts w:hint="eastAsia"/>
        </w:rPr>
        <w:t>　　电压力煲作为一个新的厨房小家电品类，自上世纪90年代出现于国内市场后，目前仍处于市场培育阶段，人们对电压力煲缺乏正确认知，家庭的渗透率偏低。随着原有炊具市场的饱和以及人们生活品质的提高，厨房小家电不再仅仅是烹饪工具，成为了时尚生活的象征。电压力煲作为传统高压锅和电饭锅的升级换代产品，在这种情况下应运而生。由于该产品从技术上解决了传统高压锅的技术弊端，并且集电饭锅、高压锅、慢炖锅、焖烧锅于一身，具有快速烹饪、一锅多用、营养美味、省电节能、安全实用的特点。在未来几年内，电压力煲将会逐步取代电饭煲和明火压力锅，成为中国家庭烹饪的首选。电压力煲品类一进入市场即保持了持续两三年的高速增长，2008年增长速度约达90%。特别是在苏泊尔、美的等领军企业的推动下，电压力煲的市场认知度不断提升，市场需求也将进一步释放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国务院发展研究中心、中国家电协会、中国轻工业联合会、中华商业信息中心、国内外相关报刊杂志的基础信息，对我国电压力煲行业的市场规模与发展前景、供给与需求状况、销售情况、从业企业以及国家相关产业政策等进行了分析。报告重点分析了电压力煲市场的现状以及行业竞争格局，详解了行业知名品牌营销模式，并对电压力煲行业的发展趋势进行了研判，是电压力煲生产企业、科研单位、经销企业等单位准确了解目前电压力煲行业发展动态，把握企业定位和发展战略不可多得的决策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电压力煲行业概述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三、小家电市场特点分析</w:t>
      </w:r>
      <w:r>
        <w:rPr>
          <w:rFonts w:hint="eastAsia"/>
        </w:rPr>
        <w:br/>
      </w:r>
      <w:r>
        <w:rPr>
          <w:rFonts w:hint="eastAsia"/>
        </w:rPr>
        <w:t>　　　　四、中国小家电主要品牌</w:t>
      </w:r>
      <w:r>
        <w:rPr>
          <w:rFonts w:hint="eastAsia"/>
        </w:rPr>
        <w:br/>
      </w:r>
      <w:r>
        <w:rPr>
          <w:rFonts w:hint="eastAsia"/>
        </w:rPr>
        <w:t>　　第二节 电压力煲的特性及发展</w:t>
      </w:r>
      <w:r>
        <w:rPr>
          <w:rFonts w:hint="eastAsia"/>
        </w:rPr>
        <w:br/>
      </w:r>
      <w:r>
        <w:rPr>
          <w:rFonts w:hint="eastAsia"/>
        </w:rPr>
        <w:t>　　　　一、电压力煲的特点</w:t>
      </w:r>
      <w:r>
        <w:rPr>
          <w:rFonts w:hint="eastAsia"/>
        </w:rPr>
        <w:br/>
      </w:r>
      <w:r>
        <w:rPr>
          <w:rFonts w:hint="eastAsia"/>
        </w:rPr>
        <w:t>　　　　二、中国电压力煲市场发展历程</w:t>
      </w:r>
      <w:r>
        <w:rPr>
          <w:rFonts w:hint="eastAsia"/>
        </w:rPr>
        <w:br/>
      </w:r>
      <w:r>
        <w:rPr>
          <w:rFonts w:hint="eastAsia"/>
        </w:rPr>
        <w:t>　　　　三、电压力煲独特优势分析</w:t>
      </w:r>
      <w:r>
        <w:rPr>
          <w:rFonts w:hint="eastAsia"/>
        </w:rPr>
        <w:br/>
      </w:r>
      <w:r>
        <w:rPr>
          <w:rFonts w:hint="eastAsia"/>
        </w:rPr>
        <w:t>　　第三节 电压力煲与传统同类产品的比较分析</w:t>
      </w:r>
      <w:r>
        <w:rPr>
          <w:rFonts w:hint="eastAsia"/>
        </w:rPr>
        <w:br/>
      </w:r>
      <w:r>
        <w:rPr>
          <w:rFonts w:hint="eastAsia"/>
        </w:rPr>
        <w:t>　　　　一、高压锅的原理结构</w:t>
      </w:r>
      <w:r>
        <w:rPr>
          <w:rFonts w:hint="eastAsia"/>
        </w:rPr>
        <w:br/>
      </w:r>
      <w:r>
        <w:rPr>
          <w:rFonts w:hint="eastAsia"/>
        </w:rPr>
        <w:t>　　　　二、电压力煲与电压力煲对比分析</w:t>
      </w:r>
      <w:r>
        <w:rPr>
          <w:rFonts w:hint="eastAsia"/>
        </w:rPr>
        <w:br/>
      </w:r>
      <w:r>
        <w:rPr>
          <w:rFonts w:hint="eastAsia"/>
        </w:rPr>
        <w:t>　　　　三、电压力煲与电饭煲的对比分析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全球电压力煲行业发展现状分析</w:t>
      </w:r>
      <w:r>
        <w:rPr>
          <w:rFonts w:hint="eastAsia"/>
        </w:rPr>
        <w:br/>
      </w:r>
      <w:r>
        <w:rPr>
          <w:rFonts w:hint="eastAsia"/>
        </w:rPr>
        <w:t>　　第一节 全球电压力煲行业运行分析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一、2008-2009年全球电压力煲市场分析</w:t>
      </w:r>
      <w:r>
        <w:rPr>
          <w:rFonts w:hint="eastAsia"/>
        </w:rPr>
        <w:br/>
      </w:r>
      <w:r>
        <w:rPr>
          <w:rFonts w:hint="eastAsia"/>
        </w:rPr>
        <w:t>　　　　二、2008-2009年全球电压力煲技术应用现状</w:t>
      </w:r>
      <w:r>
        <w:rPr>
          <w:rFonts w:hint="eastAsia"/>
        </w:rPr>
        <w:br/>
      </w:r>
      <w:r>
        <w:rPr>
          <w:rFonts w:hint="eastAsia"/>
        </w:rPr>
        <w:t>　　　　三、2008-2009年全球电压力煲价格走势分析</w:t>
      </w:r>
      <w:r>
        <w:rPr>
          <w:rFonts w:hint="eastAsia"/>
        </w:rPr>
        <w:br/>
      </w:r>
      <w:r>
        <w:rPr>
          <w:rFonts w:hint="eastAsia"/>
        </w:rPr>
        <w:t>　　第二节 全球主要国家电压力煲市场分析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一、2008-2009年美国电压力煲市场分析</w:t>
      </w:r>
      <w:r>
        <w:rPr>
          <w:rFonts w:hint="eastAsia"/>
        </w:rPr>
        <w:br/>
      </w:r>
      <w:r>
        <w:rPr>
          <w:rFonts w:hint="eastAsia"/>
        </w:rPr>
        <w:t>　　　　二、2008-2009年日本电压力煲市场分析</w:t>
      </w:r>
      <w:r>
        <w:rPr>
          <w:rFonts w:hint="eastAsia"/>
        </w:rPr>
        <w:br/>
      </w:r>
      <w:r>
        <w:rPr>
          <w:rFonts w:hint="eastAsia"/>
        </w:rPr>
        <w:t>　　　　三、2008-2009年德国电压力煲市场分析</w:t>
      </w:r>
      <w:r>
        <w:rPr>
          <w:rFonts w:hint="eastAsia"/>
        </w:rPr>
        <w:br/>
      </w:r>
      <w:r>
        <w:rPr>
          <w:rFonts w:hint="eastAsia"/>
        </w:rPr>
        <w:t>　　第三节 2009-2010年全球电压力煲行业发展前景预测分析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中国电压力煲行业发展环境分析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一、2008-2009年经济增长情况分析</w:t>
      </w:r>
      <w:r>
        <w:rPr>
          <w:rFonts w:hint="eastAsia"/>
        </w:rPr>
        <w:br/>
      </w:r>
      <w:r>
        <w:rPr>
          <w:rFonts w:hint="eastAsia"/>
        </w:rPr>
        <w:t>　　　　二、2008-2009年城乡居民家庭人均可支配收入与恩格尔系数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三、2008-2009年城镇人员从业状况分析</w:t>
      </w:r>
      <w:r>
        <w:rPr>
          <w:rFonts w:hint="eastAsia"/>
        </w:rPr>
        <w:br/>
      </w:r>
      <w:r>
        <w:rPr>
          <w:rFonts w:hint="eastAsia"/>
        </w:rPr>
        <w:t>　　　　四、2008-2009年中国CPI与PPI分析</w:t>
      </w:r>
      <w:r>
        <w:rPr>
          <w:rFonts w:hint="eastAsia"/>
        </w:rPr>
        <w:br/>
      </w:r>
      <w:r>
        <w:rPr>
          <w:rFonts w:hint="eastAsia"/>
        </w:rPr>
        <w:t>　　第二节 中国电压力煲产业政策环境分析</w:t>
      </w:r>
      <w:r>
        <w:rPr>
          <w:rFonts w:hint="eastAsia"/>
        </w:rPr>
        <w:br/>
      </w:r>
      <w:r>
        <w:rPr>
          <w:rFonts w:hint="eastAsia"/>
        </w:rPr>
        <w:t>　　　　一、2008-2009年国内主要产业政策分析</w:t>
      </w:r>
      <w:r>
        <w:rPr>
          <w:rFonts w:hint="eastAsia"/>
        </w:rPr>
        <w:br/>
      </w:r>
      <w:r>
        <w:rPr>
          <w:rFonts w:hint="eastAsia"/>
        </w:rPr>
        <w:t>　　　　二、2008-2009年相关行业政策分析</w:t>
      </w:r>
      <w:r>
        <w:rPr>
          <w:rFonts w:hint="eastAsia"/>
        </w:rPr>
        <w:br/>
      </w:r>
      <w:r>
        <w:rPr>
          <w:rFonts w:hint="eastAsia"/>
        </w:rPr>
        <w:t>　　　　三、2008-2009年进出口政策分析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2008-2009年中国电压力煲行业发展技术环境分析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2008-2009年中国电压力煲行业发展社会环境分析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一、2008-2009年零售市场分析</w:t>
      </w:r>
      <w:r>
        <w:rPr>
          <w:rFonts w:hint="eastAsia"/>
        </w:rPr>
        <w:br/>
      </w:r>
      <w:r>
        <w:rPr>
          <w:rFonts w:hint="eastAsia"/>
        </w:rPr>
        <w:t>　　　　二、2008-2009年居民消费水平分析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第四章 中国电压力煲行业运行分析</w:t>
      </w:r>
      <w:r>
        <w:rPr>
          <w:rFonts w:hint="eastAsia"/>
        </w:rPr>
        <w:br/>
      </w:r>
      <w:r>
        <w:rPr>
          <w:rFonts w:hint="eastAsia"/>
        </w:rPr>
        <w:t>　　第一节 2008-2009年中国电压力煲行业运行综述</w:t>
      </w:r>
      <w:r>
        <w:rPr>
          <w:rFonts w:hint="eastAsia"/>
        </w:rPr>
        <w:br/>
      </w:r>
      <w:r>
        <w:rPr>
          <w:rFonts w:hint="eastAsia"/>
        </w:rPr>
        <w:t>　　　　一、2008-2009年行业特点分析</w:t>
      </w:r>
      <w:r>
        <w:rPr>
          <w:rFonts w:hint="eastAsia"/>
        </w:rPr>
        <w:br/>
      </w:r>
      <w:r>
        <w:rPr>
          <w:rFonts w:hint="eastAsia"/>
        </w:rPr>
        <w:t>　　　　二、2008-2009年电压力煲产品新建及扩建项目</w:t>
      </w:r>
      <w:r>
        <w:rPr>
          <w:rFonts w:hint="eastAsia"/>
        </w:rPr>
        <w:br/>
      </w:r>
      <w:r>
        <w:rPr>
          <w:rFonts w:hint="eastAsia"/>
        </w:rPr>
        <w:t>　　　　三、2008-2009年电压力煲市场分析</w:t>
      </w:r>
      <w:r>
        <w:rPr>
          <w:rFonts w:hint="eastAsia"/>
        </w:rPr>
        <w:br/>
      </w:r>
      <w:r>
        <w:rPr>
          <w:rFonts w:hint="eastAsia"/>
        </w:rPr>
        <w:t>　　第二节 2008-2009年中国电压力煲价格发展情况分析</w:t>
      </w:r>
      <w:r>
        <w:rPr>
          <w:rFonts w:hint="eastAsia"/>
        </w:rPr>
        <w:br/>
      </w:r>
      <w:r>
        <w:rPr>
          <w:rFonts w:hint="eastAsia"/>
        </w:rPr>
        <w:t>　　　　一、2008年电压力煲价格回顾</w:t>
      </w:r>
      <w:r>
        <w:rPr>
          <w:rFonts w:hint="eastAsia"/>
        </w:rPr>
        <w:br/>
      </w:r>
      <w:r>
        <w:rPr>
          <w:rFonts w:hint="eastAsia"/>
        </w:rPr>
        <w:t>　　　　二、2008-2009年影响价格的因素分析</w:t>
      </w:r>
      <w:r>
        <w:rPr>
          <w:rFonts w:hint="eastAsia"/>
        </w:rPr>
        <w:br/>
      </w:r>
      <w:r>
        <w:rPr>
          <w:rFonts w:hint="eastAsia"/>
        </w:rPr>
        <w:t>　　　　三、2008-2009年价格走势分析</w:t>
      </w:r>
      <w:r>
        <w:rPr>
          <w:rFonts w:hint="eastAsia"/>
        </w:rPr>
        <w:br/>
      </w:r>
      <w:r>
        <w:rPr>
          <w:rFonts w:hint="eastAsia"/>
        </w:rPr>
        <w:t>　　第三节 2008-2009年中国电压力煲行业市场供需情况分析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一、2008-2009年市场供给情况分析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2006-2008年中国电压力煲行业数据分析</w:t>
      </w:r>
      <w:r>
        <w:rPr>
          <w:rFonts w:hint="eastAsia"/>
        </w:rPr>
        <w:br/>
      </w:r>
      <w:r>
        <w:rPr>
          <w:rFonts w:hint="eastAsia"/>
        </w:rPr>
        <w:t>　　第一节 2006-2008年家用电力器具制造总体数据分析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一、2006年全国家用电力器具制造总体数据分析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二、2007年全国家用电力器具制造总体数据分析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三、2008年全国家用电力器具制造总体数据分析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第二节 2006-2008年不同所有制家用电力器具制造企业数据分析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一、2006年不同所有制家用电力器具制造企业数据分析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二、2007年不同所有制家用电力器具制造企业数据分析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三、2008年不同所有制家用电力器具制造企业数据分析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第三节 2006-2008年不同规模家用电力器具制造企业数据分析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一、2006年不同规模家用电力器具制造企业数据分析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二、2007年不同规模家用电力器具制造企业数据分析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三、2008年不同规模家用电力器具制造企业数据分析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2008年中国电压力煲行业市场动态分析</w:t>
      </w:r>
      <w:r>
        <w:rPr>
          <w:rFonts w:hint="eastAsia"/>
        </w:rPr>
        <w:br/>
      </w:r>
      <w:r>
        <w:rPr>
          <w:rFonts w:hint="eastAsia"/>
        </w:rPr>
        <w:t>　　第一节 2008年中国电压力煲市场发展概况</w:t>
      </w:r>
      <w:r>
        <w:rPr>
          <w:rFonts w:hint="eastAsia"/>
        </w:rPr>
        <w:br/>
      </w:r>
      <w:r>
        <w:rPr>
          <w:rFonts w:hint="eastAsia"/>
        </w:rPr>
        <w:t>　　　　一、电压力煲催生家庭生活新“食”代</w:t>
      </w:r>
      <w:r>
        <w:rPr>
          <w:rFonts w:hint="eastAsia"/>
        </w:rPr>
        <w:br/>
      </w:r>
      <w:r>
        <w:rPr>
          <w:rFonts w:hint="eastAsia"/>
        </w:rPr>
        <w:t>　　　　二、中国电压力煲进入快速发展新时期</w:t>
      </w:r>
      <w:r>
        <w:rPr>
          <w:rFonts w:hint="eastAsia"/>
        </w:rPr>
        <w:br/>
      </w:r>
      <w:r>
        <w:rPr>
          <w:rFonts w:hint="eastAsia"/>
        </w:rPr>
        <w:t>　　　　三、中国电压力煲市场主要品牌分析</w:t>
      </w:r>
      <w:r>
        <w:rPr>
          <w:rFonts w:hint="eastAsia"/>
        </w:rPr>
        <w:br/>
      </w:r>
      <w:r>
        <w:rPr>
          <w:rFonts w:hint="eastAsia"/>
        </w:rPr>
        <w:t>　　第二节 2008年中国电压力煲市场营销分析</w:t>
      </w:r>
      <w:r>
        <w:rPr>
          <w:rFonts w:hint="eastAsia"/>
        </w:rPr>
        <w:br/>
      </w:r>
      <w:r>
        <w:rPr>
          <w:rFonts w:hint="eastAsia"/>
        </w:rPr>
        <w:t>　　　　一、电压力煲市场品牌、渠道结构特征</w:t>
      </w:r>
      <w:r>
        <w:rPr>
          <w:rFonts w:hint="eastAsia"/>
        </w:rPr>
        <w:br/>
      </w:r>
      <w:r>
        <w:rPr>
          <w:rFonts w:hint="eastAsia"/>
        </w:rPr>
        <w:t>　　　　二、中国电压力煲的营销问题及策略分析</w:t>
      </w:r>
      <w:r>
        <w:rPr>
          <w:rFonts w:hint="eastAsia"/>
        </w:rPr>
        <w:br/>
      </w:r>
      <w:r>
        <w:rPr>
          <w:rFonts w:hint="eastAsia"/>
        </w:rPr>
        <w:t>　　　　三、国内电压力煲主流厂商的营销策略分析</w:t>
      </w:r>
      <w:r>
        <w:rPr>
          <w:rFonts w:hint="eastAsia"/>
        </w:rPr>
        <w:br/>
      </w:r>
      <w:r>
        <w:rPr>
          <w:rFonts w:hint="eastAsia"/>
        </w:rPr>
        <w:t>　　　　四、“电压力煲”的市场推广策略</w:t>
      </w:r>
      <w:r>
        <w:rPr>
          <w:rFonts w:hint="eastAsia"/>
        </w:rPr>
        <w:br/>
      </w:r>
      <w:r>
        <w:rPr>
          <w:rFonts w:hint="eastAsia"/>
        </w:rPr>
        <w:t>　　第三节 2008年中国电压力煲市场进出口贸易分析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中国电压力煲行业市场竞争格局分析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2008-2009年中国电压力煲产业竞争现状分析</w:t>
      </w:r>
      <w:r>
        <w:rPr>
          <w:rFonts w:hint="eastAsia"/>
        </w:rPr>
        <w:br/>
      </w:r>
      <w:r>
        <w:rPr>
          <w:rFonts w:hint="eastAsia"/>
        </w:rPr>
        <w:t>　　　　一、2008-2009年价格竞争分析</w:t>
      </w:r>
      <w:r>
        <w:rPr>
          <w:rFonts w:hint="eastAsia"/>
        </w:rPr>
        <w:br/>
      </w:r>
      <w:r>
        <w:rPr>
          <w:rFonts w:hint="eastAsia"/>
        </w:rPr>
        <w:t>　　　　二、2008-2009年品牌竞争分析</w:t>
      </w:r>
      <w:r>
        <w:rPr>
          <w:rFonts w:hint="eastAsia"/>
        </w:rPr>
        <w:br/>
      </w:r>
      <w:r>
        <w:rPr>
          <w:rFonts w:hint="eastAsia"/>
        </w:rPr>
        <w:t>　　　　三、2008-2009年功能竞争分析</w:t>
      </w:r>
      <w:r>
        <w:rPr>
          <w:rFonts w:hint="eastAsia"/>
        </w:rPr>
        <w:br/>
      </w:r>
      <w:r>
        <w:rPr>
          <w:rFonts w:hint="eastAsia"/>
        </w:rPr>
        <w:t>　　第二节 2008-2009年中国电压力煲区域竞争格局分析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一、2008-2009年重点区域竞争力</w:t>
      </w:r>
      <w:r>
        <w:rPr>
          <w:rFonts w:hint="eastAsia"/>
        </w:rPr>
        <w:br/>
      </w:r>
      <w:r>
        <w:rPr>
          <w:rFonts w:hint="eastAsia"/>
        </w:rPr>
        <w:t>　　　　二、2008-2009年市场集中度分析</w:t>
      </w:r>
      <w:r>
        <w:rPr>
          <w:rFonts w:hint="eastAsia"/>
        </w:rPr>
        <w:br/>
      </w:r>
      <w:r>
        <w:rPr>
          <w:rFonts w:hint="eastAsia"/>
        </w:rPr>
        <w:t>　　　　三、2008-2009年企业集中度分析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2008-2009年中国电压力煲市场竞争存在的问题分析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电压力煲知名企业分析</w:t>
      </w:r>
      <w:r>
        <w:rPr>
          <w:rFonts w:hint="eastAsia"/>
        </w:rPr>
        <w:br/>
      </w:r>
      <w:r>
        <w:rPr>
          <w:rFonts w:hint="eastAsia"/>
        </w:rPr>
        <w:t>　　第一节 美的集团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第二节 苏泊尔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第三节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第四节 中国双喜炊具集团有限公司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第五节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第六节 佛山市顺德区爱德电器有限公司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发展趋势及策略</w:t>
      </w:r>
      <w:r>
        <w:rPr>
          <w:rFonts w:hint="eastAsia"/>
        </w:rPr>
        <w:br/>
      </w:r>
      <w:r>
        <w:rPr>
          <w:rFonts w:hint="eastAsia"/>
        </w:rPr>
        <w:t>第九章 2008-2009年中国小家电行业市场发展走势分析</w:t>
      </w:r>
      <w:r>
        <w:rPr>
          <w:rFonts w:hint="eastAsia"/>
        </w:rPr>
        <w:br/>
      </w:r>
      <w:r>
        <w:rPr>
          <w:rFonts w:hint="eastAsia"/>
        </w:rPr>
        <w:t>　　第一节 2008-2009年中国小家电行业发展总体状况</w:t>
      </w:r>
      <w:r>
        <w:rPr>
          <w:rFonts w:hint="eastAsia"/>
        </w:rPr>
        <w:br/>
      </w:r>
      <w:r>
        <w:rPr>
          <w:rFonts w:hint="eastAsia"/>
        </w:rPr>
        <w:t>　　　　一、中国小家电行业发展概况</w:t>
      </w:r>
      <w:r>
        <w:rPr>
          <w:rFonts w:hint="eastAsia"/>
        </w:rPr>
        <w:br/>
      </w:r>
      <w:r>
        <w:rPr>
          <w:rFonts w:hint="eastAsia"/>
        </w:rPr>
        <w:t>　　　　二、中国小家电市场深度分析</w:t>
      </w:r>
      <w:r>
        <w:rPr>
          <w:rFonts w:hint="eastAsia"/>
        </w:rPr>
        <w:br/>
      </w:r>
      <w:r>
        <w:rPr>
          <w:rFonts w:hint="eastAsia"/>
        </w:rPr>
        <w:t>　　　　三、中国小家电行业高歌前行</w:t>
      </w:r>
      <w:r>
        <w:rPr>
          <w:rFonts w:hint="eastAsia"/>
        </w:rPr>
        <w:br/>
      </w:r>
      <w:r>
        <w:rPr>
          <w:rFonts w:hint="eastAsia"/>
        </w:rPr>
        <w:t>　　第二节 2008-2009年中国小家电行业消费分析</w:t>
      </w:r>
      <w:r>
        <w:rPr>
          <w:rFonts w:hint="eastAsia"/>
        </w:rPr>
        <w:br/>
      </w:r>
      <w:r>
        <w:rPr>
          <w:rFonts w:hint="eastAsia"/>
        </w:rPr>
        <w:t>　　第三节 2008-2009年中国小家电行业竞争分析</w:t>
      </w:r>
      <w:r>
        <w:rPr>
          <w:rFonts w:hint="eastAsia"/>
        </w:rPr>
        <w:br/>
      </w:r>
      <w:r>
        <w:rPr>
          <w:rFonts w:hint="eastAsia"/>
        </w:rPr>
        <w:t>　　　　一、外资小家电品牌全线收缩中国战线</w:t>
      </w:r>
      <w:r>
        <w:rPr>
          <w:rFonts w:hint="eastAsia"/>
        </w:rPr>
        <w:br/>
      </w:r>
      <w:r>
        <w:rPr>
          <w:rFonts w:hint="eastAsia"/>
        </w:rPr>
        <w:t>　　　　二、小家电市场竞争激烈主攻为上</w:t>
      </w:r>
      <w:r>
        <w:rPr>
          <w:rFonts w:hint="eastAsia"/>
        </w:rPr>
        <w:br/>
      </w:r>
      <w:r>
        <w:rPr>
          <w:rFonts w:hint="eastAsia"/>
        </w:rPr>
        <w:t>　　　　三、小家电市场竞争空间可观</w:t>
      </w:r>
      <w:r>
        <w:rPr>
          <w:rFonts w:hint="eastAsia"/>
        </w:rPr>
        <w:br/>
      </w:r>
      <w:r>
        <w:rPr>
          <w:rFonts w:hint="eastAsia"/>
        </w:rPr>
        <w:t>　　　　四、厨房小家电竞争趋势解析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2009-2010年中国电压力煲行业发展前景及趋势分析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2009-2010年中国小家电行业的前景分析</w:t>
      </w:r>
      <w:r>
        <w:rPr>
          <w:rFonts w:hint="eastAsia"/>
        </w:rPr>
        <w:br/>
      </w:r>
      <w:r>
        <w:rPr>
          <w:rFonts w:hint="eastAsia"/>
        </w:rPr>
        <w:t>　　　　一、小家电行业成长前景看好</w:t>
      </w:r>
      <w:r>
        <w:rPr>
          <w:rFonts w:hint="eastAsia"/>
        </w:rPr>
        <w:br/>
      </w:r>
      <w:r>
        <w:rPr>
          <w:rFonts w:hint="eastAsia"/>
        </w:rPr>
        <w:t>　　　　二、小家电扩容整合前景诱人</w:t>
      </w:r>
      <w:r>
        <w:rPr>
          <w:rFonts w:hint="eastAsia"/>
        </w:rPr>
        <w:br/>
      </w:r>
      <w:r>
        <w:rPr>
          <w:rFonts w:hint="eastAsia"/>
        </w:rPr>
        <w:t>　　　　三、小家电的产品发展趋势分析</w:t>
      </w:r>
      <w:r>
        <w:rPr>
          <w:rFonts w:hint="eastAsia"/>
        </w:rPr>
        <w:br/>
      </w:r>
      <w:r>
        <w:rPr>
          <w:rFonts w:hint="eastAsia"/>
        </w:rPr>
        <w:t>　　第二节 2009-2010年中国电压力煲市场前景预测</w:t>
      </w:r>
      <w:r>
        <w:rPr>
          <w:rFonts w:hint="eastAsia"/>
        </w:rPr>
        <w:br/>
      </w:r>
      <w:r>
        <w:rPr>
          <w:rFonts w:hint="eastAsia"/>
        </w:rPr>
        <w:t>　　　　一、电压力煲潜在市场巨大</w:t>
      </w:r>
      <w:r>
        <w:rPr>
          <w:rFonts w:hint="eastAsia"/>
        </w:rPr>
        <w:br/>
      </w:r>
      <w:r>
        <w:rPr>
          <w:rFonts w:hint="eastAsia"/>
        </w:rPr>
        <w:t>　　　　二、电压力煲行业前景展望</w:t>
      </w:r>
      <w:r>
        <w:rPr>
          <w:rFonts w:hint="eastAsia"/>
        </w:rPr>
        <w:br/>
      </w:r>
      <w:r>
        <w:rPr>
          <w:rFonts w:hint="eastAsia"/>
        </w:rPr>
        <w:t>　　　　三、电压力煲厂商的未来发展分析</w:t>
      </w:r>
      <w:r>
        <w:rPr>
          <w:rFonts w:hint="eastAsia"/>
        </w:rPr>
        <w:br/>
      </w:r>
      <w:r>
        <w:rPr>
          <w:rFonts w:hint="eastAsia"/>
        </w:rPr>
        <w:t>　　第三节 2009-2010年中国电压力煲行业盈利预测分析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2009-2010年中国电压力煲行业投资机会与风险分析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2009-2010年中国电压力煲投资环境分析</w:t>
      </w:r>
      <w:r>
        <w:rPr>
          <w:rFonts w:hint="eastAsia"/>
        </w:rPr>
        <w:br/>
      </w:r>
      <w:r>
        <w:rPr>
          <w:rFonts w:hint="eastAsia"/>
        </w:rPr>
        <w:t>　　第二节 2009-2010年电压力煲行业投资机会分析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2009-2010年中国电压力煲行业投资风险分析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金融危机对电压力煲产业的影响及企业应对策略分析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金融危机对电压力煲产业的影响</w:t>
      </w:r>
      <w:r>
        <w:rPr>
          <w:rFonts w:hint="eastAsia"/>
        </w:rPr>
        <w:br/>
      </w:r>
      <w:r>
        <w:rPr>
          <w:rFonts w:hint="eastAsia"/>
        </w:rPr>
        <w:t>　　　　一、金融业与电压力煲产业的关系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二、当前金融危机对全球电压力煲产业的影响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四、次贷危机对我国电压力煲行业的影响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五、次贷危机对我国电压力煲企业发展的影响</w:t>
      </w:r>
      <w:r>
        <w:rPr>
          <w:rFonts w:hint="eastAsia"/>
        </w:rPr>
        <w:br/>
      </w:r>
      <w:r>
        <w:rPr>
          <w:rFonts w:hint="eastAsia"/>
        </w:rPr>
        <w:t>　　　　六、我国电压力煲产业当前政策与金融危机的关系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中⋅智⋅林⋅　我国电压力煲产业应对金融危机的主要策略探讨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四、我国电压力煲产业应对金融危机的主要策略评价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2006-2008年经济增长情况</w:t>
      </w:r>
      <w:r>
        <w:rPr>
          <w:rFonts w:hint="eastAsia"/>
        </w:rPr>
        <w:br/>
      </w:r>
      <w:r>
        <w:rPr>
          <w:rFonts w:hint="eastAsia"/>
        </w:rPr>
        <w:t>　　图表 2006-2008年城乡居民家庭人均可支配收入与恩格尔系数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2006-2008年城镇人员从业状况</w:t>
      </w:r>
      <w:r>
        <w:rPr>
          <w:rFonts w:hint="eastAsia"/>
        </w:rPr>
        <w:br/>
      </w:r>
      <w:r>
        <w:rPr>
          <w:rFonts w:hint="eastAsia"/>
        </w:rPr>
        <w:t>　　图表 2006-2008年中国CPI与PPI分析</w:t>
      </w:r>
      <w:r>
        <w:rPr>
          <w:rFonts w:hint="eastAsia"/>
        </w:rPr>
        <w:br/>
      </w:r>
      <w:r>
        <w:rPr>
          <w:rFonts w:hint="eastAsia"/>
        </w:rPr>
        <w:t>　　图表 2006-2008年居民消费水平分析</w:t>
      </w:r>
      <w:r>
        <w:rPr>
          <w:rFonts w:hint="eastAsia"/>
        </w:rPr>
        <w:br/>
      </w:r>
      <w:r>
        <w:rPr>
          <w:rFonts w:hint="eastAsia"/>
        </w:rPr>
        <w:t>　　图表 2006年全国家用电力器具制造总体数据分析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图表 2007年全国家用电力器具制造总体数据分析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图表 2008年全国家用电力器具制造总体数据分析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图表 2006年不同所有制家用电力器具制造企业数据分析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2007年不同所有制家用电力器具制造企业数据分析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2006年不同规模家用电力器具制造企业数据分析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2007年不同规模家用电力器具制造企业数据分析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2008年2月家用厨房电器具制造业收入前十家企业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2008年5月家用厨房电器具制造业收入前十家企业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2008年8月家用厨房电器具制造业收入前十家企业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2008年1-12月电饭锅产量全国合计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2008年1-12月电饭锅产量广西区合计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2008年1-12月电压力煲产量全国合计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2008年1-12月电压力煲产量青海省合计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2008年1-12月微波炉产量全国合计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2008年1-12月吸油烟机产量全国合计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2008年1-12月吸油烟机产量四川省合计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2008年1-12月燃气用具产量全国合计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2008年1-12月家用电热烘烤器具产量全国合计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2008年1-12月微波炉产量全国合计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2008年1-12月微波炉采购量</w:t>
      </w:r>
      <w:r>
        <w:rPr>
          <w:rFonts w:hint="eastAsia"/>
        </w:rPr>
        <w:br/>
      </w:r>
      <w:r>
        <w:rPr>
          <w:rFonts w:hint="eastAsia"/>
        </w:rPr>
        <w:t>　　图表 2008年6月9-15日国美电器消毒柜销售排行</w:t>
      </w:r>
      <w:r>
        <w:rPr>
          <w:rFonts w:hint="eastAsia"/>
        </w:rPr>
        <w:br/>
      </w:r>
      <w:r>
        <w:rPr>
          <w:rFonts w:hint="eastAsia"/>
        </w:rPr>
        <w:t>　　图表 2008年6月23-29日国美电器消毒柜销售排行</w:t>
      </w:r>
      <w:r>
        <w:rPr>
          <w:rFonts w:hint="eastAsia"/>
        </w:rPr>
        <w:br/>
      </w:r>
      <w:r>
        <w:rPr>
          <w:rFonts w:hint="eastAsia"/>
        </w:rPr>
        <w:t>　　图表 2008年6月30-7月6日国美电器消毒柜销售排行</w:t>
      </w:r>
      <w:r>
        <w:rPr>
          <w:rFonts w:hint="eastAsia"/>
        </w:rPr>
        <w:br/>
      </w:r>
      <w:r>
        <w:rPr>
          <w:rFonts w:hint="eastAsia"/>
        </w:rPr>
        <w:t>　　图表 2008年7月14-20日国美电器消毒柜销售排行</w:t>
      </w:r>
      <w:r>
        <w:rPr>
          <w:rFonts w:hint="eastAsia"/>
        </w:rPr>
        <w:br/>
      </w:r>
      <w:r>
        <w:rPr>
          <w:rFonts w:hint="eastAsia"/>
        </w:rPr>
        <w:t>　　图表 消费者在购买橱柜产品时最关心的问题</w:t>
      </w:r>
      <w:r>
        <w:rPr>
          <w:rFonts w:hint="eastAsia"/>
        </w:rPr>
        <w:br/>
      </w:r>
      <w:r>
        <w:rPr>
          <w:rFonts w:hint="eastAsia"/>
        </w:rPr>
        <w:t>　　图表 消费者购买厨房产品的主要参考</w:t>
      </w:r>
      <w:r>
        <w:rPr>
          <w:rFonts w:hint="eastAsia"/>
        </w:rPr>
        <w:br/>
      </w:r>
      <w:r>
        <w:rPr>
          <w:rFonts w:hint="eastAsia"/>
        </w:rPr>
        <w:t>　　图表 2008年1-12月塑料制品产量全国合计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2008年1-12月塑料制品产量宁夏区合计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2008年1-12月塑料制品产量新疆区合计</w:t>
      </w:r>
      <w:r>
        <w:rPr>
          <w:rFonts w:hint="eastAsia"/>
        </w:rPr>
        <w:br/>
      </w:r>
      <w:r>
        <w:rPr>
          <w:rFonts w:hint="eastAsia"/>
        </w:rPr>
        <w:t>　　图表 2008年2月全国主要钢铁产品产量统计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2008年3月全国主要钢铁产品产量统计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2008年4月全国主要钢铁产品产量统计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2008年5月全国主要钢铁产品产量统计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2008年6月全国主要钢铁产品产量统计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2008年7月全国主要钢铁产品产量统计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2008年8月全国主要钢铁产品产量统计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2008年1-12月钢产量全国合计</w:t>
      </w:r>
      <w:r>
        <w:rPr>
          <w:rFonts w:hint="eastAsia"/>
        </w:rPr>
        <w:br/>
      </w:r>
      <w:r>
        <w:rPr>
          <w:rFonts w:hint="eastAsia"/>
        </w:rPr>
        <w:t>　　图表 2008年1-12月钢产量北京市合计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2008年1-12月钢产量天津市合计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2008年1-12月钢产量河北省合计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2008年1-12月钢产量山西省合计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2008年1-12月钢产量辽宁省合计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2008年1-12月钢产量吉林省合计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2008年1-12月钢产量黑龙江合计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2008年1-12月钢产量上海市合计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2008年1-12月钢产量江苏省合计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2008年1-12月钢产量浙江省合计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2008年1-12月钢产量安徽省合计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2008年1-12月钢产量福建省合计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2008年1-12月钢产量江西省合计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2008年1-12月钢产量山东省合计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2008年1-12月钢产量河南省合计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2008年1-12月钢产量湖北省合计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2008年1-12月钢产量湖南省合计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2008年1-12月钢产量广东省合计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2008年1-12月钢产量广西区合计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2008年1-12月钢产量海南省合计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2008年1-12月钢产量重庆市合计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2008年1-12月钢产量四川省合计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2008年1-12月钢产量贵州省合计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2008年1-12月钢产量云南省合计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2008年1-12月钢产量陕西省合计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2008年1-12月钢产量甘肃省合计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2008年1-12月钢产量新疆区合计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2008年1-12月钢产量内蒙古合计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2008年1-12月钢产量青海省合计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2008年1-12月日用不锈钢制品产量全国合计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2008年1-12月日用不锈钢制品产量陕西省合计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5a51bca404573" w:history="1">
        <w:r>
          <w:rPr>
            <w:rStyle w:val="Hyperlink"/>
          </w:rPr>
          <w:t>2009年中国电压力煲行业研究咨询报告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95a51bca404573" w:history="1">
        <w:r>
          <w:rPr>
            <w:rStyle w:val="Hyperlink"/>
          </w:rPr>
          <w:t>https://www.20087.com/2009-03/R_2009dianyalizuoyanjiuzixunBaoGao.html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1bc56944f454e" w:history="1">
      <w:r>
        <w:rPr>
          <w:rStyle w:val="Hyperlink"/>
        </w:rPr>
        <w:t>2009年中国电压力煲行业研究咨询报告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dianyalizuoyanjiuzixunBaoGao.html" TargetMode="External" Id="R5195a51bca40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dianyalizuoyanjiuzixunBaoGao.html" TargetMode="External" Id="Rf131bc56944f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2009-03-05T04:41:00Z</dcterms:created>
  <dcterms:modified xsi:type="dcterms:W3CDTF">2009-03-05T05:41:00Z</dcterms:modified>
  <dc:subject>2009年中国电压力煲行业研究咨询报告</dc:subject>
  <dc:title>2009年中国电压力煲行业研究咨询报告</dc:title>
  <cp:keywords>2009年中国电压力煲行业研究咨询报告</cp:keywords>
  <dc:description>2009年中国电压力煲行业研究咨询报告</dc:description>
</cp:coreProperties>
</file>