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6ec76440b4447" w:history="1">
              <w:r>
                <w:rPr>
                  <w:rStyle w:val="Hyperlink"/>
                </w:rPr>
                <w:t>2009年中国（含全球）软性电子产业发展研究分析报告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6ec76440b4447" w:history="1">
              <w:r>
                <w:rPr>
                  <w:rStyle w:val="Hyperlink"/>
                </w:rPr>
                <w:t>2009年中国（含全球）软性电子产业发展研究分析报告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c6ec76440b4447" w:history="1">
                <w:r>
                  <w:rPr>
                    <w:rStyle w:val="Hyperlink"/>
                  </w:rPr>
                  <w:t>https://www.20087.com/2009-03/R_2009hanquanqiuruanxingdianzichanyefaBaoGao.html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软性电子（Flexible Electronics）顾名思义，就是不同于传统由硅以及玻璃等所构成的固定型态的电子产品，使得软电产品在型态上具有可弯曲、重量轻、尺寸薄等特性，使过去受限于体积、重量与型态的传统电子产品有了革命性的发展。软性电子的应用相当广泛，从RFID、基板材料、显示等都包含在内，然而软性电子在材料、制程等方面，短时间之内效能仍无法与现有的硅电子相比，因此软性电子的市场策略必须进行清楚的定位，才能让软电技术发展有更为确切的目标。</w:t>
      </w:r>
      <w:r>
        <w:rPr>
          <w:rFonts w:hint="eastAsia"/>
        </w:rPr>
        <w:br/>
      </w:r>
      <w:r>
        <w:rPr>
          <w:rFonts w:hint="eastAsia"/>
        </w:rPr>
        <w:t>　　2006年，全球及我国电子信息产业实现销售收入47500亿元，比2005年增长24%，而同期全球及我国GDP增长速度为10.5%，前者为后者的2.3倍。软件与系统集成销售收入5000亿元。2006年，全球及我国电子信息产业实现工业增力I I值为11000亿元，比2005年增长22%，占全球及我国GDP的5.5%。实现利税1850亿元。电子信息产业作为国民经济支柱产业、战略产业和先导产业其地位和作用进一步突显。</w:t>
      </w:r>
      <w:r>
        <w:rPr>
          <w:rFonts w:hint="eastAsia"/>
        </w:rPr>
        <w:br/>
      </w:r>
      <w:r>
        <w:rPr>
          <w:rFonts w:hint="eastAsia"/>
        </w:rPr>
        <w:t>　　软性电子的发展并非着重在现有电子产品规格或功能的持续提升，而是开辟另外一个蓝海的创新领域，其中包括利用软电的低成本特性，取代现有电子产品当中功能较为复杂的组件，成为一个简单低阶应用市场；另外就是发挥软电在可弯曲、轻、薄等优势特性，创造另外的新应用市场。软电的市场定位也并非在与现有技术的竞争，而是发挥不同的产品特性，为电子产品提供更高的附加价值，因此在目前全球对于软电技术正积极投入的同时，对于未来软电市场的定位也必须有清楚的认知。</w:t>
      </w:r>
      <w:r>
        <w:rPr>
          <w:rFonts w:hint="eastAsia"/>
        </w:rPr>
        <w:br/>
      </w:r>
      <w:r>
        <w:rPr>
          <w:rFonts w:hint="eastAsia"/>
        </w:rPr>
        <w:t>　　《</w:t>
      </w:r>
      <w:hyperlink r:id="Rc0c6ec76440b4447" w:history="1">
        <w:r>
          <w:rPr>
            <w:rStyle w:val="Hyperlink"/>
          </w:rPr>
          <w:t>2009年中国（含全球）软性电子产业发展研究分析报告</w:t>
        </w:r>
      </w:hyperlink>
      <w:r>
        <w:rPr>
          <w:rFonts w:hint="eastAsia"/>
        </w:rPr>
        <w:t>》在大量周密的市场调研基础上，主要依据了国家统计局、国家商务部、国家发改委、国务院发展研究中心、全球及中国海关总署、电子行业相关协会、国内外相关刊物的基础信息以及软性电子专业研究单位等公布和提供的大量资料，结合深入的市场调查资料，立足于当前金融危机对全球及全球及中国宏观经济、政策、主要行业的影响，探讨了当前全球及中国软性电子产业发展历程、产业运行情况及市场状况等，并对未来软性电子产业发展的整体环境及发展趋势进行探讨和研判，最后在前面大量分析、预测的基础上，研究了软性电子产业今后的应对策略，为软性电子企业在当前环境下，激烈的市场竞争中洞察先机，根据产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软性电子产业相关界定</w:t>
      </w:r>
      <w:r>
        <w:rPr>
          <w:rFonts w:hint="eastAsia"/>
        </w:rPr>
        <w:br/>
      </w:r>
      <w:r>
        <w:rPr>
          <w:rFonts w:hint="eastAsia"/>
        </w:rPr>
        <w:t>　　第一节 软性电子相关概念</w:t>
      </w:r>
      <w:r>
        <w:rPr>
          <w:rFonts w:hint="eastAsia"/>
        </w:rPr>
        <w:br/>
      </w:r>
      <w:r>
        <w:rPr>
          <w:rFonts w:hint="eastAsia"/>
        </w:rPr>
        <w:t>　　　　一、软性电子的定义</w:t>
      </w:r>
      <w:r>
        <w:rPr>
          <w:rFonts w:hint="eastAsia"/>
        </w:rPr>
        <w:br/>
      </w:r>
      <w:r>
        <w:rPr>
          <w:rFonts w:hint="eastAsia"/>
        </w:rPr>
        <w:t>　　　　二、软性电子的特点</w:t>
      </w:r>
      <w:r>
        <w:rPr>
          <w:rFonts w:hint="eastAsia"/>
        </w:rPr>
        <w:br/>
      </w:r>
      <w:r>
        <w:rPr>
          <w:rFonts w:hint="eastAsia"/>
        </w:rPr>
        <w:t>　　　　三、软性电子的技术架构</w:t>
      </w:r>
      <w:r>
        <w:rPr>
          <w:rFonts w:hint="eastAsia"/>
        </w:rPr>
        <w:br/>
      </w:r>
      <w:r>
        <w:rPr>
          <w:rFonts w:hint="eastAsia"/>
        </w:rPr>
        <w:t>　　第二节 推土机产品的发展方向以及技术要求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推土机行业的地位分析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金融危机下软性电子产业宏观经济环境分析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全球软性电子产业发展情况分析</w:t>
      </w:r>
      <w:r>
        <w:rPr>
          <w:rFonts w:hint="eastAsia"/>
        </w:rPr>
        <w:br/>
      </w:r>
      <w:r>
        <w:rPr>
          <w:rFonts w:hint="eastAsia"/>
        </w:rPr>
        <w:t>　　第一节 全球软性电子产业分析</w:t>
      </w:r>
      <w:r>
        <w:rPr>
          <w:rFonts w:hint="eastAsia"/>
        </w:rPr>
        <w:br/>
      </w:r>
      <w:r>
        <w:rPr>
          <w:rFonts w:hint="eastAsia"/>
        </w:rPr>
        <w:t>　　　　一、全球软性电子产业特点</w:t>
      </w:r>
      <w:r>
        <w:rPr>
          <w:rFonts w:hint="eastAsia"/>
        </w:rPr>
        <w:br/>
      </w:r>
      <w:r>
        <w:rPr>
          <w:rFonts w:hint="eastAsia"/>
        </w:rPr>
        <w:t>　　　　二、全球软性电子产业产能状况</w:t>
      </w:r>
      <w:r>
        <w:rPr>
          <w:rFonts w:hint="eastAsia"/>
        </w:rPr>
        <w:br/>
      </w:r>
      <w:r>
        <w:rPr>
          <w:rFonts w:hint="eastAsia"/>
        </w:rPr>
        <w:t>　　　　三、全球软性电子产业技术现状</w:t>
      </w:r>
      <w:r>
        <w:rPr>
          <w:rFonts w:hint="eastAsia"/>
        </w:rPr>
        <w:br/>
      </w:r>
      <w:r>
        <w:rPr>
          <w:rFonts w:hint="eastAsia"/>
        </w:rPr>
        <w:t>　　第二节 全球软性电子产业动态</w:t>
      </w:r>
      <w:r>
        <w:rPr>
          <w:rFonts w:hint="eastAsia"/>
        </w:rPr>
        <w:br/>
      </w:r>
      <w:r>
        <w:rPr>
          <w:rFonts w:hint="eastAsia"/>
        </w:rPr>
        <w:t>　　　　一、全球范围加大研发力度</w:t>
      </w:r>
      <w:r>
        <w:rPr>
          <w:rFonts w:hint="eastAsia"/>
        </w:rPr>
        <w:br/>
      </w:r>
      <w:r>
        <w:rPr>
          <w:rFonts w:hint="eastAsia"/>
        </w:rPr>
        <w:t>　　　　二、欧美投入13亿美元于软性电子</w:t>
      </w:r>
      <w:r>
        <w:rPr>
          <w:rFonts w:hint="eastAsia"/>
        </w:rPr>
        <w:br/>
      </w:r>
      <w:r>
        <w:rPr>
          <w:rFonts w:hint="eastAsia"/>
        </w:rPr>
        <w:t>　　　　三、印制式RFID卷标市场规模估10亿</w:t>
      </w:r>
      <w:r>
        <w:rPr>
          <w:rFonts w:hint="eastAsia"/>
        </w:rPr>
        <w:br/>
      </w:r>
      <w:r>
        <w:rPr>
          <w:rFonts w:hint="eastAsia"/>
        </w:rPr>
        <w:t>　　　　四、软性电子的挑战与机会</w:t>
      </w:r>
      <w:r>
        <w:rPr>
          <w:rFonts w:hint="eastAsia"/>
        </w:rPr>
        <w:br/>
      </w:r>
      <w:r>
        <w:rPr>
          <w:rFonts w:hint="eastAsia"/>
        </w:rPr>
        <w:t>　　第三节 全球主要国家软性电子产业发展分析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三、日本与韩国</w:t>
      </w:r>
      <w:r>
        <w:rPr>
          <w:rFonts w:hint="eastAsia"/>
        </w:rPr>
        <w:br/>
      </w:r>
      <w:r>
        <w:rPr>
          <w:rFonts w:hint="eastAsia"/>
        </w:rPr>
        <w:t>　　　　四、中国台湾地区</w:t>
      </w:r>
      <w:r>
        <w:rPr>
          <w:rFonts w:hint="eastAsia"/>
        </w:rPr>
        <w:br/>
      </w:r>
      <w:r>
        <w:rPr>
          <w:rFonts w:hint="eastAsia"/>
        </w:rPr>
        <w:t>　　第四节 全球软性电子产业未来发展趋势</w:t>
      </w:r>
      <w:r>
        <w:rPr>
          <w:rFonts w:hint="eastAsia"/>
        </w:rPr>
        <w:br/>
      </w:r>
      <w:r>
        <w:rPr>
          <w:rFonts w:hint="eastAsia"/>
        </w:rPr>
        <w:t>　　　　一、产业主要应用领域和市场展望</w:t>
      </w:r>
      <w:r>
        <w:rPr>
          <w:rFonts w:hint="eastAsia"/>
        </w:rPr>
        <w:br/>
      </w:r>
      <w:r>
        <w:rPr>
          <w:rFonts w:hint="eastAsia"/>
        </w:rPr>
        <w:t>　　　　二、产业技术发展趋势预测</w:t>
      </w:r>
      <w:r>
        <w:rPr>
          <w:rFonts w:hint="eastAsia"/>
        </w:rPr>
        <w:br/>
      </w:r>
      <w:r>
        <w:rPr>
          <w:rFonts w:hint="eastAsia"/>
        </w:rPr>
        <w:br/>
      </w:r>
      <w:r>
        <w:rPr>
          <w:rFonts w:hint="eastAsia"/>
        </w:rPr>
        <w:t>第四章 中国软性电子产业总体发展分析</w:t>
      </w:r>
      <w:r>
        <w:rPr>
          <w:rFonts w:hint="eastAsia"/>
        </w:rPr>
        <w:br/>
      </w:r>
      <w:r>
        <w:rPr>
          <w:rFonts w:hint="eastAsia"/>
        </w:rPr>
        <w:t>　　第一节 中国软性电子产业发展总体状况</w:t>
      </w:r>
      <w:r>
        <w:rPr>
          <w:rFonts w:hint="eastAsia"/>
        </w:rPr>
        <w:br/>
      </w:r>
      <w:r>
        <w:rPr>
          <w:rFonts w:hint="eastAsia"/>
        </w:rPr>
        <w:t>　　　　一、产业规模继续保持高速增长态势</w:t>
      </w:r>
      <w:r>
        <w:rPr>
          <w:rFonts w:hint="eastAsia"/>
        </w:rPr>
        <w:br/>
      </w:r>
      <w:r>
        <w:rPr>
          <w:rFonts w:hint="eastAsia"/>
        </w:rPr>
        <w:t>　　　　二、产业结构和产品结构高级化步伐加快</w:t>
      </w:r>
      <w:r>
        <w:rPr>
          <w:rFonts w:hint="eastAsia"/>
        </w:rPr>
        <w:br/>
      </w:r>
      <w:r>
        <w:rPr>
          <w:rFonts w:hint="eastAsia"/>
        </w:rPr>
        <w:t>　　　　三、产品出口继续保持增长</w:t>
      </w:r>
      <w:r>
        <w:rPr>
          <w:rFonts w:hint="eastAsia"/>
        </w:rPr>
        <w:br/>
      </w:r>
      <w:r>
        <w:rPr>
          <w:rFonts w:hint="eastAsia"/>
        </w:rPr>
        <w:t>　　第二节 2006-2008年软性电子产业发展特点</w:t>
      </w:r>
      <w:r>
        <w:rPr>
          <w:rFonts w:hint="eastAsia"/>
        </w:rPr>
        <w:br/>
      </w:r>
      <w:r>
        <w:rPr>
          <w:rFonts w:hint="eastAsia"/>
        </w:rPr>
        <w:t>　　　　一、产业不同产品处于小同的生命周期阶段</w:t>
      </w:r>
      <w:r>
        <w:rPr>
          <w:rFonts w:hint="eastAsia"/>
        </w:rPr>
        <w:br/>
      </w:r>
      <w:r>
        <w:rPr>
          <w:rFonts w:hint="eastAsia"/>
        </w:rPr>
        <w:t>　　　　二、产业集中度进一步提高</w:t>
      </w:r>
      <w:r>
        <w:rPr>
          <w:rFonts w:hint="eastAsia"/>
        </w:rPr>
        <w:br/>
      </w:r>
      <w:r>
        <w:rPr>
          <w:rFonts w:hint="eastAsia"/>
        </w:rPr>
        <w:t>　　　　三、产业进入/退出壁垒不断抬高</w:t>
      </w:r>
      <w:r>
        <w:rPr>
          <w:rFonts w:hint="eastAsia"/>
        </w:rPr>
        <w:br/>
      </w:r>
      <w:r>
        <w:rPr>
          <w:rFonts w:hint="eastAsia"/>
        </w:rPr>
        <w:t>　　　　四、区域结构逐渐走向合理化</w:t>
      </w:r>
      <w:r>
        <w:rPr>
          <w:rFonts w:hint="eastAsia"/>
        </w:rPr>
        <w:br/>
      </w:r>
      <w:r>
        <w:rPr>
          <w:rFonts w:hint="eastAsia"/>
        </w:rPr>
        <w:t>　　第三节 中国软性电子产业存在的突出问题</w:t>
      </w:r>
      <w:r>
        <w:rPr>
          <w:rFonts w:hint="eastAsia"/>
        </w:rPr>
        <w:br/>
      </w:r>
      <w:r>
        <w:rPr>
          <w:rFonts w:hint="eastAsia"/>
        </w:rPr>
        <w:t>　　　　一、技术自主创新能力较为薄弱，缺乏针对性</w:t>
      </w:r>
      <w:r>
        <w:rPr>
          <w:rFonts w:hint="eastAsia"/>
        </w:rPr>
        <w:br/>
      </w:r>
      <w:r>
        <w:rPr>
          <w:rFonts w:hint="eastAsia"/>
        </w:rPr>
        <w:t>　　　　二、软件产业仍需加快发展，人才短缺成为瓶颈</w:t>
      </w:r>
      <w:r>
        <w:rPr>
          <w:rFonts w:hint="eastAsia"/>
        </w:rPr>
        <w:br/>
      </w:r>
      <w:r>
        <w:rPr>
          <w:rFonts w:hint="eastAsia"/>
        </w:rPr>
        <w:t>　　　　三、国家政策降低了企业技术创新的投入能力</w:t>
      </w:r>
      <w:r>
        <w:rPr>
          <w:rFonts w:hint="eastAsia"/>
        </w:rPr>
        <w:br/>
      </w:r>
      <w:r>
        <w:rPr>
          <w:rFonts w:hint="eastAsia"/>
        </w:rPr>
        <w:t>　　　　四、体制突破进展缓慢</w:t>
      </w:r>
      <w:r>
        <w:rPr>
          <w:rFonts w:hint="eastAsia"/>
        </w:rPr>
        <w:br/>
      </w:r>
      <w:r>
        <w:rPr>
          <w:rFonts w:hint="eastAsia"/>
        </w:rPr>
        <w:t>　　　　五、监管不力挫伤了企业技术创新的积极性</w:t>
      </w:r>
      <w:r>
        <w:rPr>
          <w:rFonts w:hint="eastAsia"/>
        </w:rPr>
        <w:br/>
      </w:r>
      <w:r>
        <w:rPr>
          <w:rFonts w:hint="eastAsia"/>
        </w:rPr>
        <w:br/>
      </w:r>
      <w:r>
        <w:rPr>
          <w:rFonts w:hint="eastAsia"/>
        </w:rPr>
        <w:t>第五章 中国软性电子产业经济运行分析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中国软性电子产业市场运行分析</w:t>
      </w:r>
      <w:r>
        <w:rPr>
          <w:rFonts w:hint="eastAsia"/>
        </w:rPr>
        <w:br/>
      </w:r>
      <w:r>
        <w:rPr>
          <w:rFonts w:hint="eastAsia"/>
        </w:rPr>
        <w:t>　　第一节 推土机行业市场发展基本情况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软性电子产业技术发展分析</w:t>
      </w:r>
      <w:r>
        <w:rPr>
          <w:rFonts w:hint="eastAsia"/>
        </w:rPr>
        <w:br/>
      </w:r>
      <w:r>
        <w:rPr>
          <w:rFonts w:hint="eastAsia"/>
        </w:rPr>
        <w:t>　　第一节 软性电子产业技术现状</w:t>
      </w:r>
      <w:r>
        <w:rPr>
          <w:rFonts w:hint="eastAsia"/>
        </w:rPr>
        <w:br/>
      </w:r>
      <w:r>
        <w:rPr>
          <w:rFonts w:hint="eastAsia"/>
        </w:rPr>
        <w:t>　　　　一、技术现状总体概述</w:t>
      </w:r>
      <w:r>
        <w:rPr>
          <w:rFonts w:hint="eastAsia"/>
        </w:rPr>
        <w:br/>
      </w:r>
      <w:r>
        <w:rPr>
          <w:rFonts w:hint="eastAsia"/>
        </w:rPr>
        <w:t>　　　　二、软性显示器</w:t>
      </w:r>
      <w:r>
        <w:rPr>
          <w:rFonts w:hint="eastAsia"/>
        </w:rPr>
        <w:br/>
      </w:r>
      <w:r>
        <w:rPr>
          <w:rFonts w:hint="eastAsia"/>
        </w:rPr>
        <w:t>　　　　三、软性电子一印刷式无线辨识智能型标签</w:t>
      </w:r>
      <w:r>
        <w:rPr>
          <w:rFonts w:hint="eastAsia"/>
        </w:rPr>
        <w:br/>
      </w:r>
      <w:r>
        <w:rPr>
          <w:rFonts w:hint="eastAsia"/>
        </w:rPr>
        <w:t>　　　　四、材料、设备与工艺</w:t>
      </w:r>
      <w:r>
        <w:rPr>
          <w:rFonts w:hint="eastAsia"/>
        </w:rPr>
        <w:br/>
      </w:r>
      <w:r>
        <w:rPr>
          <w:rFonts w:hint="eastAsia"/>
        </w:rPr>
        <w:t>　　第二节 软性电子技术产业技术发展分析</w:t>
      </w:r>
      <w:r>
        <w:rPr>
          <w:rFonts w:hint="eastAsia"/>
        </w:rPr>
        <w:br/>
      </w:r>
      <w:r>
        <w:rPr>
          <w:rFonts w:hint="eastAsia"/>
        </w:rPr>
        <w:t>　　　　一、软性显示器</w:t>
      </w:r>
      <w:r>
        <w:rPr>
          <w:rFonts w:hint="eastAsia"/>
        </w:rPr>
        <w:br/>
      </w:r>
      <w:r>
        <w:rPr>
          <w:rFonts w:hint="eastAsia"/>
        </w:rPr>
        <w:t>　　　　二、软性电子一薄膜电子组件</w:t>
      </w:r>
      <w:r>
        <w:rPr>
          <w:rFonts w:hint="eastAsia"/>
        </w:rPr>
        <w:br/>
      </w:r>
      <w:r>
        <w:rPr>
          <w:rFonts w:hint="eastAsia"/>
        </w:rPr>
        <w:t>　　　　三、材料、设备与工艺</w:t>
      </w:r>
      <w:r>
        <w:rPr>
          <w:rFonts w:hint="eastAsia"/>
        </w:rPr>
        <w:br/>
      </w:r>
      <w:r>
        <w:rPr>
          <w:rFonts w:hint="eastAsia"/>
        </w:rPr>
        <w:t>　　第三节 软性电子技术产业应用层面分析</w:t>
      </w:r>
      <w:r>
        <w:rPr>
          <w:rFonts w:hint="eastAsia"/>
        </w:rPr>
        <w:br/>
      </w:r>
      <w:r>
        <w:rPr>
          <w:rFonts w:hint="eastAsia"/>
        </w:rPr>
        <w:t>　　　　一、软性通信</w:t>
      </w:r>
      <w:r>
        <w:rPr>
          <w:rFonts w:hint="eastAsia"/>
        </w:rPr>
        <w:br/>
      </w:r>
      <w:r>
        <w:rPr>
          <w:rFonts w:hint="eastAsia"/>
        </w:rPr>
        <w:t>　　　　二、软性医疗</w:t>
      </w:r>
      <w:r>
        <w:rPr>
          <w:rFonts w:hint="eastAsia"/>
        </w:rPr>
        <w:br/>
      </w:r>
      <w:r>
        <w:rPr>
          <w:rFonts w:hint="eastAsia"/>
        </w:rPr>
        <w:t>　　　　三、软性能源</w:t>
      </w:r>
      <w:r>
        <w:rPr>
          <w:rFonts w:hint="eastAsia"/>
        </w:rPr>
        <w:br/>
      </w:r>
      <w:r>
        <w:rPr>
          <w:rFonts w:hint="eastAsia"/>
        </w:rPr>
        <w:t>　　第四节 软性电子技术产业创新技术发展</w:t>
      </w:r>
      <w:r>
        <w:rPr>
          <w:rFonts w:hint="eastAsia"/>
        </w:rPr>
        <w:br/>
      </w:r>
      <w:r>
        <w:rPr>
          <w:rFonts w:hint="eastAsia"/>
        </w:rPr>
        <w:t>　　　　一、欧洲及亚洲的技术创新</w:t>
      </w:r>
      <w:r>
        <w:rPr>
          <w:rFonts w:hint="eastAsia"/>
        </w:rPr>
        <w:br/>
      </w:r>
      <w:r>
        <w:rPr>
          <w:rFonts w:hint="eastAsia"/>
        </w:rPr>
        <w:t>　　　　二、北美的技术创新</w:t>
      </w:r>
      <w:r>
        <w:rPr>
          <w:rFonts w:hint="eastAsia"/>
        </w:rPr>
        <w:br/>
      </w:r>
      <w:r>
        <w:rPr>
          <w:rFonts w:hint="eastAsia"/>
        </w:rPr>
        <w:br/>
      </w:r>
      <w:r>
        <w:rPr>
          <w:rFonts w:hint="eastAsia"/>
        </w:rPr>
        <w:t>第八章 中国软性电子产业竞争格局分析</w:t>
      </w:r>
      <w:r>
        <w:rPr>
          <w:rFonts w:hint="eastAsia"/>
        </w:rPr>
        <w:br/>
      </w:r>
      <w:r>
        <w:rPr>
          <w:rFonts w:hint="eastAsia"/>
        </w:rPr>
        <w:t>　　第一节 软性电子产业竞争结构分析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软性电子企业国际竞争力比较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软性电子产业竞争格局分析</w:t>
      </w:r>
      <w:r>
        <w:rPr>
          <w:rFonts w:hint="eastAsia"/>
        </w:rPr>
        <w:br/>
      </w:r>
      <w:r>
        <w:rPr>
          <w:rFonts w:hint="eastAsia"/>
        </w:rPr>
        <w:t>　　　　一、软性电子产业集中度分析</w:t>
      </w:r>
      <w:r>
        <w:rPr>
          <w:rFonts w:hint="eastAsia"/>
        </w:rPr>
        <w:br/>
      </w:r>
      <w:r>
        <w:rPr>
          <w:rFonts w:hint="eastAsia"/>
        </w:rPr>
        <w:t>　　　　二、软性电子产业竞争程度分析</w:t>
      </w:r>
      <w:r>
        <w:rPr>
          <w:rFonts w:hint="eastAsia"/>
        </w:rPr>
        <w:br/>
      </w:r>
      <w:r>
        <w:rPr>
          <w:rFonts w:hint="eastAsia"/>
        </w:rPr>
        <w:t>　　第四节 软性电子产业竞争策略分析</w:t>
      </w:r>
      <w:r>
        <w:rPr>
          <w:rFonts w:hint="eastAsia"/>
        </w:rPr>
        <w:br/>
      </w:r>
      <w:r>
        <w:rPr>
          <w:rFonts w:hint="eastAsia"/>
        </w:rPr>
        <w:t>　　　　一、金融危机对产业竞争格局的影响</w:t>
      </w:r>
      <w:r>
        <w:rPr>
          <w:rFonts w:hint="eastAsia"/>
        </w:rPr>
        <w:br/>
      </w:r>
      <w:r>
        <w:rPr>
          <w:rFonts w:hint="eastAsia"/>
        </w:rPr>
        <w:t>　　　　二、2009-2010年软性电子产业竞争格局展望</w:t>
      </w:r>
      <w:r>
        <w:rPr>
          <w:rFonts w:hint="eastAsia"/>
        </w:rPr>
        <w:br/>
      </w:r>
      <w:r>
        <w:rPr>
          <w:rFonts w:hint="eastAsia"/>
        </w:rPr>
        <w:t>　　　　三、2009-2010年软性电子产业竞争策略分析</w:t>
      </w:r>
      <w:r>
        <w:rPr>
          <w:rFonts w:hint="eastAsia"/>
        </w:rPr>
        <w:br/>
      </w:r>
      <w:r>
        <w:rPr>
          <w:rFonts w:hint="eastAsia"/>
        </w:rPr>
        <w:br/>
      </w:r>
      <w:r>
        <w:rPr>
          <w:rFonts w:hint="eastAsia"/>
        </w:rPr>
        <w:t>第九章 中国软性电子产业重点企业运营分析</w:t>
      </w:r>
      <w:r>
        <w:rPr>
          <w:rFonts w:hint="eastAsia"/>
        </w:rPr>
        <w:br/>
      </w:r>
      <w:r>
        <w:rPr>
          <w:rFonts w:hint="eastAsia"/>
        </w:rPr>
        <w:t>　　第一节 珠海软性科技电子有限公司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珠海市奈电软性科技电子有限公司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埃姆西特炯通（沈阳）电子有限公司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广州满坤电子有限公司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深圳市金益电子有限公司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2009年中国软性电子产业发展趋势分析</w:t>
      </w:r>
      <w:r>
        <w:rPr>
          <w:rFonts w:hint="eastAsia"/>
        </w:rPr>
        <w:br/>
      </w:r>
      <w:r>
        <w:rPr>
          <w:rFonts w:hint="eastAsia"/>
        </w:rPr>
        <w:t>　　第一节 软性电子产业发展趋势预测</w:t>
      </w:r>
      <w:r>
        <w:rPr>
          <w:rFonts w:hint="eastAsia"/>
        </w:rPr>
        <w:br/>
      </w:r>
      <w:r>
        <w:rPr>
          <w:rFonts w:hint="eastAsia"/>
        </w:rPr>
        <w:t>　　第二节 软性电子产业技术发展趋势预测</w:t>
      </w:r>
      <w:r>
        <w:rPr>
          <w:rFonts w:hint="eastAsia"/>
        </w:rPr>
        <w:br/>
      </w:r>
      <w:r>
        <w:rPr>
          <w:rFonts w:hint="eastAsia"/>
        </w:rPr>
        <w:t>　　第三节 2009年中国软性电子产业展望</w:t>
      </w:r>
      <w:r>
        <w:rPr>
          <w:rFonts w:hint="eastAsia"/>
        </w:rPr>
        <w:br/>
      </w:r>
      <w:r>
        <w:rPr>
          <w:rFonts w:hint="eastAsia"/>
        </w:rPr>
        <w:br/>
      </w:r>
      <w:r>
        <w:rPr>
          <w:rFonts w:hint="eastAsia"/>
        </w:rPr>
        <w:t>第十一章 金融危机下中国软性电子产业投资及发展建议</w:t>
      </w:r>
      <w:r>
        <w:rPr>
          <w:rFonts w:hint="eastAsia"/>
        </w:rPr>
        <w:br/>
      </w:r>
      <w:r>
        <w:rPr>
          <w:rFonts w:hint="eastAsia"/>
        </w:rPr>
        <w:t>　　第一节 投资机遇分析</w:t>
      </w:r>
      <w:r>
        <w:rPr>
          <w:rFonts w:hint="eastAsia"/>
        </w:rPr>
        <w:br/>
      </w:r>
      <w:r>
        <w:rPr>
          <w:rFonts w:hint="eastAsia"/>
        </w:rPr>
        <w:t>　　　　一、中国强劲的经济增长率对产业的支撑</w:t>
      </w:r>
      <w:r>
        <w:rPr>
          <w:rFonts w:hint="eastAsia"/>
        </w:rPr>
        <w:br/>
      </w:r>
      <w:r>
        <w:rPr>
          <w:rFonts w:hint="eastAsia"/>
        </w:rPr>
        <w:t>　　　　二、软性电子企业在危机中的竞争优势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三、产业金融信贷市场风险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6ec76440b4447" w:history="1">
        <w:r>
          <w:rPr>
            <w:rStyle w:val="Hyperlink"/>
          </w:rPr>
          <w:t>2009年中国（含全球）软性电子产业发展研究分析报告</w:t>
        </w:r>
      </w:hyperlink>
      <w:r>
        <w:rPr>
          <w:color w:val="C00000"/>
        </w:rPr>
        <w:t>》，报告编号：</w:t>
      </w:r>
      <w:r>
        <w:rPr>
          <w:rFonts w:hint="eastAsia"/>
          <w:color w:val="C00000"/>
        </w:rPr>
        <w:t>02A9386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c6ec76440b4447" w:history="1">
        <w:r>
          <w:rPr>
            <w:rStyle w:val="Hyperlink"/>
          </w:rPr>
          <w:t>https://www.20087.com/2009-03/R_2009hanquanqiuruanxingdianzichanyefaBaoGao.html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34f0b0eb045ae" w:history="1">
      <w:r>
        <w:rPr>
          <w:rStyle w:val="Hyperlink"/>
        </w:rPr>
        <w:t>2009年中国（含全球）软性电子产业发展研究分析报告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anquanqiuruanxingdianzichanyefaBaoGao.html" TargetMode="External" Id="Rc0c6ec76440b4447" /></Relationships>
</file>

<file path=word/_rels/header2.xml.rels>&#65279;<?xml version="1.0" encoding="utf-8"?><Relationships xmlns="http://schemas.openxmlformats.org/package/2006/relationships"><Relationship Type="http://schemas.openxmlformats.org/officeDocument/2006/relationships/hyperlink" Target="https://www.20087.com/2009-03/R_2009hanquanqiuruanxingdianzichanyefaBaoGao.html" TargetMode="External" Id="R03334f0b0eb0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2009-03-12T02:54:00Z</dcterms:created>
  <dcterms:modified xsi:type="dcterms:W3CDTF">2009-03-12T03:54:00Z</dcterms:modified>
  <dc:subject>2009年中国（含全球）软性电子产业发展研究分析报告</dc:subject>
  <dc:title>2009年中国（含全球）软性电子产业发展研究分析报告</dc:title>
  <cp:keywords>2009年中国（含全球）软性电子产业发展研究分析报告</cp:keywords>
  <dc:description>2009年中国（含全球）软性电子产业发展研究分析报告</dc:description>
</cp:coreProperties>
</file>