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a3dc2cd3848bb" w:history="1">
              <w:r>
                <w:rPr>
                  <w:rStyle w:val="Hyperlink"/>
                </w:rPr>
                <w:t>2009年农业行业研究报告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a3dc2cd3848bb" w:history="1">
              <w:r>
                <w:rPr>
                  <w:rStyle w:val="Hyperlink"/>
                </w:rPr>
                <w:t>2009年农业行业研究报告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a3dc2cd3848bb" w:history="1">
                <w:r>
                  <w:rPr>
                    <w:rStyle w:val="Hyperlink"/>
                  </w:rPr>
                  <w:t>https://www.20087.com/2009-03/R_2009niannongyeyanjiuBaoGao.html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3a3dc2cd3848bb" w:history="1">
        <w:r>
          <w:rPr>
            <w:rStyle w:val="Hyperlink"/>
          </w:rPr>
          <w:t>2009年农业行业研究报告</w:t>
        </w:r>
      </w:hyperlink>
      <w:r>
        <w:rPr>
          <w:rFonts w:hint="eastAsia"/>
        </w:rPr>
        <w:t>》旨在为有意投资农业行业的投资者服务，所做的报告对农业行业2008年业的运行情况进行了详尽的描述和分析，并对2009年行业运行情况进行了预测。本报告完成于2009年2月，共3万多字，70多页，28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是极不平凡的一年。面对国内外经济环境急剧变化、国际农产品市场剧烈波动、农资价格大幅上涨、自然灾害重、突发事件多等严峻挑战，各级农业部门认真贯彻落实党中央、国务院的决策部署，沉着应对，奋力拼搏，圆满完成了各项任务，农业农村经济持续稳定发展，取得了极为难得的好成绩，在连续几年的高基数上实现了非同寻常的新突破。 （1）粮食生产实现&amp;ldquo；双增双超&amp;rdquo； ，总产、单产双双连续五年增产、双双超历史最好水平。 （2）油料生产实现较大恢复，扭转了食用植物油自给率连续八年下滑的局面。 （3）生猪生产快速恢复，畜牧水产业稳定发展， &amp;ldquo；菜篮子&amp;rdquo；产品供应充足。 （4）农业机械化加快发展，农垦、乡镇企业取得新进展。 （5） 重大动物疫病防控成效显著， 农作物病虫害得到有效控制。 （6）&amp;ldquo；助奥行动&amp;rdquo；圆满完成，农产品质量安全水平稳步提升。 （7）农民收入较大幅度增加，实现连续五年较快增长。</w:t>
      </w:r>
      <w:r>
        <w:rPr>
          <w:rFonts w:hint="eastAsia"/>
        </w:rPr>
        <w:br/>
      </w:r>
      <w:r>
        <w:rPr>
          <w:rFonts w:hint="eastAsia"/>
        </w:rPr>
        <w:t>　　&amp;#61656； 2008 年全国猪肉平均价格创历史新高，2 月份达 26.2 元/公斤左右。之后便开始下滑。但春节前的强劲需求导致 12 月份猪肉价格又有所反弹，并极有可能在 2009年 1 月份重返 20 元/公斤以上。12 月鸡蛋月均价为每公斤 6.24 元，比上月下降2.57%，相对于上月的降速有所趋缓，比去年同期低1.06%。12月牛肉批发均价为每公斤 28.47 元，环比下降 0.64%，同比上涨 15.07%。</w:t>
      </w:r>
      <w:r>
        <w:rPr>
          <w:rFonts w:hint="eastAsia"/>
        </w:rPr>
        <w:br/>
      </w:r>
      <w:r>
        <w:rPr>
          <w:rFonts w:hint="eastAsia"/>
        </w:rPr>
        <w:t>　　&amp;#61656； 2008 年 1～11 月，中国农产品出口金额为 364.6 亿美元，同比增长 12.0%；农产品进口金额为 541.2 亿美元，同比增长 47.9%。</w:t>
      </w:r>
      <w:r>
        <w:rPr>
          <w:rFonts w:hint="eastAsia"/>
        </w:rPr>
        <w:br/>
      </w:r>
      <w:r>
        <w:rPr>
          <w:rFonts w:hint="eastAsia"/>
        </w:rPr>
        <w:t>　　&amp;#61656； 2008 年，全国乡镇企业注重规模带动，加快结构调整，大力提升素质、加强改善服务，努力克服国际金融动荡、国内自然灾害、人民币升值、用工成本和能源、原材料价格上涨等带来的不利影响，全年乡镇企业发展速度虽然比上年放缓，但仍然维持在两位数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一、粮食生产实现“双增双超”，总产、单产双双连续五年增产、双双超历史最好水平</w:t>
      </w:r>
      <w:r>
        <w:rPr>
          <w:rFonts w:hint="eastAsia"/>
        </w:rPr>
        <w:br/>
      </w:r>
      <w:r>
        <w:rPr>
          <w:rFonts w:hint="eastAsia"/>
        </w:rPr>
        <w:t>　　二、油料生产实现较大恢复，扭转了食用植物油自给率连续八年下滑的局面</w:t>
      </w:r>
      <w:r>
        <w:rPr>
          <w:rFonts w:hint="eastAsia"/>
        </w:rPr>
        <w:br/>
      </w:r>
      <w:r>
        <w:rPr>
          <w:rFonts w:hint="eastAsia"/>
        </w:rPr>
        <w:t>　　三、生猪生产快速恢复，畜牧水产业稳定发展，“菜篮子”产品供应充足</w:t>
      </w:r>
      <w:r>
        <w:rPr>
          <w:rFonts w:hint="eastAsia"/>
        </w:rPr>
        <w:br/>
      </w:r>
      <w:r>
        <w:rPr>
          <w:rFonts w:hint="eastAsia"/>
        </w:rPr>
        <w:t>　　四、农业机械化加快发展，农垦、乡镇企业取得新进展</w:t>
      </w:r>
      <w:r>
        <w:rPr>
          <w:rFonts w:hint="eastAsia"/>
        </w:rPr>
        <w:br/>
      </w:r>
      <w:r>
        <w:rPr>
          <w:rFonts w:hint="eastAsia"/>
        </w:rPr>
        <w:t>　　五、重大动物疫病防控成效显著，农作物病虫害得到有效控制</w:t>
      </w:r>
      <w:r>
        <w:rPr>
          <w:rFonts w:hint="eastAsia"/>
        </w:rPr>
        <w:br/>
      </w:r>
      <w:r>
        <w:rPr>
          <w:rFonts w:hint="eastAsia"/>
        </w:rPr>
        <w:t>　　六、“助奥行动”圆满完成，农产品质量安全水平稳步提升</w:t>
      </w:r>
      <w:r>
        <w:rPr>
          <w:rFonts w:hint="eastAsia"/>
        </w:rPr>
        <w:br/>
      </w:r>
      <w:r>
        <w:rPr>
          <w:rFonts w:hint="eastAsia"/>
        </w:rPr>
        <w:t>　　七、农民收入较大幅度增加，实现连续五年较快增长</w:t>
      </w:r>
      <w:r>
        <w:rPr>
          <w:rFonts w:hint="eastAsia"/>
        </w:rPr>
        <w:br/>
      </w:r>
      <w:r>
        <w:rPr>
          <w:rFonts w:hint="eastAsia"/>
        </w:rPr>
        <w:t>　　第二章 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（一）原粮市场</w:t>
      </w:r>
      <w:r>
        <w:rPr>
          <w:rFonts w:hint="eastAsia"/>
        </w:rPr>
        <w:br/>
      </w:r>
      <w:r>
        <w:rPr>
          <w:rFonts w:hint="eastAsia"/>
        </w:rPr>
        <w:t>　　（二）成品粮市场</w:t>
      </w:r>
      <w:r>
        <w:rPr>
          <w:rFonts w:hint="eastAsia"/>
        </w:rPr>
        <w:br/>
      </w:r>
      <w:r>
        <w:rPr>
          <w:rFonts w:hint="eastAsia"/>
        </w:rPr>
        <w:t>　　二、油料</w:t>
      </w:r>
      <w:r>
        <w:rPr>
          <w:rFonts w:hint="eastAsia"/>
        </w:rPr>
        <w:br/>
      </w:r>
      <w:r>
        <w:rPr>
          <w:rFonts w:hint="eastAsia"/>
        </w:rPr>
        <w:t>　　三、畜产品</w:t>
      </w:r>
      <w:r>
        <w:rPr>
          <w:rFonts w:hint="eastAsia"/>
        </w:rPr>
        <w:br/>
      </w:r>
      <w:r>
        <w:rPr>
          <w:rFonts w:hint="eastAsia"/>
        </w:rPr>
        <w:t>　　（一）生猪产品</w:t>
      </w:r>
      <w:r>
        <w:rPr>
          <w:rFonts w:hint="eastAsia"/>
        </w:rPr>
        <w:br/>
      </w:r>
      <w:r>
        <w:rPr>
          <w:rFonts w:hint="eastAsia"/>
        </w:rPr>
        <w:t>　　（二）家禽产品</w:t>
      </w:r>
      <w:r>
        <w:rPr>
          <w:rFonts w:hint="eastAsia"/>
        </w:rPr>
        <w:br/>
      </w:r>
      <w:r>
        <w:rPr>
          <w:rFonts w:hint="eastAsia"/>
        </w:rPr>
        <w:t>　　（三）牛羊肉</w:t>
      </w:r>
      <w:r>
        <w:rPr>
          <w:rFonts w:hint="eastAsia"/>
        </w:rPr>
        <w:br/>
      </w:r>
      <w:r>
        <w:rPr>
          <w:rFonts w:hint="eastAsia"/>
        </w:rPr>
        <w:t>　　四、水产品</w:t>
      </w:r>
      <w:r>
        <w:rPr>
          <w:rFonts w:hint="eastAsia"/>
        </w:rPr>
        <w:br/>
      </w:r>
      <w:r>
        <w:rPr>
          <w:rFonts w:hint="eastAsia"/>
        </w:rPr>
        <w:t>　　五、蔬菜</w:t>
      </w:r>
      <w:r>
        <w:rPr>
          <w:rFonts w:hint="eastAsia"/>
        </w:rPr>
        <w:br/>
      </w:r>
      <w:r>
        <w:rPr>
          <w:rFonts w:hint="eastAsia"/>
        </w:rPr>
        <w:t>　　六、水果</w:t>
      </w:r>
      <w:r>
        <w:rPr>
          <w:rFonts w:hint="eastAsia"/>
        </w:rPr>
        <w:br/>
      </w:r>
      <w:r>
        <w:rPr>
          <w:rFonts w:hint="eastAsia"/>
        </w:rPr>
        <w:t>　　七、天然橡胶</w:t>
      </w:r>
      <w:r>
        <w:rPr>
          <w:rFonts w:hint="eastAsia"/>
        </w:rPr>
        <w:br/>
      </w:r>
      <w:r>
        <w:rPr>
          <w:rFonts w:hint="eastAsia"/>
        </w:rPr>
        <w:t>　　八、棉花</w:t>
      </w:r>
      <w:r>
        <w:rPr>
          <w:rFonts w:hint="eastAsia"/>
        </w:rPr>
        <w:br/>
      </w:r>
      <w:r>
        <w:rPr>
          <w:rFonts w:hint="eastAsia"/>
        </w:rPr>
        <w:t>　　第三章 农业生产资料价格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二、农膜</w:t>
      </w:r>
      <w:r>
        <w:rPr>
          <w:rFonts w:hint="eastAsia"/>
        </w:rPr>
        <w:br/>
      </w:r>
      <w:r>
        <w:rPr>
          <w:rFonts w:hint="eastAsia"/>
        </w:rPr>
        <w:t>　　三、农用柴油</w:t>
      </w:r>
      <w:r>
        <w:rPr>
          <w:rFonts w:hint="eastAsia"/>
        </w:rPr>
        <w:br/>
      </w:r>
      <w:r>
        <w:rPr>
          <w:rFonts w:hint="eastAsia"/>
        </w:rPr>
        <w:t>　　四、配合饲料</w:t>
      </w:r>
      <w:r>
        <w:rPr>
          <w:rFonts w:hint="eastAsia"/>
        </w:rPr>
        <w:br/>
      </w:r>
      <w:r>
        <w:rPr>
          <w:rFonts w:hint="eastAsia"/>
        </w:rPr>
        <w:t>　　第四章 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（一）小麦</w:t>
      </w:r>
      <w:r>
        <w:rPr>
          <w:rFonts w:hint="eastAsia"/>
        </w:rPr>
        <w:br/>
      </w:r>
      <w:r>
        <w:rPr>
          <w:rFonts w:hint="eastAsia"/>
        </w:rPr>
        <w:t>　　（二）粗粮</w:t>
      </w:r>
      <w:r>
        <w:rPr>
          <w:rFonts w:hint="eastAsia"/>
        </w:rPr>
        <w:br/>
      </w:r>
      <w:r>
        <w:rPr>
          <w:rFonts w:hint="eastAsia"/>
        </w:rPr>
        <w:t>　　（三）大米</w:t>
      </w:r>
      <w:r>
        <w:rPr>
          <w:rFonts w:hint="eastAsia"/>
        </w:rPr>
        <w:br/>
      </w:r>
      <w:r>
        <w:rPr>
          <w:rFonts w:hint="eastAsia"/>
        </w:rPr>
        <w:t>　　（四）油籽</w:t>
      </w:r>
      <w:r>
        <w:rPr>
          <w:rFonts w:hint="eastAsia"/>
        </w:rPr>
        <w:br/>
      </w:r>
      <w:r>
        <w:rPr>
          <w:rFonts w:hint="eastAsia"/>
        </w:rPr>
        <w:t>　　（五）畜、禽和奶制品</w:t>
      </w:r>
      <w:r>
        <w:rPr>
          <w:rFonts w:hint="eastAsia"/>
        </w:rPr>
        <w:br/>
      </w:r>
      <w:r>
        <w:rPr>
          <w:rFonts w:hint="eastAsia"/>
        </w:rPr>
        <w:t>　　（六）棉花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（一）粮食作物</w:t>
      </w:r>
      <w:r>
        <w:rPr>
          <w:rFonts w:hint="eastAsia"/>
        </w:rPr>
        <w:br/>
      </w:r>
      <w:r>
        <w:rPr>
          <w:rFonts w:hint="eastAsia"/>
        </w:rPr>
        <w:t>　　（二）植物油</w:t>
      </w:r>
      <w:r>
        <w:rPr>
          <w:rFonts w:hint="eastAsia"/>
        </w:rPr>
        <w:br/>
      </w:r>
      <w:r>
        <w:rPr>
          <w:rFonts w:hint="eastAsia"/>
        </w:rPr>
        <w:t>　　（三）棉花</w:t>
      </w:r>
      <w:r>
        <w:rPr>
          <w:rFonts w:hint="eastAsia"/>
        </w:rPr>
        <w:br/>
      </w:r>
      <w:r>
        <w:rPr>
          <w:rFonts w:hint="eastAsia"/>
        </w:rPr>
        <w:t>　　（四）食糖</w:t>
      </w:r>
      <w:r>
        <w:rPr>
          <w:rFonts w:hint="eastAsia"/>
        </w:rPr>
        <w:br/>
      </w:r>
      <w:r>
        <w:rPr>
          <w:rFonts w:hint="eastAsia"/>
        </w:rPr>
        <w:t>　　（五）茶叶</w:t>
      </w:r>
      <w:r>
        <w:rPr>
          <w:rFonts w:hint="eastAsia"/>
        </w:rPr>
        <w:br/>
      </w:r>
      <w:r>
        <w:rPr>
          <w:rFonts w:hint="eastAsia"/>
        </w:rPr>
        <w:t>　　（六）水果</w:t>
      </w:r>
      <w:r>
        <w:rPr>
          <w:rFonts w:hint="eastAsia"/>
        </w:rPr>
        <w:br/>
      </w:r>
      <w:r>
        <w:rPr>
          <w:rFonts w:hint="eastAsia"/>
        </w:rPr>
        <w:t>　　（七）畜产品及水产品</w:t>
      </w:r>
      <w:r>
        <w:rPr>
          <w:rFonts w:hint="eastAsia"/>
        </w:rPr>
        <w:br/>
      </w:r>
      <w:r>
        <w:rPr>
          <w:rFonts w:hint="eastAsia"/>
        </w:rPr>
        <w:t>　　第五章 乡镇企业经济运行情况</w:t>
      </w:r>
      <w:r>
        <w:rPr>
          <w:rFonts w:hint="eastAsia"/>
        </w:rPr>
        <w:br/>
      </w:r>
      <w:r>
        <w:rPr>
          <w:rFonts w:hint="eastAsia"/>
        </w:rPr>
        <w:t>　　一、2008年乡镇企业发展形势</w:t>
      </w:r>
      <w:r>
        <w:rPr>
          <w:rFonts w:hint="eastAsia"/>
        </w:rPr>
        <w:br/>
      </w:r>
      <w:r>
        <w:rPr>
          <w:rFonts w:hint="eastAsia"/>
        </w:rPr>
        <w:t>　　二、经济运行存在的主要问题</w:t>
      </w:r>
      <w:r>
        <w:rPr>
          <w:rFonts w:hint="eastAsia"/>
        </w:rPr>
        <w:br/>
      </w:r>
      <w:r>
        <w:rPr>
          <w:rFonts w:hint="eastAsia"/>
        </w:rPr>
        <w:t>　　（一）自然灾害频发，对生产造成巨大影响</w:t>
      </w:r>
      <w:r>
        <w:rPr>
          <w:rFonts w:hint="eastAsia"/>
        </w:rPr>
        <w:br/>
      </w:r>
      <w:r>
        <w:rPr>
          <w:rFonts w:hint="eastAsia"/>
        </w:rPr>
        <w:t>　　（二）企业生产成本上升，利润空间缩减</w:t>
      </w:r>
      <w:r>
        <w:rPr>
          <w:rFonts w:hint="eastAsia"/>
        </w:rPr>
        <w:br/>
      </w:r>
      <w:r>
        <w:rPr>
          <w:rFonts w:hint="eastAsia"/>
        </w:rPr>
        <w:t>　　（三）资金短缺，尤其是流动资金紧张制约中小型乡镇企业发展</w:t>
      </w:r>
      <w:r>
        <w:rPr>
          <w:rFonts w:hint="eastAsia"/>
        </w:rPr>
        <w:br/>
      </w:r>
      <w:r>
        <w:rPr>
          <w:rFonts w:hint="eastAsia"/>
        </w:rPr>
        <w:t>　　（四）关停企业增多，转移农村劳动力速度下降</w:t>
      </w:r>
      <w:r>
        <w:rPr>
          <w:rFonts w:hint="eastAsia"/>
        </w:rPr>
        <w:br/>
      </w:r>
      <w:r>
        <w:rPr>
          <w:rFonts w:hint="eastAsia"/>
        </w:rPr>
        <w:t>　　（五）外部消费需求下降，出口订单数量减少</w:t>
      </w:r>
      <w:r>
        <w:rPr>
          <w:rFonts w:hint="eastAsia"/>
        </w:rPr>
        <w:br/>
      </w:r>
      <w:r>
        <w:rPr>
          <w:rFonts w:hint="eastAsia"/>
        </w:rPr>
        <w:t>　　（六）人民币持续升值，出口产品价格优势削弱</w:t>
      </w:r>
      <w:r>
        <w:rPr>
          <w:rFonts w:hint="eastAsia"/>
        </w:rPr>
        <w:br/>
      </w:r>
      <w:r>
        <w:rPr>
          <w:rFonts w:hint="eastAsia"/>
        </w:rPr>
        <w:t>　　三、2009年乡镇企业重点工作</w:t>
      </w:r>
      <w:r>
        <w:rPr>
          <w:rFonts w:hint="eastAsia"/>
        </w:rPr>
        <w:br/>
      </w:r>
      <w:r>
        <w:rPr>
          <w:rFonts w:hint="eastAsia"/>
        </w:rPr>
        <w:t>　　第六章 中智^林－当前农业和农村经济发展面临的几个突出问题</w:t>
      </w:r>
      <w:r>
        <w:rPr>
          <w:rFonts w:hint="eastAsia"/>
        </w:rPr>
        <w:br/>
      </w:r>
      <w:r>
        <w:rPr>
          <w:rFonts w:hint="eastAsia"/>
        </w:rPr>
        <w:t>　　一、农产品价格下行压力加大</w:t>
      </w:r>
      <w:r>
        <w:rPr>
          <w:rFonts w:hint="eastAsia"/>
        </w:rPr>
        <w:br/>
      </w:r>
      <w:r>
        <w:rPr>
          <w:rFonts w:hint="eastAsia"/>
        </w:rPr>
        <w:t>　　二、农民工返乡回流增多</w:t>
      </w:r>
      <w:r>
        <w:rPr>
          <w:rFonts w:hint="eastAsia"/>
        </w:rPr>
        <w:br/>
      </w:r>
      <w:r>
        <w:rPr>
          <w:rFonts w:hint="eastAsia"/>
        </w:rPr>
        <w:t>　　三、优势农产品出口受阻</w:t>
      </w:r>
      <w:r>
        <w:rPr>
          <w:rFonts w:hint="eastAsia"/>
        </w:rPr>
        <w:br/>
      </w:r>
      <w:r>
        <w:rPr>
          <w:rFonts w:hint="eastAsia"/>
        </w:rPr>
        <w:t>　　四、乡镇企业和农产品加工业困难加大</w:t>
      </w:r>
      <w:r>
        <w:rPr>
          <w:rFonts w:hint="eastAsia"/>
        </w:rPr>
        <w:br/>
      </w:r>
      <w:r>
        <w:rPr>
          <w:rFonts w:hint="eastAsia"/>
        </w:rPr>
        <w:t>　　五、农产品质量安全问题面临新的挑战</w:t>
      </w:r>
      <w:r>
        <w:rPr>
          <w:rFonts w:hint="eastAsia"/>
        </w:rPr>
        <w:br/>
      </w:r>
      <w:r>
        <w:rPr>
          <w:rFonts w:hint="eastAsia"/>
        </w:rPr>
        <w:t>　　六、农民增收压力增大</w:t>
      </w:r>
      <w:r>
        <w:rPr>
          <w:rFonts w:hint="eastAsia"/>
        </w:rPr>
        <w:br/>
      </w:r>
      <w:r>
        <w:rPr>
          <w:rFonts w:hint="eastAsia"/>
        </w:rPr>
        <w:t>　　七、2009年农业生产的工作重点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图表12008年12月份我国主要原粮品种价格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图表22007～2008年我国主要原粮品种市场价月度走势</w:t>
      </w:r>
      <w:r>
        <w:rPr>
          <w:rFonts w:hint="eastAsia"/>
        </w:rPr>
        <w:br/>
      </w:r>
      <w:r>
        <w:rPr>
          <w:rFonts w:hint="eastAsia"/>
        </w:rPr>
        <w:t>　　图表32008年12月份我国主要成品粮品种价格</w:t>
      </w:r>
      <w:r>
        <w:rPr>
          <w:rFonts w:hint="eastAsia"/>
        </w:rPr>
        <w:br/>
      </w:r>
      <w:r>
        <w:rPr>
          <w:rFonts w:hint="eastAsia"/>
        </w:rPr>
        <w:t>　　图表42008年我国主要成品粮品种市场价走势</w:t>
      </w:r>
      <w:r>
        <w:rPr>
          <w:rFonts w:hint="eastAsia"/>
        </w:rPr>
        <w:br/>
      </w:r>
      <w:r>
        <w:rPr>
          <w:rFonts w:hint="eastAsia"/>
        </w:rPr>
        <w:t>　　图表52008年12月份我国主要油料品种价格</w:t>
      </w:r>
      <w:r>
        <w:rPr>
          <w:rFonts w:hint="eastAsia"/>
        </w:rPr>
        <w:br/>
      </w:r>
      <w:r>
        <w:rPr>
          <w:rFonts w:hint="eastAsia"/>
        </w:rPr>
        <w:t>　　图表62000～2008年全国生猪价格走势</w:t>
      </w:r>
      <w:r>
        <w:rPr>
          <w:rFonts w:hint="eastAsia"/>
        </w:rPr>
        <w:br/>
      </w:r>
      <w:r>
        <w:rPr>
          <w:rFonts w:hint="eastAsia"/>
        </w:rPr>
        <w:t>　　图表72000～2008年全国仔猪价格走势</w:t>
      </w:r>
      <w:r>
        <w:rPr>
          <w:rFonts w:hint="eastAsia"/>
        </w:rPr>
        <w:br/>
      </w:r>
      <w:r>
        <w:rPr>
          <w:rFonts w:hint="eastAsia"/>
        </w:rPr>
        <w:t>　　图表82000～2008年全国猪肉价格走势</w:t>
      </w:r>
      <w:r>
        <w:rPr>
          <w:rFonts w:hint="eastAsia"/>
        </w:rPr>
        <w:br/>
      </w:r>
      <w:r>
        <w:rPr>
          <w:rFonts w:hint="eastAsia"/>
        </w:rPr>
        <w:t>　　图表92000～2008年全国活鸡价格走势</w:t>
      </w:r>
      <w:r>
        <w:rPr>
          <w:rFonts w:hint="eastAsia"/>
        </w:rPr>
        <w:br/>
      </w:r>
      <w:r>
        <w:rPr>
          <w:rFonts w:hint="eastAsia"/>
        </w:rPr>
        <w:t>　　图表102005～2008年全国西装鸡价格走势</w:t>
      </w:r>
      <w:r>
        <w:rPr>
          <w:rFonts w:hint="eastAsia"/>
        </w:rPr>
        <w:br/>
      </w:r>
      <w:r>
        <w:rPr>
          <w:rFonts w:hint="eastAsia"/>
        </w:rPr>
        <w:t>　　图表112000～2008年全国鸡蛋价格走势</w:t>
      </w:r>
      <w:r>
        <w:rPr>
          <w:rFonts w:hint="eastAsia"/>
        </w:rPr>
        <w:br/>
      </w:r>
      <w:r>
        <w:rPr>
          <w:rFonts w:hint="eastAsia"/>
        </w:rPr>
        <w:t>　　图表122008年全国屠宰企业年效益情况</w:t>
      </w:r>
      <w:r>
        <w:rPr>
          <w:rFonts w:hint="eastAsia"/>
        </w:rPr>
        <w:br/>
      </w:r>
      <w:r>
        <w:rPr>
          <w:rFonts w:hint="eastAsia"/>
        </w:rPr>
        <w:t>　　图表132000～2008年全国牛肉价格走势</w:t>
      </w:r>
      <w:r>
        <w:rPr>
          <w:rFonts w:hint="eastAsia"/>
        </w:rPr>
        <w:br/>
      </w:r>
      <w:r>
        <w:rPr>
          <w:rFonts w:hint="eastAsia"/>
        </w:rPr>
        <w:t>　　图表142000～2008年全国羊肉价格走势</w:t>
      </w:r>
      <w:r>
        <w:rPr>
          <w:rFonts w:hint="eastAsia"/>
        </w:rPr>
        <w:br/>
      </w:r>
      <w:r>
        <w:rPr>
          <w:rFonts w:hint="eastAsia"/>
        </w:rPr>
        <w:t>　　图表152008年12月主要水产品价格情况</w:t>
      </w:r>
      <w:r>
        <w:rPr>
          <w:rFonts w:hint="eastAsia"/>
        </w:rPr>
        <w:br/>
      </w:r>
      <w:r>
        <w:rPr>
          <w:rFonts w:hint="eastAsia"/>
        </w:rPr>
        <w:t>　　图表162008年12月主要蔬菜价格情况</w:t>
      </w:r>
      <w:r>
        <w:rPr>
          <w:rFonts w:hint="eastAsia"/>
        </w:rPr>
        <w:br/>
      </w:r>
      <w:r>
        <w:rPr>
          <w:rFonts w:hint="eastAsia"/>
        </w:rPr>
        <w:t>　　图表172008年主要水果价格走势</w:t>
      </w:r>
      <w:r>
        <w:rPr>
          <w:rFonts w:hint="eastAsia"/>
        </w:rPr>
        <w:br/>
      </w:r>
      <w:r>
        <w:rPr>
          <w:rFonts w:hint="eastAsia"/>
        </w:rPr>
        <w:t>　　图表182008年我国国产尿素市场价走势</w:t>
      </w:r>
      <w:r>
        <w:rPr>
          <w:rFonts w:hint="eastAsia"/>
        </w:rPr>
        <w:br/>
      </w:r>
      <w:r>
        <w:rPr>
          <w:rFonts w:hint="eastAsia"/>
        </w:rPr>
        <w:t>　　图表192008年我国进口尿素市场价走势</w:t>
      </w:r>
      <w:r>
        <w:rPr>
          <w:rFonts w:hint="eastAsia"/>
        </w:rPr>
        <w:br/>
      </w:r>
      <w:r>
        <w:rPr>
          <w:rFonts w:hint="eastAsia"/>
        </w:rPr>
        <w:t>　　图表202008年我国碳酸氢氨市场价走势</w:t>
      </w:r>
      <w:r>
        <w:rPr>
          <w:rFonts w:hint="eastAsia"/>
        </w:rPr>
        <w:br/>
      </w:r>
      <w:r>
        <w:rPr>
          <w:rFonts w:hint="eastAsia"/>
        </w:rPr>
        <w:t>　　图表212008年我国国产磷酸二铵市场价走势</w:t>
      </w:r>
      <w:r>
        <w:rPr>
          <w:rFonts w:hint="eastAsia"/>
        </w:rPr>
        <w:br/>
      </w:r>
      <w:r>
        <w:rPr>
          <w:rFonts w:hint="eastAsia"/>
        </w:rPr>
        <w:t>　　图表222008年我国国产氯化钾市场价走势</w:t>
      </w:r>
      <w:r>
        <w:rPr>
          <w:rFonts w:hint="eastAsia"/>
        </w:rPr>
        <w:br/>
      </w:r>
      <w:r>
        <w:rPr>
          <w:rFonts w:hint="eastAsia"/>
        </w:rPr>
        <w:t>　　图表232008年我国国产复合肥市场价走势</w:t>
      </w:r>
      <w:r>
        <w:rPr>
          <w:rFonts w:hint="eastAsia"/>
        </w:rPr>
        <w:br/>
      </w:r>
      <w:r>
        <w:rPr>
          <w:rFonts w:hint="eastAsia"/>
        </w:rPr>
        <w:t>　　图表242008年月我国地膜市场价走势</w:t>
      </w:r>
      <w:r>
        <w:rPr>
          <w:rFonts w:hint="eastAsia"/>
        </w:rPr>
        <w:br/>
      </w:r>
      <w:r>
        <w:rPr>
          <w:rFonts w:hint="eastAsia"/>
        </w:rPr>
        <w:t>　　图表252008年我国普通棚膜市场价走势</w:t>
      </w:r>
      <w:r>
        <w:rPr>
          <w:rFonts w:hint="eastAsia"/>
        </w:rPr>
        <w:br/>
      </w:r>
      <w:r>
        <w:rPr>
          <w:rFonts w:hint="eastAsia"/>
        </w:rPr>
        <w:t>　　图表262008年我国农用柴油（0号）市场价走势</w:t>
      </w:r>
      <w:r>
        <w:rPr>
          <w:rFonts w:hint="eastAsia"/>
        </w:rPr>
        <w:br/>
      </w:r>
      <w:r>
        <w:rPr>
          <w:rFonts w:hint="eastAsia"/>
        </w:rPr>
        <w:t>　　图表272008年12月份我国主要农用生产资料价格</w:t>
      </w:r>
      <w:r>
        <w:rPr>
          <w:rFonts w:hint="eastAsia"/>
        </w:rPr>
        <w:br/>
      </w:r>
      <w:r>
        <w:rPr>
          <w:rFonts w:hint="eastAsia"/>
        </w:rPr>
        <w:t>　　图表282000～2008年全国饲料价格走势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a3dc2cd3848bb" w:history="1">
        <w:r>
          <w:rPr>
            <w:rStyle w:val="Hyperlink"/>
          </w:rPr>
          <w:t>2009年农业行业研究报告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a3dc2cd3848bb" w:history="1">
        <w:r>
          <w:rPr>
            <w:rStyle w:val="Hyperlink"/>
          </w:rPr>
          <w:t>https://www.20087.com/2009-03/R_2009niannongyeyanjiuBaoGao.html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69ecbf2e24edf" w:history="1">
      <w:r>
        <w:rPr>
          <w:rStyle w:val="Hyperlink"/>
        </w:rPr>
        <w:t>2009年农业行业研究报告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nongyeyanjiuBaoGao.html" TargetMode="External" Id="Rb23a3dc2cd3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nongyeyanjiuBaoGao.html" TargetMode="External" Id="R3f069ecbf2e2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2009-03-08T01:42:00Z</dcterms:created>
  <dcterms:modified xsi:type="dcterms:W3CDTF">2009-03-08T02:42:00Z</dcterms:modified>
  <dc:subject>2009年农业行业研究报告</dc:subject>
  <dc:title>2009年农业行业研究报告</dc:title>
  <cp:keywords>2009年农业行业研究报告</cp:keywords>
  <dc:description>2009年农业行业研究报告</dc:description>
</cp:coreProperties>
</file>