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5bdb926045a9" w:history="1">
              <w:r>
                <w:rPr>
                  <w:rStyle w:val="Hyperlink"/>
                </w:rPr>
                <w:t>2009年航空运输行业研究报告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5bdb926045a9" w:history="1">
              <w:r>
                <w:rPr>
                  <w:rStyle w:val="Hyperlink"/>
                </w:rPr>
                <w:t>2009年航空运输行业研究报告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5bdb926045a9" w:history="1">
                <w:r>
                  <w:rPr>
                    <w:rStyle w:val="Hyperlink"/>
                  </w:rPr>
                  <w:t>https://www.20087.com/2009-03/R_2009nianhangkongyunshuyanjiuBaoGao.html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e05bdb926045a9" w:history="1">
        <w:r>
          <w:rPr>
            <w:rStyle w:val="Hyperlink"/>
          </w:rPr>
          <w:t>2009年航空运输行业研究报告</w:t>
        </w:r>
      </w:hyperlink>
      <w:r>
        <w:rPr>
          <w:rFonts w:hint="eastAsia"/>
        </w:rPr>
        <w:t>》旨在为有意投资航空运输行业的投资者服务，做做的报告对航空运输行业2008年的运行情况进行了详尽的描述和分析，并对2009年行业运行情况进行了预测。本报告完成于2009年3月，共2万多字，50多页，21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全球金融危机严重打击了航空运输市场，国际航线、货运市场受到较大冲击。我国经济增长速度放缓，国内航空运输的需求缩水。而冰冻雪灾、西藏骚乱、地震灾害、奥运运输等突发事件也严重抑制了航空运输需求。</w:t>
      </w:r>
      <w:r>
        <w:rPr>
          <w:rFonts w:hint="eastAsia"/>
        </w:rPr>
        <w:br/>
      </w:r>
      <w:r>
        <w:rPr>
          <w:rFonts w:hint="eastAsia"/>
        </w:rPr>
        <w:t>　　&amp;#61656； 2008 年民航全行业累计完成运输总周转量、旅客运输量、货邮运输量分别为374 亿吨公里、1.92 亿人次和 403 万吨，比上年分别增长 2.4%、3.3%和0.2%。增长率同比分别下降17.1、13 和 14.8 个百分点。全行业实现运输飞行 392万小时、186 万架次，同比分别增长6.3%、4.8%。</w:t>
      </w:r>
      <w:r>
        <w:rPr>
          <w:rFonts w:hint="eastAsia"/>
        </w:rPr>
        <w:br/>
      </w:r>
      <w:r>
        <w:rPr>
          <w:rFonts w:hint="eastAsia"/>
        </w:rPr>
        <w:t>　　&amp;#61656； 截至 2008 年 11 月，全行业完成主营业务收入 2860 亿元，同比增长 12.9%，全行业累计亏损近40 亿元，其中航空公司累计亏损 70.7 亿元；民航各机场累计盈利 7.4 亿元，较去年同期降低81.8%。自5 月分以来，全行业均处在亏损状态。</w:t>
      </w:r>
      <w:r>
        <w:rPr>
          <w:rFonts w:hint="eastAsia"/>
        </w:rPr>
        <w:br/>
      </w:r>
      <w:r>
        <w:rPr>
          <w:rFonts w:hint="eastAsia"/>
        </w:rPr>
        <w:t>　　&amp;#61656； 2008 年我国三大航空公司国航、东航、南航分别完成旅客运输量 3424.87 万、3705 万、4314.32 万人次，同比分别下降1.7%、5.39%、上升 0.93%；实现货邮运输量 89.9万吨、88.7 万吨、63.61 万吨，同比分别下降 3.8%、5.64%、1.06%。</w:t>
      </w:r>
      <w:r>
        <w:rPr>
          <w:rFonts w:hint="eastAsia"/>
        </w:rPr>
        <w:br/>
      </w:r>
      <w:r>
        <w:rPr>
          <w:rFonts w:hint="eastAsia"/>
        </w:rPr>
        <w:t>　　&amp;#61656； 2008 年机场生产量增长明显放缓。全国排名前十位的机场，旅客吞吐量增速均未超过 10%，货邮吞吐量增速略高于旅客吞吐量。</w:t>
      </w:r>
      <w:r>
        <w:rPr>
          <w:rFonts w:hint="eastAsia"/>
        </w:rPr>
        <w:br/>
      </w:r>
      <w:r>
        <w:rPr>
          <w:rFonts w:hint="eastAsia"/>
        </w:rPr>
        <w:t>　　&amp;#61656； 展望2009，民航业发展的挑战与机遇并存。为实现民航全行业运输总周转量、旅客运输量、货邮运输量的增长目标和固定资产投资目标，民航业制定了一系列扩大需求、控制运力、加快基础设施建设以及配套的财税政策，以积极应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2008年民航业生产情况5</w:t>
      </w:r>
      <w:r>
        <w:rPr>
          <w:rFonts w:hint="eastAsia"/>
        </w:rPr>
        <w:br/>
      </w:r>
      <w:r>
        <w:rPr>
          <w:rFonts w:hint="eastAsia"/>
        </w:rPr>
        <w:t>　　一、交通运输业生产情况</w:t>
      </w:r>
      <w:r>
        <w:rPr>
          <w:rFonts w:hint="eastAsia"/>
        </w:rPr>
        <w:br/>
      </w:r>
      <w:r>
        <w:rPr>
          <w:rFonts w:hint="eastAsia"/>
        </w:rPr>
        <w:t>　　二、民航业生产情况</w:t>
      </w:r>
      <w:r>
        <w:rPr>
          <w:rFonts w:hint="eastAsia"/>
        </w:rPr>
        <w:br/>
      </w:r>
      <w:r>
        <w:rPr>
          <w:rFonts w:hint="eastAsia"/>
        </w:rPr>
        <w:t>　　（一）民航生产运输</w:t>
      </w:r>
      <w:r>
        <w:rPr>
          <w:rFonts w:hint="eastAsia"/>
        </w:rPr>
        <w:br/>
      </w:r>
      <w:r>
        <w:rPr>
          <w:rFonts w:hint="eastAsia"/>
        </w:rPr>
        <w:t>　　（二）航班运输效益</w:t>
      </w:r>
      <w:r>
        <w:rPr>
          <w:rFonts w:hint="eastAsia"/>
        </w:rPr>
        <w:br/>
      </w:r>
      <w:r>
        <w:rPr>
          <w:rFonts w:hint="eastAsia"/>
        </w:rPr>
        <w:t>　　（三）民航安全服务</w:t>
      </w:r>
      <w:r>
        <w:rPr>
          <w:rFonts w:hint="eastAsia"/>
        </w:rPr>
        <w:br/>
      </w:r>
      <w:r>
        <w:rPr>
          <w:rFonts w:hint="eastAsia"/>
        </w:rPr>
        <w:t>　　第二章 主要航空公司运营情况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二、中国东方航空公司</w:t>
      </w:r>
      <w:r>
        <w:rPr>
          <w:rFonts w:hint="eastAsia"/>
        </w:rPr>
        <w:br/>
      </w:r>
      <w:r>
        <w:rPr>
          <w:rFonts w:hint="eastAsia"/>
        </w:rPr>
        <w:t>　　三、中国南方航空公司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五、上海航空公司</w:t>
      </w:r>
      <w:r>
        <w:rPr>
          <w:rFonts w:hint="eastAsia"/>
        </w:rPr>
        <w:br/>
      </w:r>
      <w:r>
        <w:rPr>
          <w:rFonts w:hint="eastAsia"/>
        </w:rPr>
        <w:t>　　第三章 主要机场运营情况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三、广州机场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五、成都机场</w:t>
      </w:r>
      <w:r>
        <w:rPr>
          <w:rFonts w:hint="eastAsia"/>
        </w:rPr>
        <w:br/>
      </w:r>
      <w:r>
        <w:rPr>
          <w:rFonts w:hint="eastAsia"/>
        </w:rPr>
        <w:t>　　六、昆明机场</w:t>
      </w:r>
      <w:r>
        <w:rPr>
          <w:rFonts w:hint="eastAsia"/>
        </w:rPr>
        <w:br/>
      </w:r>
      <w:r>
        <w:rPr>
          <w:rFonts w:hint="eastAsia"/>
        </w:rPr>
        <w:t>　　七、杭州机场</w:t>
      </w:r>
      <w:r>
        <w:rPr>
          <w:rFonts w:hint="eastAsia"/>
        </w:rPr>
        <w:br/>
      </w:r>
      <w:r>
        <w:rPr>
          <w:rFonts w:hint="eastAsia"/>
        </w:rPr>
        <w:t>　　八、西安机场</w:t>
      </w:r>
      <w:r>
        <w:rPr>
          <w:rFonts w:hint="eastAsia"/>
        </w:rPr>
        <w:br/>
      </w:r>
      <w:r>
        <w:rPr>
          <w:rFonts w:hint="eastAsia"/>
        </w:rPr>
        <w:t>　　九、重庆机场</w:t>
      </w:r>
      <w:r>
        <w:rPr>
          <w:rFonts w:hint="eastAsia"/>
        </w:rPr>
        <w:br/>
      </w:r>
      <w:r>
        <w:rPr>
          <w:rFonts w:hint="eastAsia"/>
        </w:rPr>
        <w:t>　　十、厦门机场</w:t>
      </w:r>
      <w:r>
        <w:rPr>
          <w:rFonts w:hint="eastAsia"/>
        </w:rPr>
        <w:br/>
      </w:r>
      <w:r>
        <w:rPr>
          <w:rFonts w:hint="eastAsia"/>
        </w:rPr>
        <w:t>　　第四章 专题：通用航空27</w:t>
      </w:r>
      <w:r>
        <w:rPr>
          <w:rFonts w:hint="eastAsia"/>
        </w:rPr>
        <w:br/>
      </w:r>
      <w:r>
        <w:rPr>
          <w:rFonts w:hint="eastAsia"/>
        </w:rPr>
        <w:t>　　一、通用航空发展现状</w:t>
      </w:r>
      <w:r>
        <w:rPr>
          <w:rFonts w:hint="eastAsia"/>
        </w:rPr>
        <w:br/>
      </w:r>
      <w:r>
        <w:rPr>
          <w:rFonts w:hint="eastAsia"/>
        </w:rPr>
        <w:t>　　（一）国际通用航空资源</w:t>
      </w:r>
      <w:r>
        <w:rPr>
          <w:rFonts w:hint="eastAsia"/>
        </w:rPr>
        <w:br/>
      </w:r>
      <w:r>
        <w:rPr>
          <w:rFonts w:hint="eastAsia"/>
        </w:rPr>
        <w:t>　　（二）国内通用航空资源28</w:t>
      </w:r>
      <w:r>
        <w:rPr>
          <w:rFonts w:hint="eastAsia"/>
        </w:rPr>
        <w:br/>
      </w:r>
      <w:r>
        <w:rPr>
          <w:rFonts w:hint="eastAsia"/>
        </w:rPr>
        <w:t>　　二、通用航空市场规模30</w:t>
      </w:r>
      <w:r>
        <w:rPr>
          <w:rFonts w:hint="eastAsia"/>
        </w:rPr>
        <w:br/>
      </w:r>
      <w:r>
        <w:rPr>
          <w:rFonts w:hint="eastAsia"/>
        </w:rPr>
        <w:t>　　三、通用航空发展趋势</w:t>
      </w:r>
      <w:r>
        <w:rPr>
          <w:rFonts w:hint="eastAsia"/>
        </w:rPr>
        <w:br/>
      </w:r>
      <w:r>
        <w:rPr>
          <w:rFonts w:hint="eastAsia"/>
        </w:rPr>
        <w:t>　　第五章 专题：全国机场布局规划</w:t>
      </w:r>
      <w:r>
        <w:rPr>
          <w:rFonts w:hint="eastAsia"/>
        </w:rPr>
        <w:br/>
      </w:r>
      <w:r>
        <w:rPr>
          <w:rFonts w:hint="eastAsia"/>
        </w:rPr>
        <w:t>　　一、机场现状评价</w:t>
      </w:r>
      <w:r>
        <w:rPr>
          <w:rFonts w:hint="eastAsia"/>
        </w:rPr>
        <w:br/>
      </w:r>
      <w:r>
        <w:rPr>
          <w:rFonts w:hint="eastAsia"/>
        </w:rPr>
        <w:t>　　二、机场布局问题</w:t>
      </w:r>
      <w:r>
        <w:rPr>
          <w:rFonts w:hint="eastAsia"/>
        </w:rPr>
        <w:br/>
      </w:r>
      <w:r>
        <w:rPr>
          <w:rFonts w:hint="eastAsia"/>
        </w:rPr>
        <w:t>　　三、布局规划方案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四、近期实施方案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第六章 中.智.林　专题：2009年民航业展望45</w:t>
      </w:r>
      <w:r>
        <w:rPr>
          <w:rFonts w:hint="eastAsia"/>
        </w:rPr>
        <w:br/>
      </w:r>
      <w:r>
        <w:rPr>
          <w:rFonts w:hint="eastAsia"/>
        </w:rPr>
        <w:t>　　一、2009年民航发展目标</w:t>
      </w:r>
      <w:r>
        <w:rPr>
          <w:rFonts w:hint="eastAsia"/>
        </w:rPr>
        <w:br/>
      </w:r>
      <w:r>
        <w:rPr>
          <w:rFonts w:hint="eastAsia"/>
        </w:rPr>
        <w:t>　　二、2009年民航发展挑战</w:t>
      </w:r>
      <w:r>
        <w:rPr>
          <w:rFonts w:hint="eastAsia"/>
        </w:rPr>
        <w:br/>
      </w:r>
      <w:r>
        <w:rPr>
          <w:rFonts w:hint="eastAsia"/>
        </w:rPr>
        <w:t>　　三、2009年民航发展机遇</w:t>
      </w:r>
      <w:r>
        <w:rPr>
          <w:rFonts w:hint="eastAsia"/>
        </w:rPr>
        <w:br/>
      </w:r>
      <w:r>
        <w:rPr>
          <w:rFonts w:hint="eastAsia"/>
        </w:rPr>
        <w:t>　　四、2009年民航发展任务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2008年1～12月全社会客运量及其增长情况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2008年1～12月全社会货运量及其增长情况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2008年民航主要生产运输指标统计</w:t>
      </w:r>
      <w:r>
        <w:rPr>
          <w:rFonts w:hint="eastAsia"/>
        </w:rPr>
        <w:br/>
      </w:r>
      <w:r>
        <w:rPr>
          <w:rFonts w:hint="eastAsia"/>
        </w:rPr>
        <w:t>　　图表 4 2008年民航各类航线运量统计表</w:t>
      </w:r>
      <w:r>
        <w:rPr>
          <w:rFonts w:hint="eastAsia"/>
        </w:rPr>
        <w:br/>
      </w:r>
      <w:r>
        <w:rPr>
          <w:rFonts w:hint="eastAsia"/>
        </w:rPr>
        <w:t>　　图表 5 2008年民航客座率及载运率统计表</w:t>
      </w:r>
      <w:r>
        <w:rPr>
          <w:rFonts w:hint="eastAsia"/>
        </w:rPr>
        <w:br/>
      </w:r>
      <w:r>
        <w:rPr>
          <w:rFonts w:hint="eastAsia"/>
        </w:rPr>
        <w:t>　　图表 6 2008年飞机日利用率统计</w:t>
      </w:r>
      <w:r>
        <w:rPr>
          <w:rFonts w:hint="eastAsia"/>
        </w:rPr>
        <w:br/>
      </w:r>
      <w:r>
        <w:rPr>
          <w:rFonts w:hint="eastAsia"/>
        </w:rPr>
        <w:t>　　图表 7 2008年国航生产经营数据</w:t>
      </w:r>
      <w:r>
        <w:rPr>
          <w:rFonts w:hint="eastAsia"/>
        </w:rPr>
        <w:br/>
      </w:r>
      <w:r>
        <w:rPr>
          <w:rFonts w:hint="eastAsia"/>
        </w:rPr>
        <w:t>　　图表 8 2008年东航生产经营数据</w:t>
      </w:r>
      <w:r>
        <w:rPr>
          <w:rFonts w:hint="eastAsia"/>
        </w:rPr>
        <w:br/>
      </w:r>
      <w:r>
        <w:rPr>
          <w:rFonts w:hint="eastAsia"/>
        </w:rPr>
        <w:t>　　图表 9 2008年南航生产经营数据</w:t>
      </w:r>
      <w:r>
        <w:rPr>
          <w:rFonts w:hint="eastAsia"/>
        </w:rPr>
        <w:br/>
      </w:r>
      <w:r>
        <w:rPr>
          <w:rFonts w:hint="eastAsia"/>
        </w:rPr>
        <w:t>　　图表 10 2008年海航集团生产经营数据</w:t>
      </w:r>
      <w:r>
        <w:rPr>
          <w:rFonts w:hint="eastAsia"/>
        </w:rPr>
        <w:br/>
      </w:r>
      <w:r>
        <w:rPr>
          <w:rFonts w:hint="eastAsia"/>
        </w:rPr>
        <w:t>　　图表 11 2008年首都机场生产经营数据</w:t>
      </w:r>
      <w:r>
        <w:rPr>
          <w:rFonts w:hint="eastAsia"/>
        </w:rPr>
        <w:br/>
      </w:r>
      <w:r>
        <w:rPr>
          <w:rFonts w:hint="eastAsia"/>
        </w:rPr>
        <w:t>　　图表 12 2008年浦东机场生产经营数据</w:t>
      </w:r>
      <w:r>
        <w:rPr>
          <w:rFonts w:hint="eastAsia"/>
        </w:rPr>
        <w:br/>
      </w:r>
      <w:r>
        <w:rPr>
          <w:rFonts w:hint="eastAsia"/>
        </w:rPr>
        <w:t>　　图表 13 2008年虹桥机场生产经营数据</w:t>
      </w:r>
      <w:r>
        <w:rPr>
          <w:rFonts w:hint="eastAsia"/>
        </w:rPr>
        <w:br/>
      </w:r>
      <w:r>
        <w:rPr>
          <w:rFonts w:hint="eastAsia"/>
        </w:rPr>
        <w:t>　　图表 14 2008年广州机场生产经营数据</w:t>
      </w:r>
      <w:r>
        <w:rPr>
          <w:rFonts w:hint="eastAsia"/>
        </w:rPr>
        <w:br/>
      </w:r>
      <w:r>
        <w:rPr>
          <w:rFonts w:hint="eastAsia"/>
        </w:rPr>
        <w:t>　　图表 15 2008年深圳机场生产经营数据</w:t>
      </w:r>
      <w:r>
        <w:rPr>
          <w:rFonts w:hint="eastAsia"/>
        </w:rPr>
        <w:br/>
      </w:r>
      <w:r>
        <w:rPr>
          <w:rFonts w:hint="eastAsia"/>
        </w:rPr>
        <w:t>　　图表 16 2008年成都机场生产经营数据</w:t>
      </w:r>
      <w:r>
        <w:rPr>
          <w:rFonts w:hint="eastAsia"/>
        </w:rPr>
        <w:br/>
      </w:r>
      <w:r>
        <w:rPr>
          <w:rFonts w:hint="eastAsia"/>
        </w:rPr>
        <w:t>　　图表 17 2008年昆明机场生产经营数据</w:t>
      </w:r>
      <w:r>
        <w:rPr>
          <w:rFonts w:hint="eastAsia"/>
        </w:rPr>
        <w:br/>
      </w:r>
      <w:r>
        <w:rPr>
          <w:rFonts w:hint="eastAsia"/>
        </w:rPr>
        <w:t>　　图表 18 2008年杭州机场生产经营数据</w:t>
      </w:r>
      <w:r>
        <w:rPr>
          <w:rFonts w:hint="eastAsia"/>
        </w:rPr>
        <w:br/>
      </w:r>
      <w:r>
        <w:rPr>
          <w:rFonts w:hint="eastAsia"/>
        </w:rPr>
        <w:t>　　图表 19 2008年西安机场生产经营数据</w:t>
      </w:r>
      <w:r>
        <w:rPr>
          <w:rFonts w:hint="eastAsia"/>
        </w:rPr>
        <w:br/>
      </w:r>
      <w:r>
        <w:rPr>
          <w:rFonts w:hint="eastAsia"/>
        </w:rPr>
        <w:t>　　图表 20 2008年重庆机场生产经营数据</w:t>
      </w:r>
      <w:r>
        <w:rPr>
          <w:rFonts w:hint="eastAsia"/>
        </w:rPr>
        <w:br/>
      </w:r>
      <w:r>
        <w:rPr>
          <w:rFonts w:hint="eastAsia"/>
        </w:rPr>
        <w:t>　　图表 21 2008年厦门机场生产经营数据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5bdb926045a9" w:history="1">
        <w:r>
          <w:rPr>
            <w:rStyle w:val="Hyperlink"/>
          </w:rPr>
          <w:t>2009年航空运输行业研究报告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5bdb926045a9" w:history="1">
        <w:r>
          <w:rPr>
            <w:rStyle w:val="Hyperlink"/>
          </w:rPr>
          <w:t>https://www.20087.com/2009-03/R_2009nianhangkongyunshuyanjiuBaoGao.html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2fcff88b4401" w:history="1">
      <w:r>
        <w:rPr>
          <w:rStyle w:val="Hyperlink"/>
        </w:rPr>
        <w:t>2009年航空运输行业研究报告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hangkongyunshuyanjiuBaoGao.html" TargetMode="External" Id="Rdee05bdb926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hangkongyunshuyanjiuBaoGao.html" TargetMode="External" Id="R57bd2fcff88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2009-03-23T02:04:00Z</dcterms:created>
  <dcterms:modified xsi:type="dcterms:W3CDTF">2009-03-23T03:04:00Z</dcterms:modified>
  <dc:subject>2009年航空运输行业研究报告</dc:subject>
  <dc:title>2009年航空运输行业研究报告</dc:title>
  <cp:keywords>2009年航空运输行业研究报告</cp:keywords>
  <dc:description>2009年航空运输行业研究报告</dc:description>
</cp:coreProperties>
</file>