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f3bfdbc0948bd" w:history="1">
              <w:r>
                <w:rPr>
                  <w:rStyle w:val="Hyperlink"/>
                </w:rPr>
                <w:t>2009－2010年全球（含中国）草甘膦行业采购状况以及市场竞争监测报告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f3bfdbc0948bd" w:history="1">
              <w:r>
                <w:rPr>
                  <w:rStyle w:val="Hyperlink"/>
                </w:rPr>
                <w:t>2009－2010年全球（含中国）草甘膦行业采购状况以及市场竞争监测报告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f3bfdbc0948bd" w:history="1">
                <w:r>
                  <w:rPr>
                    <w:rStyle w:val="Hyperlink"/>
                  </w:rPr>
                  <w:t>https://www.20087.com/2009-03/R_2009_2010nianquanqiuhanzhongguocaogaBaoGao.html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最近13个月草甘膦价格走势来看，全球及我国草甘膦价格基本触底回升。国内平均价格水平从2008年12月的2.4万元/吨左右最低下探至2009年1月的2.1万元/吨，目前均价回升至2.8万元/吨；另外草甘膦行业调整的效果已经显现，致使不同厂家的草甘膦原药售价和开工状况存在很大差异，少数技术先进、产品质量好、销售渠道稳定的企业草甘膦售价在2.6万元/吨以上，并且满负荷生产，行业内的其它主流企业产品售价在2.4万元/吨左右，而技术和渠道落后的小厂产品售价仅在2.1万元/吨，并且开工率很低。</w:t>
      </w:r>
      <w:r>
        <w:rPr>
          <w:rFonts w:hint="eastAsia"/>
        </w:rPr>
        <w:br/>
      </w:r>
      <w:r>
        <w:rPr>
          <w:rFonts w:hint="eastAsia"/>
        </w:rPr>
        <w:t>　　全球及我国草甘膦原药出口占产量的80％之多，显示了全球及我国草甘膦行业对外依存度很高，2009年全球除草剂领域难免继续受金融危机的影响，市场对全球作物种植面积和农药需求的增长前景相对悲观，甚至有些人认为全球农药需求也可能出现较大下滑，导致全球及中国农药出口出现相应下滑。从我们对草甘膦采购巨头调研信息来看，实际境况要好于预期，包括先正达、阿丹诺、孟山都草甘膦产品在全球的销售形势仍然良好，说明草甘膦的全球需求有坚实基础。因此，虽然全球经济仍处于下滑趋势中，我们认为，基于全球作物种植面积扩大的趋势不会逆转，可以谨慎提升全球草甘膦的需求增长前景预期，2009年稳中有增应是主基调。</w:t>
      </w:r>
      <w:r>
        <w:rPr>
          <w:rFonts w:hint="eastAsia"/>
        </w:rPr>
        <w:br/>
      </w:r>
      <w:r>
        <w:rPr>
          <w:rFonts w:hint="eastAsia"/>
        </w:rPr>
        <w:t>　　从全球及我国近期草甘膦原药的出口价格经历了过山车式的剧烈波动来看，我们认为，草甘膦行业的问题不在需求端，而是国内供给端此前的产能过度扩张和无序竞争。我们预期，目前草甘膦的价格已经处于底部，但国内草甘膦行业需要一年左右时间的优胜劣汰，此后结合政策面的引导，行业集中度将重新提高，竞争秩序有望好转，少数具备技术和渠道优势的企业将成为胜出者，获得可持续的合理利润。</w:t>
      </w:r>
      <w:r>
        <w:rPr>
          <w:rFonts w:hint="eastAsia"/>
        </w:rPr>
        <w:br/>
      </w:r>
      <w:r>
        <w:rPr>
          <w:rFonts w:hint="eastAsia"/>
        </w:rPr>
        <w:t>　　根据草甘膦国际商企采购模式来看，除时间上选择年末外，选择供应商倾向于大型生产商和质量供应的稳定企业。根据我们对国内草甘膦生产的企业调研，大部分企业草甘膦定位在国际市场上，企业的外贸销售人员在做好草甘膦销售的同时，目前积极努力开拓国际市场，来应对目前&amp;ldquo；量升价跌&amp;rdquo；的局势。</w:t>
      </w:r>
      <w:r>
        <w:rPr>
          <w:rFonts w:hint="eastAsia"/>
        </w:rPr>
        <w:br/>
      </w:r>
      <w:r>
        <w:rPr>
          <w:rFonts w:hint="eastAsia"/>
        </w:rPr>
        <w:t>　　我们年初推出的全球及中国草甘膦行业投资报告，为草甘膦企业的扩张和新进入提供投资建议和市场竞争的策略，我们在2008年初提出本年第三季度草甘膦行业价格回落和供应过剩的观点，目前草甘膦的行情和供过于求的事实证明我们预测是正确的。鉴于目前草甘膦行业的产能、产量、价格、消费、出口、技术、政策的状况，我们进行新一轮调研，摸清行业最新状况，为业内企业调整定位提供建议和意见。</w:t>
      </w:r>
      <w:r>
        <w:rPr>
          <w:rFonts w:hint="eastAsia"/>
        </w:rPr>
        <w:br/>
      </w:r>
      <w:r>
        <w:rPr>
          <w:rFonts w:hint="eastAsia"/>
        </w:rPr>
        <w:t>　　《</w:t>
      </w:r>
      <w:hyperlink r:id="R6d9f3bfdbc0948bd" w:history="1">
        <w:r>
          <w:rPr>
            <w:rStyle w:val="Hyperlink"/>
          </w:rPr>
          <w:t>2009－2010年全球（含中国）草甘膦行业采购状况以及市场竞争监测报告</w:t>
        </w:r>
      </w:hyperlink>
      <w:r>
        <w:rPr>
          <w:rFonts w:hint="eastAsia"/>
        </w:rPr>
        <w:t>》推出另一出发点为我们草甘膦企业找到合适的采购商进行建议，为此我们对全球重点草甘膦采购商进行调研，汇总他们的采购模式，他们全球市场布点，他们的年采购量、中长期的采购计划、以及他们的联系方式等信息，同时我们按照国际采购商的采购状况，为我们的企业建立采购模型，为企业发展合适的采购商提供理论和实践的依据。</w:t>
      </w:r>
      <w:r>
        <w:rPr>
          <w:rFonts w:hint="eastAsia"/>
        </w:rPr>
        <w:br/>
      </w:r>
      <w:r>
        <w:rPr>
          <w:rFonts w:hint="eastAsia"/>
        </w:rPr>
        <w:br/>
      </w:r>
      <w:r>
        <w:rPr>
          <w:rFonts w:hint="eastAsia"/>
        </w:rPr>
        <w:t>第一章 金融危机、宏观经济对草甘膦行业发展影响分析</w:t>
      </w:r>
      <w:r>
        <w:rPr>
          <w:rFonts w:hint="eastAsia"/>
        </w:rPr>
        <w:br/>
      </w:r>
      <w:r>
        <w:rPr>
          <w:rFonts w:hint="eastAsia"/>
        </w:rPr>
        <w:t>　　第一节 草甘膦行业发展的经济环境和影响预测分析</w:t>
      </w:r>
      <w:r>
        <w:rPr>
          <w:rFonts w:hint="eastAsia"/>
        </w:rPr>
        <w:br/>
      </w:r>
      <w:r>
        <w:rPr>
          <w:rFonts w:hint="eastAsia"/>
        </w:rPr>
        <w:t>　　　　一、美国次贷危机</w:t>
      </w:r>
      <w:r>
        <w:rPr>
          <w:rFonts w:hint="eastAsia"/>
        </w:rPr>
        <w:br/>
      </w:r>
      <w:r>
        <w:rPr>
          <w:rFonts w:hint="eastAsia"/>
        </w:rPr>
        <w:t>　　　　二、欧洲金融环境</w:t>
      </w:r>
      <w:r>
        <w:rPr>
          <w:rFonts w:hint="eastAsia"/>
        </w:rPr>
        <w:br/>
      </w:r>
      <w:r>
        <w:rPr>
          <w:rFonts w:hint="eastAsia"/>
        </w:rPr>
        <w:t>　　　　三、亚太金融环境</w:t>
      </w:r>
      <w:r>
        <w:rPr>
          <w:rFonts w:hint="eastAsia"/>
        </w:rPr>
        <w:br/>
      </w:r>
      <w:r>
        <w:rPr>
          <w:rFonts w:hint="eastAsia"/>
        </w:rPr>
        <w:t>　　　　四、2009年国际环境发展展望</w:t>
      </w:r>
      <w:r>
        <w:rPr>
          <w:rFonts w:hint="eastAsia"/>
        </w:rPr>
        <w:br/>
      </w:r>
      <w:r>
        <w:rPr>
          <w:rFonts w:hint="eastAsia"/>
        </w:rPr>
        <w:t>　　　　五、金融危机对2009年我国草甘膦行业总体影响分析</w:t>
      </w:r>
      <w:r>
        <w:rPr>
          <w:rFonts w:hint="eastAsia"/>
        </w:rPr>
        <w:br/>
      </w:r>
      <w:r>
        <w:rPr>
          <w:rFonts w:hint="eastAsia"/>
        </w:rPr>
        <w:t>　　第二节 草甘膦行业和宏观经济相关性分析</w:t>
      </w:r>
      <w:r>
        <w:rPr>
          <w:rFonts w:hint="eastAsia"/>
        </w:rPr>
        <w:br/>
      </w:r>
      <w:r>
        <w:rPr>
          <w:rFonts w:hint="eastAsia"/>
        </w:rPr>
        <w:t>　　　　一、草甘膦行业产销和宏观经济相关性</w:t>
      </w:r>
      <w:r>
        <w:rPr>
          <w:rFonts w:hint="eastAsia"/>
        </w:rPr>
        <w:br/>
      </w:r>
      <w:r>
        <w:rPr>
          <w:rFonts w:hint="eastAsia"/>
        </w:rPr>
        <w:t>　　　　二、草甘膦行业收入和利润和宏观经济相关性</w:t>
      </w:r>
      <w:r>
        <w:rPr>
          <w:rFonts w:hint="eastAsia"/>
        </w:rPr>
        <w:br/>
      </w:r>
      <w:r>
        <w:rPr>
          <w:rFonts w:hint="eastAsia"/>
        </w:rPr>
        <w:t>　　　　三、2009－2011年宏观经济对草甘膦行业影响预测分析</w:t>
      </w:r>
      <w:r>
        <w:rPr>
          <w:rFonts w:hint="eastAsia"/>
        </w:rPr>
        <w:br/>
      </w:r>
      <w:r>
        <w:rPr>
          <w:rFonts w:hint="eastAsia"/>
        </w:rPr>
        <w:br/>
      </w:r>
      <w:r>
        <w:rPr>
          <w:rFonts w:hint="eastAsia"/>
        </w:rPr>
        <w:t>第二章 草甘膦行业采购环境以及相关因素分析</w:t>
      </w:r>
      <w:r>
        <w:rPr>
          <w:rFonts w:hint="eastAsia"/>
        </w:rPr>
        <w:br/>
      </w:r>
      <w:r>
        <w:rPr>
          <w:rFonts w:hint="eastAsia"/>
        </w:rPr>
        <w:t>　　第一节 全球草甘膦产能转移对采购环境的影响</w:t>
      </w:r>
      <w:r>
        <w:rPr>
          <w:rFonts w:hint="eastAsia"/>
        </w:rPr>
        <w:br/>
      </w:r>
      <w:r>
        <w:rPr>
          <w:rFonts w:hint="eastAsia"/>
        </w:rPr>
        <w:t>　　　　一、全球草甘膦产能转移的驱动力以及对采购商影响力</w:t>
      </w:r>
      <w:r>
        <w:rPr>
          <w:rFonts w:hint="eastAsia"/>
        </w:rPr>
        <w:br/>
      </w:r>
      <w:r>
        <w:rPr>
          <w:rFonts w:hint="eastAsia"/>
        </w:rPr>
        <w:t>　　　　二、全球草甘膦产能转移深度和规模</w:t>
      </w:r>
      <w:r>
        <w:rPr>
          <w:rFonts w:hint="eastAsia"/>
        </w:rPr>
        <w:br/>
      </w:r>
      <w:r>
        <w:rPr>
          <w:rFonts w:hint="eastAsia"/>
        </w:rPr>
        <w:t>　　第二节 全球草甘膦需求变化对草甘膦采购影响</w:t>
      </w:r>
      <w:r>
        <w:rPr>
          <w:rFonts w:hint="eastAsia"/>
        </w:rPr>
        <w:br/>
      </w:r>
      <w:r>
        <w:rPr>
          <w:rFonts w:hint="eastAsia"/>
        </w:rPr>
        <w:t>　　　　一、转基因作物种植量和种类的释放</w:t>
      </w:r>
      <w:r>
        <w:rPr>
          <w:rFonts w:hint="eastAsia"/>
        </w:rPr>
        <w:br/>
      </w:r>
      <w:r>
        <w:rPr>
          <w:rFonts w:hint="eastAsia"/>
        </w:rPr>
        <w:t>　　　　二、全球重点区域对草甘膦需求变化</w:t>
      </w:r>
      <w:r>
        <w:rPr>
          <w:rFonts w:hint="eastAsia"/>
        </w:rPr>
        <w:br/>
      </w:r>
      <w:r>
        <w:rPr>
          <w:rFonts w:hint="eastAsia"/>
        </w:rPr>
        <w:t>　　　　三、草甘膦使用者需求品种的变化</w:t>
      </w:r>
      <w:r>
        <w:rPr>
          <w:rFonts w:hint="eastAsia"/>
        </w:rPr>
        <w:br/>
      </w:r>
      <w:r>
        <w:rPr>
          <w:rFonts w:hint="eastAsia"/>
        </w:rPr>
        <w:t>　　第三节 全球贸易政策调整对草甘膦采购影响</w:t>
      </w:r>
      <w:r>
        <w:rPr>
          <w:rFonts w:hint="eastAsia"/>
        </w:rPr>
        <w:br/>
      </w:r>
      <w:r>
        <w:rPr>
          <w:rFonts w:hint="eastAsia"/>
        </w:rPr>
        <w:t>　　　　一、全球草甘膦贸易税率</w:t>
      </w:r>
      <w:r>
        <w:rPr>
          <w:rFonts w:hint="eastAsia"/>
        </w:rPr>
        <w:br/>
      </w:r>
      <w:r>
        <w:rPr>
          <w:rFonts w:hint="eastAsia"/>
        </w:rPr>
        <w:t>　　　　二、新环保政策草甘膦采购影响</w:t>
      </w:r>
      <w:r>
        <w:rPr>
          <w:rFonts w:hint="eastAsia"/>
        </w:rPr>
        <w:br/>
      </w:r>
      <w:r>
        <w:rPr>
          <w:rFonts w:hint="eastAsia"/>
        </w:rPr>
        <w:t>　　　　三、质量、技术政策对草甘膦采购影响</w:t>
      </w:r>
      <w:r>
        <w:rPr>
          <w:rFonts w:hint="eastAsia"/>
        </w:rPr>
        <w:br/>
      </w:r>
      <w:r>
        <w:rPr>
          <w:rFonts w:hint="eastAsia"/>
        </w:rPr>
        <w:t>　　第四节 目前全球性的金融危机对草甘膦采购影响</w:t>
      </w:r>
      <w:r>
        <w:rPr>
          <w:rFonts w:hint="eastAsia"/>
        </w:rPr>
        <w:br/>
      </w:r>
      <w:r>
        <w:rPr>
          <w:rFonts w:hint="eastAsia"/>
        </w:rPr>
        <w:t>　　　　一、汇率的影响</w:t>
      </w:r>
      <w:r>
        <w:rPr>
          <w:rFonts w:hint="eastAsia"/>
        </w:rPr>
        <w:br/>
      </w:r>
      <w:r>
        <w:rPr>
          <w:rFonts w:hint="eastAsia"/>
        </w:rPr>
        <w:t>　　　　二、采购经理人指数PMI和草甘膦采购相关性</w:t>
      </w:r>
      <w:r>
        <w:rPr>
          <w:rFonts w:hint="eastAsia"/>
        </w:rPr>
        <w:br/>
      </w:r>
      <w:r>
        <w:rPr>
          <w:rFonts w:hint="eastAsia"/>
        </w:rPr>
        <w:t>　　　　三、全球性的金融危机对草甘膦采购企业信心的影响分析</w:t>
      </w:r>
      <w:r>
        <w:rPr>
          <w:rFonts w:hint="eastAsia"/>
        </w:rPr>
        <w:br/>
      </w:r>
      <w:r>
        <w:rPr>
          <w:rFonts w:hint="eastAsia"/>
        </w:rPr>
        <w:br/>
      </w:r>
      <w:r>
        <w:rPr>
          <w:rFonts w:hint="eastAsia"/>
        </w:rPr>
        <w:t>第三章 草甘膦行业采购商关注技术层面分析</w:t>
      </w:r>
      <w:r>
        <w:rPr>
          <w:rFonts w:hint="eastAsia"/>
        </w:rPr>
        <w:br/>
      </w:r>
      <w:r>
        <w:rPr>
          <w:rFonts w:hint="eastAsia"/>
        </w:rPr>
        <w:t>　　第一节 全球草甘膦主流工艺比较</w:t>
      </w:r>
      <w:r>
        <w:rPr>
          <w:rFonts w:hint="eastAsia"/>
        </w:rPr>
        <w:br/>
      </w:r>
      <w:r>
        <w:rPr>
          <w:rFonts w:hint="eastAsia"/>
        </w:rPr>
        <w:t>　　第二节 主流工艺成本和环保水平</w:t>
      </w:r>
      <w:r>
        <w:rPr>
          <w:rFonts w:hint="eastAsia"/>
        </w:rPr>
        <w:br/>
      </w:r>
      <w:r>
        <w:rPr>
          <w:rFonts w:hint="eastAsia"/>
        </w:rPr>
        <w:t>　　第三节 目前中国草甘膦主流工艺和质量水平分析</w:t>
      </w:r>
      <w:r>
        <w:rPr>
          <w:rFonts w:hint="eastAsia"/>
        </w:rPr>
        <w:br/>
      </w:r>
      <w:r>
        <w:rPr>
          <w:rFonts w:hint="eastAsia"/>
        </w:rPr>
        <w:t>　　第四节 目前草甘膦使用技术周期和商业周期分析</w:t>
      </w:r>
      <w:r>
        <w:rPr>
          <w:rFonts w:hint="eastAsia"/>
        </w:rPr>
        <w:br/>
      </w:r>
      <w:r>
        <w:rPr>
          <w:rFonts w:hint="eastAsia"/>
        </w:rPr>
        <w:t>　　第五节 全球草甘膦技术发展现状和除草剂新产品商业价值分析</w:t>
      </w:r>
      <w:r>
        <w:rPr>
          <w:rFonts w:hint="eastAsia"/>
        </w:rPr>
        <w:br/>
      </w:r>
      <w:r>
        <w:rPr>
          <w:rFonts w:hint="eastAsia"/>
        </w:rPr>
        <w:br/>
      </w:r>
      <w:r>
        <w:rPr>
          <w:rFonts w:hint="eastAsia"/>
        </w:rPr>
        <w:t>第四章 草甘膦行业采购商关注供应层面分析</w:t>
      </w:r>
      <w:r>
        <w:rPr>
          <w:rFonts w:hint="eastAsia"/>
        </w:rPr>
        <w:br/>
      </w:r>
      <w:r>
        <w:rPr>
          <w:rFonts w:hint="eastAsia"/>
        </w:rPr>
        <w:t>　　第一节 全球草甘膦现有产能和未来释放产能</w:t>
      </w:r>
      <w:r>
        <w:rPr>
          <w:rFonts w:hint="eastAsia"/>
        </w:rPr>
        <w:br/>
      </w:r>
      <w:r>
        <w:rPr>
          <w:rFonts w:hint="eastAsia"/>
        </w:rPr>
        <w:t>　　第二节 我国草甘膦现有产能和未来释放产能</w:t>
      </w:r>
      <w:r>
        <w:rPr>
          <w:rFonts w:hint="eastAsia"/>
        </w:rPr>
        <w:br/>
      </w:r>
      <w:r>
        <w:rPr>
          <w:rFonts w:hint="eastAsia"/>
        </w:rPr>
        <w:t>　　第三节 我国草甘膦现有企业供应量和库存情况</w:t>
      </w:r>
      <w:r>
        <w:rPr>
          <w:rFonts w:hint="eastAsia"/>
        </w:rPr>
        <w:br/>
      </w:r>
      <w:r>
        <w:rPr>
          <w:rFonts w:hint="eastAsia"/>
        </w:rPr>
        <w:t>　　第四节 2009年全球以及中国草甘膦供求关系对采购的影响分析</w:t>
      </w:r>
      <w:r>
        <w:rPr>
          <w:rFonts w:hint="eastAsia"/>
        </w:rPr>
        <w:br/>
      </w:r>
      <w:r>
        <w:rPr>
          <w:rFonts w:hint="eastAsia"/>
        </w:rPr>
        <w:br/>
      </w:r>
      <w:r>
        <w:rPr>
          <w:rFonts w:hint="eastAsia"/>
        </w:rPr>
        <w:t>第五章 草甘膦行业采购商关注价格层面分析</w:t>
      </w:r>
      <w:r>
        <w:rPr>
          <w:rFonts w:hint="eastAsia"/>
        </w:rPr>
        <w:br/>
      </w:r>
      <w:r>
        <w:rPr>
          <w:rFonts w:hint="eastAsia"/>
        </w:rPr>
        <w:t>　　第一节 全球草甘膦价格波动以及2009年走势</w:t>
      </w:r>
      <w:r>
        <w:rPr>
          <w:rFonts w:hint="eastAsia"/>
        </w:rPr>
        <w:br/>
      </w:r>
      <w:r>
        <w:rPr>
          <w:rFonts w:hint="eastAsia"/>
        </w:rPr>
        <w:t>　　第二节 我国草甘膦重点区域价格波动以及2009年走势</w:t>
      </w:r>
      <w:r>
        <w:rPr>
          <w:rFonts w:hint="eastAsia"/>
        </w:rPr>
        <w:br/>
      </w:r>
      <w:r>
        <w:rPr>
          <w:rFonts w:hint="eastAsia"/>
        </w:rPr>
        <w:t>　　第三节 我国草甘膦合同价格以及现货价格比例和走势</w:t>
      </w:r>
      <w:r>
        <w:rPr>
          <w:rFonts w:hint="eastAsia"/>
        </w:rPr>
        <w:br/>
      </w:r>
      <w:r>
        <w:rPr>
          <w:rFonts w:hint="eastAsia"/>
        </w:rPr>
        <w:t>　　第四节 我国草甘膦不同工艺下的价格分析</w:t>
      </w:r>
      <w:r>
        <w:rPr>
          <w:rFonts w:hint="eastAsia"/>
        </w:rPr>
        <w:br/>
      </w:r>
      <w:r>
        <w:rPr>
          <w:rFonts w:hint="eastAsia"/>
        </w:rPr>
        <w:t>　　第五节 我国草甘膦出口价格分国别波动情况</w:t>
      </w:r>
      <w:r>
        <w:rPr>
          <w:rFonts w:hint="eastAsia"/>
        </w:rPr>
        <w:br/>
      </w:r>
      <w:r>
        <w:rPr>
          <w:rFonts w:hint="eastAsia"/>
        </w:rPr>
        <w:t>　　第六节 2009年全球以及中国草甘膦价格走势预测</w:t>
      </w:r>
      <w:r>
        <w:rPr>
          <w:rFonts w:hint="eastAsia"/>
        </w:rPr>
        <w:br/>
      </w:r>
      <w:r>
        <w:rPr>
          <w:rFonts w:hint="eastAsia"/>
        </w:rPr>
        <w:br/>
      </w:r>
      <w:r>
        <w:rPr>
          <w:rFonts w:hint="eastAsia"/>
        </w:rPr>
        <w:t>第六章 我国草甘膦行业市场竞争对采购的影响分析</w:t>
      </w:r>
      <w:r>
        <w:rPr>
          <w:rFonts w:hint="eastAsia"/>
        </w:rPr>
        <w:br/>
      </w:r>
      <w:r>
        <w:rPr>
          <w:rFonts w:hint="eastAsia"/>
        </w:rPr>
        <w:t>　　第一节 现有草甘膦企业的竞争状况对采购的影响</w:t>
      </w:r>
      <w:r>
        <w:rPr>
          <w:rFonts w:hint="eastAsia"/>
        </w:rPr>
        <w:br/>
      </w:r>
      <w:r>
        <w:rPr>
          <w:rFonts w:hint="eastAsia"/>
        </w:rPr>
        <w:t>　　第二节 潜在进入者对采购的影响</w:t>
      </w:r>
      <w:r>
        <w:rPr>
          <w:rFonts w:hint="eastAsia"/>
        </w:rPr>
        <w:br/>
      </w:r>
      <w:r>
        <w:rPr>
          <w:rFonts w:hint="eastAsia"/>
        </w:rPr>
        <w:t>　　第三节 草甘膦产品替代威胁对采购的影响</w:t>
      </w:r>
      <w:r>
        <w:rPr>
          <w:rFonts w:hint="eastAsia"/>
        </w:rPr>
        <w:br/>
      </w:r>
      <w:r>
        <w:rPr>
          <w:rFonts w:hint="eastAsia"/>
        </w:rPr>
        <w:t>　　第四节 草甘膦原料供应商侃价对采购的影响</w:t>
      </w:r>
      <w:r>
        <w:rPr>
          <w:rFonts w:hint="eastAsia"/>
        </w:rPr>
        <w:br/>
      </w:r>
      <w:r>
        <w:rPr>
          <w:rFonts w:hint="eastAsia"/>
        </w:rPr>
        <w:t>　　第五节 草甘膦采购商新威胁分析</w:t>
      </w:r>
      <w:r>
        <w:rPr>
          <w:rFonts w:hint="eastAsia"/>
        </w:rPr>
        <w:br/>
      </w:r>
      <w:r>
        <w:rPr>
          <w:rFonts w:hint="eastAsia"/>
        </w:rPr>
        <w:br/>
      </w:r>
      <w:r>
        <w:rPr>
          <w:rFonts w:hint="eastAsia"/>
        </w:rPr>
        <w:t>第七章 全球草甘膦行业发展态势对采购的影响分析</w:t>
      </w:r>
      <w:r>
        <w:rPr>
          <w:rFonts w:hint="eastAsia"/>
        </w:rPr>
        <w:br/>
      </w:r>
      <w:r>
        <w:rPr>
          <w:rFonts w:hint="eastAsia"/>
        </w:rPr>
        <w:t>　　第一节 全球草甘膦市场竞争状况</w:t>
      </w:r>
      <w:r>
        <w:rPr>
          <w:rFonts w:hint="eastAsia"/>
        </w:rPr>
        <w:br/>
      </w:r>
      <w:r>
        <w:rPr>
          <w:rFonts w:hint="eastAsia"/>
        </w:rPr>
        <w:t>　　　　一、草甘膦深加工业务具有高集中度特性</w:t>
      </w:r>
      <w:r>
        <w:rPr>
          <w:rFonts w:hint="eastAsia"/>
        </w:rPr>
        <w:br/>
      </w:r>
      <w:r>
        <w:rPr>
          <w:rFonts w:hint="eastAsia"/>
        </w:rPr>
        <w:t>　　　　二、草甘膦业务区域的特性</w:t>
      </w:r>
      <w:r>
        <w:rPr>
          <w:rFonts w:hint="eastAsia"/>
        </w:rPr>
        <w:br/>
      </w:r>
      <w:r>
        <w:rPr>
          <w:rFonts w:hint="eastAsia"/>
        </w:rPr>
        <w:t>　　　　三、2009－2010年全球草甘膦业务波动性预测</w:t>
      </w:r>
      <w:r>
        <w:rPr>
          <w:rFonts w:hint="eastAsia"/>
        </w:rPr>
        <w:br/>
      </w:r>
      <w:r>
        <w:rPr>
          <w:rFonts w:hint="eastAsia"/>
        </w:rPr>
        <w:t>　　第二节 金融危机下全球草甘膦市场的特征分析</w:t>
      </w:r>
      <w:r>
        <w:rPr>
          <w:rFonts w:hint="eastAsia"/>
        </w:rPr>
        <w:br/>
      </w:r>
      <w:r>
        <w:rPr>
          <w:rFonts w:hint="eastAsia"/>
        </w:rPr>
        <w:t>　　　　一、采购巨头市场占有率和市场份额</w:t>
      </w:r>
      <w:r>
        <w:rPr>
          <w:rFonts w:hint="eastAsia"/>
        </w:rPr>
        <w:br/>
      </w:r>
      <w:r>
        <w:rPr>
          <w:rFonts w:hint="eastAsia"/>
        </w:rPr>
        <w:t>　　　　二、国外草甘膦采购巨头新的手段和策略</w:t>
      </w:r>
      <w:r>
        <w:rPr>
          <w:rFonts w:hint="eastAsia"/>
        </w:rPr>
        <w:br/>
      </w:r>
      <w:r>
        <w:rPr>
          <w:rFonts w:hint="eastAsia"/>
        </w:rPr>
        <w:t>　　　　三、2007-2008年全球主要企业草甘膦销售额及其增长情况</w:t>
      </w:r>
      <w:r>
        <w:rPr>
          <w:rFonts w:hint="eastAsia"/>
        </w:rPr>
        <w:br/>
      </w:r>
      <w:r>
        <w:rPr>
          <w:rFonts w:hint="eastAsia"/>
        </w:rPr>
        <w:t>　　　　四、全球草甘膦的消费量和消费地区分布</w:t>
      </w:r>
      <w:r>
        <w:rPr>
          <w:rFonts w:hint="eastAsia"/>
        </w:rPr>
        <w:br/>
      </w:r>
      <w:r>
        <w:rPr>
          <w:rFonts w:hint="eastAsia"/>
        </w:rPr>
        <w:t>　　第五节 2009-2011年全球草甘膦业务景气对采购的影响分析</w:t>
      </w:r>
      <w:r>
        <w:rPr>
          <w:rFonts w:hint="eastAsia"/>
        </w:rPr>
        <w:br/>
      </w:r>
      <w:r>
        <w:rPr>
          <w:rFonts w:hint="eastAsia"/>
        </w:rPr>
        <w:t>　　　　一、行业景气中长期预测</w:t>
      </w:r>
      <w:r>
        <w:rPr>
          <w:rFonts w:hint="eastAsia"/>
        </w:rPr>
        <w:br/>
      </w:r>
      <w:r>
        <w:rPr>
          <w:rFonts w:hint="eastAsia"/>
        </w:rPr>
        <w:t>　　　　二、未来行业新增产量、产能预测</w:t>
      </w:r>
      <w:r>
        <w:rPr>
          <w:rFonts w:hint="eastAsia"/>
        </w:rPr>
        <w:br/>
      </w:r>
      <w:r>
        <w:rPr>
          <w:rFonts w:hint="eastAsia"/>
        </w:rPr>
        <w:t>　　　　三、中长期市场规模和增速预测</w:t>
      </w:r>
      <w:r>
        <w:rPr>
          <w:rFonts w:hint="eastAsia"/>
        </w:rPr>
        <w:br/>
      </w:r>
      <w:r>
        <w:rPr>
          <w:rFonts w:hint="eastAsia"/>
        </w:rPr>
        <w:t>　　　　四、中长期未来的供求关系预测</w:t>
      </w:r>
      <w:r>
        <w:rPr>
          <w:rFonts w:hint="eastAsia"/>
        </w:rPr>
        <w:br/>
      </w:r>
      <w:r>
        <w:rPr>
          <w:rFonts w:hint="eastAsia"/>
        </w:rPr>
        <w:br/>
      </w:r>
      <w:r>
        <w:rPr>
          <w:rFonts w:hint="eastAsia"/>
        </w:rPr>
        <w:t>第八章 我国草甘膦行业主要原料供应对采购的影响分析</w:t>
      </w:r>
      <w:r>
        <w:rPr>
          <w:rFonts w:hint="eastAsia"/>
        </w:rPr>
        <w:br/>
      </w:r>
      <w:r>
        <w:rPr>
          <w:rFonts w:hint="eastAsia"/>
        </w:rPr>
        <w:t>　　第一节 我国甘氨酸法生产草甘膦主要的原料供应状况</w:t>
      </w:r>
      <w:r>
        <w:rPr>
          <w:rFonts w:hint="eastAsia"/>
        </w:rPr>
        <w:br/>
      </w:r>
      <w:r>
        <w:rPr>
          <w:rFonts w:hint="eastAsia"/>
        </w:rPr>
        <w:t>　　　　一、甘氨酸供需状况以及预测分析</w:t>
      </w:r>
      <w:r>
        <w:rPr>
          <w:rFonts w:hint="eastAsia"/>
        </w:rPr>
        <w:br/>
      </w:r>
      <w:r>
        <w:rPr>
          <w:rFonts w:hint="eastAsia"/>
        </w:rPr>
        <w:t>　　　　二、多聚甲醛供需状况以及预测分析</w:t>
      </w:r>
      <w:r>
        <w:rPr>
          <w:rFonts w:hint="eastAsia"/>
        </w:rPr>
        <w:br/>
      </w:r>
      <w:r>
        <w:rPr>
          <w:rFonts w:hint="eastAsia"/>
        </w:rPr>
        <w:t>　　　　三、亚磷酸二甲酯供需状况以及预测</w:t>
      </w:r>
      <w:r>
        <w:rPr>
          <w:rFonts w:hint="eastAsia"/>
        </w:rPr>
        <w:br/>
      </w:r>
      <w:r>
        <w:rPr>
          <w:rFonts w:hint="eastAsia"/>
        </w:rPr>
        <w:t>　　　　四、盐酸、烧碱供需状况以及预测</w:t>
      </w:r>
      <w:r>
        <w:rPr>
          <w:rFonts w:hint="eastAsia"/>
        </w:rPr>
        <w:br/>
      </w:r>
      <w:r>
        <w:rPr>
          <w:rFonts w:hint="eastAsia"/>
        </w:rPr>
        <w:t>　　第二节 我国二乙醇胺法法生产草甘膦主要的原料</w:t>
      </w:r>
      <w:r>
        <w:rPr>
          <w:rFonts w:hint="eastAsia"/>
        </w:rPr>
        <w:br/>
      </w:r>
      <w:r>
        <w:rPr>
          <w:rFonts w:hint="eastAsia"/>
        </w:rPr>
        <w:t>　　　　一、二乙醇胺供需状况以及预测分析</w:t>
      </w:r>
      <w:r>
        <w:rPr>
          <w:rFonts w:hint="eastAsia"/>
        </w:rPr>
        <w:br/>
      </w:r>
      <w:r>
        <w:rPr>
          <w:rFonts w:hint="eastAsia"/>
        </w:rPr>
        <w:t>　　　　二、离子膜碱供需状况以及预测分析</w:t>
      </w:r>
      <w:r>
        <w:rPr>
          <w:rFonts w:hint="eastAsia"/>
        </w:rPr>
        <w:br/>
      </w:r>
      <w:r>
        <w:rPr>
          <w:rFonts w:hint="eastAsia"/>
        </w:rPr>
        <w:t>　　　　三、亚磷酸供需状况以及预测分析</w:t>
      </w:r>
      <w:r>
        <w:rPr>
          <w:rFonts w:hint="eastAsia"/>
        </w:rPr>
        <w:br/>
      </w:r>
      <w:r>
        <w:rPr>
          <w:rFonts w:hint="eastAsia"/>
        </w:rPr>
        <w:t>　　　　四、甲醛供需状况以及预测分析</w:t>
      </w:r>
      <w:r>
        <w:rPr>
          <w:rFonts w:hint="eastAsia"/>
        </w:rPr>
        <w:br/>
      </w:r>
      <w:r>
        <w:rPr>
          <w:rFonts w:hint="eastAsia"/>
        </w:rPr>
        <w:t>　　第三节 亚氨基二乙酸法草甘膦已成为我国主流工艺</w:t>
      </w:r>
      <w:r>
        <w:rPr>
          <w:rFonts w:hint="eastAsia"/>
        </w:rPr>
        <w:br/>
      </w:r>
      <w:r>
        <w:rPr>
          <w:rFonts w:hint="eastAsia"/>
        </w:rPr>
        <w:br/>
      </w:r>
      <w:r>
        <w:rPr>
          <w:rFonts w:hint="eastAsia"/>
        </w:rPr>
        <w:t>第九章 草甘膦产品行业进出口流向对采购影响</w:t>
      </w:r>
      <w:r>
        <w:rPr>
          <w:rFonts w:hint="eastAsia"/>
        </w:rPr>
        <w:br/>
      </w:r>
      <w:r>
        <w:rPr>
          <w:rFonts w:hint="eastAsia"/>
        </w:rPr>
        <w:t>　　第一节 历年我国草甘膦出口总体状况分析</w:t>
      </w:r>
      <w:r>
        <w:rPr>
          <w:rFonts w:hint="eastAsia"/>
        </w:rPr>
        <w:br/>
      </w:r>
      <w:r>
        <w:rPr>
          <w:rFonts w:hint="eastAsia"/>
        </w:rPr>
        <w:t>　　第二节 历年我国出口草甘膦价格走势</w:t>
      </w:r>
      <w:r>
        <w:rPr>
          <w:rFonts w:hint="eastAsia"/>
        </w:rPr>
        <w:br/>
      </w:r>
      <w:r>
        <w:rPr>
          <w:rFonts w:hint="eastAsia"/>
        </w:rPr>
        <w:t>　　第三节 历年草甘膦行业产品年度贸易分析</w:t>
      </w:r>
      <w:r>
        <w:rPr>
          <w:rFonts w:hint="eastAsia"/>
        </w:rPr>
        <w:br/>
      </w:r>
      <w:r>
        <w:rPr>
          <w:rFonts w:hint="eastAsia"/>
        </w:rPr>
        <w:t>　　第四节 2007-2008年海关进出口草甘膦产品产销国洲统计报表分析</w:t>
      </w:r>
      <w:r>
        <w:rPr>
          <w:rFonts w:hint="eastAsia"/>
        </w:rPr>
        <w:br/>
      </w:r>
      <w:r>
        <w:rPr>
          <w:rFonts w:hint="eastAsia"/>
        </w:rPr>
        <w:t>　　第五节 2007-2008年海关进出口草甘膦产品贸易国统计报表分析</w:t>
      </w:r>
      <w:r>
        <w:rPr>
          <w:rFonts w:hint="eastAsia"/>
        </w:rPr>
        <w:br/>
      </w:r>
      <w:r>
        <w:rPr>
          <w:rFonts w:hint="eastAsia"/>
        </w:rPr>
        <w:t>　　第六节 2007-2008年海关进出口草甘膦产品贸易国洲统计报表分析</w:t>
      </w:r>
      <w:r>
        <w:rPr>
          <w:rFonts w:hint="eastAsia"/>
        </w:rPr>
        <w:br/>
      </w:r>
      <w:r>
        <w:rPr>
          <w:rFonts w:hint="eastAsia"/>
        </w:rPr>
        <w:t>　　第七节 2007-2008年海关进出口草甘膦产品明细统计报表分析</w:t>
      </w:r>
      <w:r>
        <w:rPr>
          <w:rFonts w:hint="eastAsia"/>
        </w:rPr>
        <w:br/>
      </w:r>
      <w:r>
        <w:rPr>
          <w:rFonts w:hint="eastAsia"/>
        </w:rPr>
        <w:t>　　第八节 2007-2008年海关进出口草甘膦产品税率报表分析</w:t>
      </w:r>
      <w:r>
        <w:rPr>
          <w:rFonts w:hint="eastAsia"/>
        </w:rPr>
        <w:br/>
      </w:r>
      <w:r>
        <w:rPr>
          <w:rFonts w:hint="eastAsia"/>
        </w:rPr>
        <w:t>　　第九节 我国草甘膦主要出口企业流向分析</w:t>
      </w:r>
      <w:r>
        <w:rPr>
          <w:rFonts w:hint="eastAsia"/>
        </w:rPr>
        <w:br/>
      </w:r>
      <w:r>
        <w:rPr>
          <w:rFonts w:hint="eastAsia"/>
        </w:rPr>
        <w:t>　　第十节 我国草甘膦企业贸易威胁和深远影响分析</w:t>
      </w:r>
      <w:r>
        <w:rPr>
          <w:rFonts w:hint="eastAsia"/>
        </w:rPr>
        <w:br/>
      </w:r>
      <w:r>
        <w:rPr>
          <w:rFonts w:hint="eastAsia"/>
        </w:rPr>
        <w:t>　　　　一、出口退税问题和影响分析</w:t>
      </w:r>
      <w:r>
        <w:rPr>
          <w:rFonts w:hint="eastAsia"/>
        </w:rPr>
        <w:br/>
      </w:r>
      <w:r>
        <w:rPr>
          <w:rFonts w:hint="eastAsia"/>
        </w:rPr>
        <w:t>　　　　二、草甘膦出口的加工贸易方式继续被禁止</w:t>
      </w:r>
      <w:r>
        <w:rPr>
          <w:rFonts w:hint="eastAsia"/>
        </w:rPr>
        <w:br/>
      </w:r>
      <w:r>
        <w:rPr>
          <w:rFonts w:hint="eastAsia"/>
        </w:rPr>
        <w:t>　　　　三、人民币升值的压力</w:t>
      </w:r>
      <w:r>
        <w:rPr>
          <w:rFonts w:hint="eastAsia"/>
        </w:rPr>
        <w:br/>
      </w:r>
      <w:r>
        <w:rPr>
          <w:rFonts w:hint="eastAsia"/>
        </w:rPr>
        <w:t>　　　　四、全球草甘膦业务市场占有情况</w:t>
      </w:r>
      <w:r>
        <w:rPr>
          <w:rFonts w:hint="eastAsia"/>
        </w:rPr>
        <w:br/>
      </w:r>
      <w:r>
        <w:rPr>
          <w:rFonts w:hint="eastAsia"/>
        </w:rPr>
        <w:br/>
      </w:r>
      <w:r>
        <w:rPr>
          <w:rFonts w:hint="eastAsia"/>
        </w:rPr>
        <w:t>第十章 全球主流草甘膦采购商采购状况、采购计划和模式分析</w:t>
      </w:r>
      <w:r>
        <w:rPr>
          <w:rFonts w:hint="eastAsia"/>
        </w:rPr>
        <w:br/>
      </w:r>
      <w:r>
        <w:rPr>
          <w:rFonts w:hint="eastAsia"/>
        </w:rPr>
        <w:t>　　第一节 孟山都（美国）</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第二节 先正达 （瑞士）</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第三节 杜邦</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第四节 拜耳农科（德国）</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第五节 纽发姆（Nufarm，澳大利亚）</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第六节 马克西姆--阿甘（以色列）</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第七节 阿丹诺（阿根廷）</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第八节 陶氏益农</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第九节 巴斯夫</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t>　　第十节 [⋅中⋅智⋅林]日本住友</w:t>
      </w:r>
      <w:r>
        <w:rPr>
          <w:rFonts w:hint="eastAsia"/>
        </w:rPr>
        <w:br/>
      </w:r>
      <w:r>
        <w:rPr>
          <w:rFonts w:hint="eastAsia"/>
        </w:rPr>
        <w:t>　　　　一、主要产品情况</w:t>
      </w:r>
      <w:r>
        <w:rPr>
          <w:rFonts w:hint="eastAsia"/>
        </w:rPr>
        <w:br/>
      </w:r>
      <w:r>
        <w:rPr>
          <w:rFonts w:hint="eastAsia"/>
        </w:rPr>
        <w:t>　　　　二、采购模式</w:t>
      </w:r>
      <w:r>
        <w:rPr>
          <w:rFonts w:hint="eastAsia"/>
        </w:rPr>
        <w:br/>
      </w:r>
      <w:r>
        <w:rPr>
          <w:rFonts w:hint="eastAsia"/>
        </w:rPr>
        <w:t>　　　　三、中长期采购计划</w:t>
      </w:r>
      <w:r>
        <w:rPr>
          <w:rFonts w:hint="eastAsia"/>
        </w:rPr>
        <w:br/>
      </w:r>
      <w:r>
        <w:rPr>
          <w:rFonts w:hint="eastAsia"/>
        </w:rPr>
        <w:t>　　　　四、全球草甘膦业务市场占有情况</w:t>
      </w:r>
      <w:r>
        <w:rPr>
          <w:rFonts w:hint="eastAsia"/>
        </w:rPr>
        <w:br/>
      </w:r>
      <w:r>
        <w:rPr>
          <w:rFonts w:hint="eastAsia"/>
        </w:rPr>
        <w:t>　　　　五、联系方式、主要采购人、注册登记情况和资信情况</w:t>
      </w:r>
      <w:r>
        <w:rPr>
          <w:rFonts w:hint="eastAsia"/>
        </w:rPr>
        <w:br/>
      </w:r>
      <w:r>
        <w:rPr>
          <w:rFonts w:hint="eastAsia"/>
        </w:rPr>
        <w:br/>
      </w:r>
      <w:r>
        <w:rPr>
          <w:rFonts w:hint="eastAsia"/>
        </w:rPr>
        <w:t>第十一章 建立草甘膦企业采购模型</w:t>
      </w:r>
      <w:r>
        <w:rPr>
          <w:rFonts w:hint="eastAsia"/>
        </w:rPr>
        <w:br/>
      </w:r>
      <w:r>
        <w:rPr>
          <w:rFonts w:hint="eastAsia"/>
        </w:rPr>
        <w:t>图表目录</w:t>
      </w:r>
      <w:r>
        <w:rPr>
          <w:rFonts w:hint="eastAsia"/>
        </w:rPr>
        <w:br/>
      </w:r>
      <w:r>
        <w:rPr>
          <w:rFonts w:hint="eastAsia"/>
        </w:rPr>
        <w:t>　　2009年我国草甘膦企业产能释放情况</w:t>
      </w:r>
      <w:r>
        <w:rPr>
          <w:rFonts w:hint="eastAsia"/>
        </w:rPr>
        <w:br/>
      </w:r>
      <w:r>
        <w:rPr>
          <w:rFonts w:hint="eastAsia"/>
        </w:rPr>
        <w:t>　　2008－2010年我国草甘膦产量扩张情况万吨</w:t>
      </w:r>
      <w:r>
        <w:rPr>
          <w:rFonts w:hint="eastAsia"/>
        </w:rPr>
        <w:br/>
      </w:r>
      <w:r>
        <w:rPr>
          <w:rFonts w:hint="eastAsia"/>
        </w:rPr>
        <w:t>　　2007年全球主要国家转基因作物种植比例：％</w:t>
      </w:r>
      <w:r>
        <w:rPr>
          <w:rFonts w:hint="eastAsia"/>
        </w:rPr>
        <w:br/>
      </w:r>
      <w:r>
        <w:rPr>
          <w:rFonts w:hint="eastAsia"/>
        </w:rPr>
        <w:t>　　2008－2010年全球转基因作物种植面积变化</w:t>
      </w:r>
      <w:r>
        <w:rPr>
          <w:rFonts w:hint="eastAsia"/>
        </w:rPr>
        <w:br/>
      </w:r>
      <w:r>
        <w:rPr>
          <w:rFonts w:hint="eastAsia"/>
        </w:rPr>
        <w:t>　　2000－2007年全球转基因作物种植面积占比：％</w:t>
      </w:r>
      <w:r>
        <w:rPr>
          <w:rFonts w:hint="eastAsia"/>
        </w:rPr>
        <w:br/>
      </w:r>
      <w:r>
        <w:rPr>
          <w:rFonts w:hint="eastAsia"/>
        </w:rPr>
        <w:t>　　2007年全球草甘膦市场区域结构（％）</w:t>
      </w:r>
      <w:r>
        <w:rPr>
          <w:rFonts w:hint="eastAsia"/>
        </w:rPr>
        <w:br/>
      </w:r>
      <w:r>
        <w:rPr>
          <w:rFonts w:hint="eastAsia"/>
        </w:rPr>
        <w:t>　　2008年人民币元/1美元价格走势</w:t>
      </w:r>
      <w:r>
        <w:rPr>
          <w:rFonts w:hint="eastAsia"/>
        </w:rPr>
        <w:br/>
      </w:r>
      <w:r>
        <w:rPr>
          <w:rFonts w:hint="eastAsia"/>
        </w:rPr>
        <w:t>　　2008年12月制造业PMI指标</w:t>
      </w:r>
      <w:r>
        <w:rPr>
          <w:rFonts w:hint="eastAsia"/>
        </w:rPr>
        <w:br/>
      </w:r>
      <w:r>
        <w:rPr>
          <w:rFonts w:hint="eastAsia"/>
        </w:rPr>
        <w:t>　　2008年我国采购经理人指数的变化</w:t>
      </w:r>
      <w:r>
        <w:rPr>
          <w:rFonts w:hint="eastAsia"/>
        </w:rPr>
        <w:br/>
      </w:r>
      <w:r>
        <w:rPr>
          <w:rFonts w:hint="eastAsia"/>
        </w:rPr>
        <w:t>　　不同工艺草甘膦原料成本对比</w:t>
      </w:r>
      <w:r>
        <w:rPr>
          <w:rFonts w:hint="eastAsia"/>
        </w:rPr>
        <w:br/>
      </w:r>
      <w:r>
        <w:rPr>
          <w:rFonts w:hint="eastAsia"/>
        </w:rPr>
        <w:t>　　氯乙酸—甘氨酸法生产草甘膦三废排放与治理方式</w:t>
      </w:r>
      <w:r>
        <w:rPr>
          <w:rFonts w:hint="eastAsia"/>
        </w:rPr>
        <w:br/>
      </w:r>
      <w:r>
        <w:rPr>
          <w:rFonts w:hint="eastAsia"/>
        </w:rPr>
        <w:t>　　氢氰酸-IDA法生产草甘膦三废排放与治理方式</w:t>
      </w:r>
      <w:r>
        <w:rPr>
          <w:rFonts w:hint="eastAsia"/>
        </w:rPr>
        <w:br/>
      </w:r>
      <w:r>
        <w:rPr>
          <w:rFonts w:hint="eastAsia"/>
        </w:rPr>
        <w:t>　　我国草甘膦主要生产工艺关键指标比较</w:t>
      </w:r>
      <w:r>
        <w:rPr>
          <w:rFonts w:hint="eastAsia"/>
        </w:rPr>
        <w:br/>
      </w:r>
      <w:r>
        <w:rPr>
          <w:rFonts w:hint="eastAsia"/>
        </w:rPr>
        <w:t>　　甘氨酸法制备草甘膦工艺流程图</w:t>
      </w:r>
      <w:r>
        <w:rPr>
          <w:rFonts w:hint="eastAsia"/>
        </w:rPr>
        <w:br/>
      </w:r>
      <w:r>
        <w:rPr>
          <w:rFonts w:hint="eastAsia"/>
        </w:rPr>
        <w:t>　　“亚胺基二乙腈IDA法”工艺路线图</w:t>
      </w:r>
      <w:r>
        <w:rPr>
          <w:rFonts w:hint="eastAsia"/>
        </w:rPr>
        <w:br/>
      </w:r>
      <w:r>
        <w:rPr>
          <w:rFonts w:hint="eastAsia"/>
        </w:rPr>
        <w:t>　　“二乙醇胺IDA 法”工艺路线图</w:t>
      </w:r>
      <w:r>
        <w:rPr>
          <w:rFonts w:hint="eastAsia"/>
        </w:rPr>
        <w:br/>
      </w:r>
      <w:r>
        <w:rPr>
          <w:rFonts w:hint="eastAsia"/>
        </w:rPr>
        <w:t>　　2007年全球草甘膦产能分布</w:t>
      </w:r>
      <w:r>
        <w:rPr>
          <w:rFonts w:hint="eastAsia"/>
        </w:rPr>
        <w:br/>
      </w:r>
      <w:r>
        <w:rPr>
          <w:rFonts w:hint="eastAsia"/>
        </w:rPr>
        <w:t>　　2008年以后国内主要草甘膦厂商产能及未来扩张计划</w:t>
      </w:r>
      <w:r>
        <w:rPr>
          <w:rFonts w:hint="eastAsia"/>
        </w:rPr>
        <w:br/>
      </w:r>
      <w:r>
        <w:rPr>
          <w:rFonts w:hint="eastAsia"/>
        </w:rPr>
        <w:t>　　2008年中国草甘膦主要生产厂家与产量</w:t>
      </w:r>
      <w:r>
        <w:rPr>
          <w:rFonts w:hint="eastAsia"/>
        </w:rPr>
        <w:br/>
      </w:r>
      <w:r>
        <w:rPr>
          <w:rFonts w:hint="eastAsia"/>
        </w:rPr>
        <w:t>　　2008年以后全球主要草甘膦厂商产能及未来扩张计划</w:t>
      </w:r>
      <w:r>
        <w:rPr>
          <w:rFonts w:hint="eastAsia"/>
        </w:rPr>
        <w:br/>
      </w:r>
      <w:r>
        <w:rPr>
          <w:rFonts w:hint="eastAsia"/>
        </w:rPr>
        <w:t>　　2009年全球草甘膦供求情况预期</w:t>
      </w:r>
      <w:r>
        <w:rPr>
          <w:rFonts w:hint="eastAsia"/>
        </w:rPr>
        <w:br/>
      </w:r>
      <w:r>
        <w:rPr>
          <w:rFonts w:hint="eastAsia"/>
        </w:rPr>
        <w:t>　　06－2008年国际草甘膦原药价格走势</w:t>
      </w:r>
      <w:r>
        <w:rPr>
          <w:rFonts w:hint="eastAsia"/>
        </w:rPr>
        <w:br/>
      </w:r>
      <w:r>
        <w:rPr>
          <w:rFonts w:hint="eastAsia"/>
        </w:rPr>
        <w:t>　　2007－2009年1月我国草甘膦市场价格走势 元/吨</w:t>
      </w:r>
      <w:r>
        <w:rPr>
          <w:rFonts w:hint="eastAsia"/>
        </w:rPr>
        <w:br/>
      </w:r>
      <w:r>
        <w:rPr>
          <w:rFonts w:hint="eastAsia"/>
        </w:rPr>
        <w:t>　　2007－2009年191月我国草甘膦企业出厂价格走势 元/吨</w:t>
      </w:r>
      <w:r>
        <w:rPr>
          <w:rFonts w:hint="eastAsia"/>
        </w:rPr>
        <w:br/>
      </w:r>
      <w:r>
        <w:rPr>
          <w:rFonts w:hint="eastAsia"/>
        </w:rPr>
        <w:t>　　2009－2010年全球草甘膦需求量预测</w:t>
      </w:r>
      <w:r>
        <w:rPr>
          <w:rFonts w:hint="eastAsia"/>
        </w:rPr>
        <w:br/>
      </w:r>
      <w:r>
        <w:rPr>
          <w:rFonts w:hint="eastAsia"/>
        </w:rPr>
        <w:t>　　2007年全球农药公司销售总额</w:t>
      </w:r>
      <w:r>
        <w:rPr>
          <w:rFonts w:hint="eastAsia"/>
        </w:rPr>
        <w:br/>
      </w:r>
      <w:r>
        <w:rPr>
          <w:rFonts w:hint="eastAsia"/>
        </w:rPr>
        <w:t>　　2007年世界六大农药跨国公司销售额</w:t>
      </w:r>
      <w:r>
        <w:rPr>
          <w:rFonts w:hint="eastAsia"/>
        </w:rPr>
        <w:br/>
      </w:r>
      <w:r>
        <w:rPr>
          <w:rFonts w:hint="eastAsia"/>
        </w:rPr>
        <w:t>　　2007－2008年全球主要企业草甘膦销售额及其增长情况</w:t>
      </w:r>
      <w:r>
        <w:rPr>
          <w:rFonts w:hint="eastAsia"/>
        </w:rPr>
        <w:br/>
      </w:r>
      <w:r>
        <w:rPr>
          <w:rFonts w:hint="eastAsia"/>
        </w:rPr>
        <w:t>　　1997-2007年全球草甘膦消费量及其消费地区分布 单位：吨。</w:t>
      </w:r>
      <w:r>
        <w:rPr>
          <w:rFonts w:hint="eastAsia"/>
        </w:rPr>
        <w:br/>
      </w:r>
      <w:r>
        <w:rPr>
          <w:rFonts w:hint="eastAsia"/>
        </w:rPr>
        <w:t>　　2008－2010年我国草甘膦企业产能释放进度表（涉及53家企业）</w:t>
      </w:r>
      <w:r>
        <w:rPr>
          <w:rFonts w:hint="eastAsia"/>
        </w:rPr>
        <w:br/>
      </w:r>
      <w:r>
        <w:rPr>
          <w:rFonts w:hint="eastAsia"/>
        </w:rPr>
        <w:t>　　09－11年全球草甘膦消费规模和增速</w:t>
      </w:r>
      <w:r>
        <w:rPr>
          <w:rFonts w:hint="eastAsia"/>
        </w:rPr>
        <w:br/>
      </w:r>
      <w:r>
        <w:rPr>
          <w:rFonts w:hint="eastAsia"/>
        </w:rPr>
        <w:t>　　2008年甘氨酸的消费结构</w:t>
      </w:r>
      <w:r>
        <w:rPr>
          <w:rFonts w:hint="eastAsia"/>
        </w:rPr>
        <w:br/>
      </w:r>
      <w:r>
        <w:rPr>
          <w:rFonts w:hint="eastAsia"/>
        </w:rPr>
        <w:t>　　2008年我国甘氨酸供需状况分领域预测 万吨</w:t>
      </w:r>
      <w:r>
        <w:rPr>
          <w:rFonts w:hint="eastAsia"/>
        </w:rPr>
        <w:br/>
      </w:r>
      <w:r>
        <w:rPr>
          <w:rFonts w:hint="eastAsia"/>
        </w:rPr>
        <w:t>　　2002－2007年我国甘氨酸进出口的数量和金额变化千克，美元</w:t>
      </w:r>
      <w:r>
        <w:rPr>
          <w:rFonts w:hint="eastAsia"/>
        </w:rPr>
        <w:br/>
      </w:r>
      <w:r>
        <w:rPr>
          <w:rFonts w:hint="eastAsia"/>
        </w:rPr>
        <w:t>　　2007年我国甘氨酸分国别进出口数量和金额变化 千克，美元</w:t>
      </w:r>
      <w:r>
        <w:rPr>
          <w:rFonts w:hint="eastAsia"/>
        </w:rPr>
        <w:br/>
      </w:r>
      <w:r>
        <w:rPr>
          <w:rFonts w:hint="eastAsia"/>
        </w:rPr>
        <w:t>　　2008－2010年我国甘氨酸总体需求预测</w:t>
      </w:r>
      <w:r>
        <w:rPr>
          <w:rFonts w:hint="eastAsia"/>
        </w:rPr>
        <w:br/>
      </w:r>
      <w:r>
        <w:rPr>
          <w:rFonts w:hint="eastAsia"/>
        </w:rPr>
        <w:t>　　2008年我国多聚甲醛供应量变化我国多聚甲醛生产企业产能统计</w:t>
      </w:r>
      <w:r>
        <w:rPr>
          <w:rFonts w:hint="eastAsia"/>
        </w:rPr>
        <w:br/>
      </w:r>
      <w:r>
        <w:rPr>
          <w:rFonts w:hint="eastAsia"/>
        </w:rPr>
        <w:t>　　多聚甲醛拟建和在建项目统计</w:t>
      </w:r>
      <w:r>
        <w:rPr>
          <w:rFonts w:hint="eastAsia"/>
        </w:rPr>
        <w:br/>
      </w:r>
      <w:r>
        <w:rPr>
          <w:rFonts w:hint="eastAsia"/>
        </w:rPr>
        <w:t>　　2000-2010年我国多聚甲醛产能、产量变化 万吨</w:t>
      </w:r>
      <w:r>
        <w:rPr>
          <w:rFonts w:hint="eastAsia"/>
        </w:rPr>
        <w:br/>
      </w:r>
      <w:r>
        <w:rPr>
          <w:rFonts w:hint="eastAsia"/>
        </w:rPr>
        <w:t>　　2007年我国多聚甲醛消费的需求结构图</w:t>
      </w:r>
      <w:r>
        <w:rPr>
          <w:rFonts w:hint="eastAsia"/>
        </w:rPr>
        <w:br/>
      </w:r>
      <w:r>
        <w:rPr>
          <w:rFonts w:hint="eastAsia"/>
        </w:rPr>
        <w:t>　　2000-2008年我国多聚甲醛进口、出口以及表观消费的变化 万吨</w:t>
      </w:r>
      <w:r>
        <w:rPr>
          <w:rFonts w:hint="eastAsia"/>
        </w:rPr>
        <w:br/>
      </w:r>
      <w:r>
        <w:rPr>
          <w:rFonts w:hint="eastAsia"/>
        </w:rPr>
        <w:t>　　2000-2010年我国多聚甲醛表观消费的预测 万吨</w:t>
      </w:r>
      <w:r>
        <w:rPr>
          <w:rFonts w:hint="eastAsia"/>
        </w:rPr>
        <w:br/>
      </w:r>
      <w:r>
        <w:rPr>
          <w:rFonts w:hint="eastAsia"/>
        </w:rPr>
        <w:t>　　2007-2010年我国多聚甲醛和草甘膦需求的相关性 万t</w:t>
      </w:r>
      <w:r>
        <w:rPr>
          <w:rFonts w:hint="eastAsia"/>
        </w:rPr>
        <w:br/>
      </w:r>
      <w:r>
        <w:rPr>
          <w:rFonts w:hint="eastAsia"/>
        </w:rPr>
        <w:t>　　2008年我国亚磷酸二甲酯行业主要企业产能情况 万吨</w:t>
      </w:r>
      <w:r>
        <w:rPr>
          <w:rFonts w:hint="eastAsia"/>
        </w:rPr>
        <w:br/>
      </w:r>
      <w:r>
        <w:rPr>
          <w:rFonts w:hint="eastAsia"/>
        </w:rPr>
        <w:t>　　2008年我国亚磷酸二甲酯行业主要企业新增产能情况 万吨</w:t>
      </w:r>
      <w:r>
        <w:rPr>
          <w:rFonts w:hint="eastAsia"/>
        </w:rPr>
        <w:br/>
      </w:r>
      <w:r>
        <w:rPr>
          <w:rFonts w:hint="eastAsia"/>
        </w:rPr>
        <w:t>　　2007年我国亚磷酸二甲酯的需求结构</w:t>
      </w:r>
      <w:r>
        <w:rPr>
          <w:rFonts w:hint="eastAsia"/>
        </w:rPr>
        <w:br/>
      </w:r>
      <w:r>
        <w:rPr>
          <w:rFonts w:hint="eastAsia"/>
        </w:rPr>
        <w:t>　　12007年我国磷酸二甲酯贸易的国家 （数量单位：千克金额单位： 美元）</w:t>
      </w:r>
      <w:r>
        <w:rPr>
          <w:rFonts w:hint="eastAsia"/>
        </w:rPr>
        <w:br/>
      </w:r>
      <w:r>
        <w:rPr>
          <w:rFonts w:hint="eastAsia"/>
        </w:rPr>
        <w:t>　　1998－2007年我国亚磷酸二甲酯进出口情况单位：公斤，美元</w:t>
      </w:r>
      <w:r>
        <w:rPr>
          <w:rFonts w:hint="eastAsia"/>
        </w:rPr>
        <w:br/>
      </w:r>
      <w:r>
        <w:rPr>
          <w:rFonts w:hint="eastAsia"/>
        </w:rPr>
        <w:t>　　2007年我国亚磷酸二甲酯行业国内外需求占比</w:t>
      </w:r>
      <w:r>
        <w:rPr>
          <w:rFonts w:hint="eastAsia"/>
        </w:rPr>
        <w:br/>
      </w:r>
      <w:r>
        <w:rPr>
          <w:rFonts w:hint="eastAsia"/>
        </w:rPr>
        <w:t>　　2008年我国16家主要企业甘氨酸+亚磷酸二甲酯工艺路线草甘膦产能扩张</w:t>
      </w:r>
      <w:r>
        <w:rPr>
          <w:rFonts w:hint="eastAsia"/>
        </w:rPr>
        <w:br/>
      </w:r>
      <w:r>
        <w:rPr>
          <w:rFonts w:hint="eastAsia"/>
        </w:rPr>
        <w:t>　　2007－2010年我国草甘膦产量和亚磷酸二甲酯的需求关系图</w:t>
      </w:r>
      <w:r>
        <w:rPr>
          <w:rFonts w:hint="eastAsia"/>
        </w:rPr>
        <w:br/>
      </w:r>
      <w:r>
        <w:rPr>
          <w:rFonts w:hint="eastAsia"/>
        </w:rPr>
        <w:t>　　1999－2010年我国亚磷酸二甲酯产量的变化情况万吨</w:t>
      </w:r>
      <w:r>
        <w:rPr>
          <w:rFonts w:hint="eastAsia"/>
        </w:rPr>
        <w:br/>
      </w:r>
      <w:r>
        <w:rPr>
          <w:rFonts w:hint="eastAsia"/>
        </w:rPr>
        <w:t>　　2008年我国分区域盐酸产量的变化</w:t>
      </w:r>
      <w:r>
        <w:rPr>
          <w:rFonts w:hint="eastAsia"/>
        </w:rPr>
        <w:br/>
      </w:r>
      <w:r>
        <w:rPr>
          <w:rFonts w:hint="eastAsia"/>
        </w:rPr>
        <w:t>　　2008年我国分区域烧碱产量的变化</w:t>
      </w:r>
      <w:r>
        <w:rPr>
          <w:rFonts w:hint="eastAsia"/>
        </w:rPr>
        <w:br/>
      </w:r>
      <w:r>
        <w:rPr>
          <w:rFonts w:hint="eastAsia"/>
        </w:rPr>
        <w:t>　　2007年我国二乙醇胺出厂价（元/吨）</w:t>
      </w:r>
      <w:r>
        <w:rPr>
          <w:rFonts w:hint="eastAsia"/>
        </w:rPr>
        <w:br/>
      </w:r>
      <w:r>
        <w:rPr>
          <w:rFonts w:hint="eastAsia"/>
        </w:rPr>
        <w:t>　　2008年我国99%烧碱价格走势（元/吨）</w:t>
      </w:r>
      <w:r>
        <w:rPr>
          <w:rFonts w:hint="eastAsia"/>
        </w:rPr>
        <w:br/>
      </w:r>
      <w:r>
        <w:rPr>
          <w:rFonts w:hint="eastAsia"/>
        </w:rPr>
        <w:t>　　2008年我国烧碱历年供需情况。</w:t>
      </w:r>
      <w:r>
        <w:rPr>
          <w:rFonts w:hint="eastAsia"/>
        </w:rPr>
        <w:br/>
      </w:r>
      <w:r>
        <w:rPr>
          <w:rFonts w:hint="eastAsia"/>
        </w:rPr>
        <w:t>　　2007－2009年1月草甘膦原药及主要中间体（草甘膦、甘氨酸、二乙醇胺、亚氨基二乙腈）价格走势（元/吨）</w:t>
      </w:r>
      <w:r>
        <w:rPr>
          <w:rFonts w:hint="eastAsia"/>
        </w:rPr>
        <w:br/>
      </w:r>
      <w:r>
        <w:rPr>
          <w:rFonts w:hint="eastAsia"/>
        </w:rPr>
        <w:t>　　我国烧碱下游消费结构。</w:t>
      </w:r>
      <w:r>
        <w:rPr>
          <w:rFonts w:hint="eastAsia"/>
        </w:rPr>
        <w:br/>
      </w:r>
      <w:r>
        <w:rPr>
          <w:rFonts w:hint="eastAsia"/>
        </w:rPr>
        <w:t>　　能力在10万吨以上的甲醛生产企业单位：万吨/年</w:t>
      </w:r>
      <w:r>
        <w:rPr>
          <w:rFonts w:hint="eastAsia"/>
        </w:rPr>
        <w:br/>
      </w:r>
      <w:r>
        <w:rPr>
          <w:rFonts w:hint="eastAsia"/>
        </w:rPr>
        <w:t>　　“十一五”期间甲醛产能与消耗甲醇预测 单位：万吨、万吨/年</w:t>
      </w:r>
      <w:r>
        <w:rPr>
          <w:rFonts w:hint="eastAsia"/>
        </w:rPr>
        <w:br/>
      </w:r>
      <w:r>
        <w:rPr>
          <w:rFonts w:hint="eastAsia"/>
        </w:rPr>
        <w:t>　　2009—2010年我国亚氨基二乙酸法草甘膦企业新扩建情况。</w:t>
      </w:r>
      <w:r>
        <w:rPr>
          <w:rFonts w:hint="eastAsia"/>
        </w:rPr>
        <w:br/>
      </w:r>
      <w:r>
        <w:rPr>
          <w:rFonts w:hint="eastAsia"/>
        </w:rPr>
        <w:t>　　2002-2007年我国草甘膦原药出口数量（折百计，万吨）</w:t>
      </w:r>
      <w:r>
        <w:rPr>
          <w:rFonts w:hint="eastAsia"/>
        </w:rPr>
        <w:br/>
      </w:r>
      <w:r>
        <w:rPr>
          <w:rFonts w:hint="eastAsia"/>
        </w:rPr>
        <w:t>　　2003－2007年我国草甘膦出口量、出口金额和出口价格</w:t>
      </w:r>
      <w:r>
        <w:rPr>
          <w:rFonts w:hint="eastAsia"/>
        </w:rPr>
        <w:br/>
      </w:r>
      <w:r>
        <w:rPr>
          <w:rFonts w:hint="eastAsia"/>
        </w:rPr>
        <w:t>　　2003－2007年我国草甘膦出口量、出口金额</w:t>
      </w:r>
      <w:r>
        <w:rPr>
          <w:rFonts w:hint="eastAsia"/>
        </w:rPr>
        <w:br/>
      </w:r>
      <w:r>
        <w:rPr>
          <w:rFonts w:hint="eastAsia"/>
        </w:rPr>
        <w:t>　　2007-2008年海关进出口草甘膦产品产销国洲统计</w:t>
      </w:r>
      <w:r>
        <w:rPr>
          <w:rFonts w:hint="eastAsia"/>
        </w:rPr>
        <w:br/>
      </w:r>
      <w:r>
        <w:rPr>
          <w:rFonts w:hint="eastAsia"/>
        </w:rPr>
        <w:t>　　2007-2008年海关进出口草甘膦产品贸易国统计</w:t>
      </w:r>
      <w:r>
        <w:rPr>
          <w:rFonts w:hint="eastAsia"/>
        </w:rPr>
        <w:br/>
      </w:r>
      <w:r>
        <w:rPr>
          <w:rFonts w:hint="eastAsia"/>
        </w:rPr>
        <w:t>　　2007-2008年海关进出口草甘膦产品贸易方式统计报表</w:t>
      </w:r>
      <w:r>
        <w:rPr>
          <w:rFonts w:hint="eastAsia"/>
        </w:rPr>
        <w:br/>
      </w:r>
      <w:r>
        <w:rPr>
          <w:rFonts w:hint="eastAsia"/>
        </w:rPr>
        <w:t>　　2007-2008年海关进出口草甘膦产品明细统计</w:t>
      </w:r>
      <w:r>
        <w:rPr>
          <w:rFonts w:hint="eastAsia"/>
        </w:rPr>
        <w:br/>
      </w:r>
      <w:r>
        <w:rPr>
          <w:rFonts w:hint="eastAsia"/>
        </w:rPr>
        <w:t>　　2008年海关进出口草甘膦产品税率</w:t>
      </w:r>
      <w:r>
        <w:rPr>
          <w:rFonts w:hint="eastAsia"/>
        </w:rPr>
        <w:br/>
      </w:r>
      <w:r>
        <w:rPr>
          <w:rFonts w:hint="eastAsia"/>
        </w:rPr>
        <w:t>　　2008年我国草甘膦主要出口企业流向</w:t>
      </w:r>
      <w:r>
        <w:rPr>
          <w:rFonts w:hint="eastAsia"/>
        </w:rPr>
        <w:br/>
      </w:r>
      <w:r>
        <w:rPr>
          <w:rFonts w:hint="eastAsia"/>
        </w:rPr>
        <w:t>　　2007年孟山都在全球农化产品的业务发展情况 单位：亿美元</w:t>
      </w:r>
      <w:r>
        <w:rPr>
          <w:rFonts w:hint="eastAsia"/>
        </w:rPr>
        <w:br/>
      </w:r>
      <w:r>
        <w:rPr>
          <w:rFonts w:hint="eastAsia"/>
        </w:rPr>
        <w:t>　　2004－2008年孟山都销售量和金额变化（加仑，百万美元）</w:t>
      </w:r>
      <w:r>
        <w:rPr>
          <w:rFonts w:hint="eastAsia"/>
        </w:rPr>
        <w:br/>
      </w:r>
      <w:r>
        <w:rPr>
          <w:rFonts w:hint="eastAsia"/>
        </w:rPr>
        <w:t>　　2008－2009年孟山都草甘膦类除草剂季度经营数据</w:t>
      </w:r>
      <w:r>
        <w:rPr>
          <w:rFonts w:hint="eastAsia"/>
        </w:rPr>
        <w:br/>
      </w:r>
      <w:r>
        <w:rPr>
          <w:rFonts w:hint="eastAsia"/>
        </w:rPr>
        <w:t>　　孟山都在中国农化产品的占有情况 单位：百万</w:t>
      </w:r>
      <w:r>
        <w:rPr>
          <w:rFonts w:hint="eastAsia"/>
        </w:rPr>
        <w:br/>
      </w:r>
      <w:r>
        <w:rPr>
          <w:rFonts w:hint="eastAsia"/>
        </w:rPr>
        <w:t>　　先正达在全球农化产品的业务发展情况 单位：亿美元</w:t>
      </w:r>
      <w:r>
        <w:rPr>
          <w:rFonts w:hint="eastAsia"/>
        </w:rPr>
        <w:br/>
      </w:r>
      <w:r>
        <w:rPr>
          <w:rFonts w:hint="eastAsia"/>
        </w:rPr>
        <w:t>　　先正达在中国农化产品的占有情况 单位：百万</w:t>
      </w:r>
      <w:r>
        <w:rPr>
          <w:rFonts w:hint="eastAsia"/>
        </w:rPr>
        <w:br/>
      </w:r>
      <w:r>
        <w:rPr>
          <w:rFonts w:hint="eastAsia"/>
        </w:rPr>
        <w:t>　　2007年杜邦公司在全球农药产品的业务发展情况 单位：亿美元</w:t>
      </w:r>
      <w:r>
        <w:rPr>
          <w:rFonts w:hint="eastAsia"/>
        </w:rPr>
        <w:br/>
      </w:r>
      <w:r>
        <w:rPr>
          <w:rFonts w:hint="eastAsia"/>
        </w:rPr>
        <w:t>　　杜邦公司在中国农化产品的占有情况 单位：百万</w:t>
      </w:r>
      <w:r>
        <w:rPr>
          <w:rFonts w:hint="eastAsia"/>
        </w:rPr>
        <w:br/>
      </w:r>
      <w:r>
        <w:rPr>
          <w:rFonts w:hint="eastAsia"/>
        </w:rPr>
        <w:t>　　拜耳农科在中国农化产品的占有情况 单位：百万</w:t>
      </w:r>
      <w:r>
        <w:rPr>
          <w:rFonts w:hint="eastAsia"/>
        </w:rPr>
        <w:br/>
      </w:r>
      <w:r>
        <w:rPr>
          <w:rFonts w:hint="eastAsia"/>
        </w:rPr>
        <w:t>　　2007年拜耳公司在全球农药产品的业务发展情况 单位：亿美元</w:t>
      </w:r>
      <w:r>
        <w:rPr>
          <w:rFonts w:hint="eastAsia"/>
        </w:rPr>
        <w:br/>
      </w:r>
      <w:r>
        <w:rPr>
          <w:rFonts w:hint="eastAsia"/>
        </w:rPr>
        <w:t>　　2006-2008年拜耳农科在中国农化产品的占有情况 单位：百万</w:t>
      </w:r>
      <w:r>
        <w:rPr>
          <w:rFonts w:hint="eastAsia"/>
        </w:rPr>
        <w:br/>
      </w:r>
      <w:r>
        <w:rPr>
          <w:rFonts w:hint="eastAsia"/>
        </w:rPr>
        <w:t>　　2006-2008年马克西姆--阿甘在中国农化产品的占有情况单位：百万</w:t>
      </w:r>
      <w:r>
        <w:rPr>
          <w:rFonts w:hint="eastAsia"/>
        </w:rPr>
        <w:br/>
      </w:r>
      <w:r>
        <w:rPr>
          <w:rFonts w:hint="eastAsia"/>
        </w:rPr>
        <w:t>　　2007年马克西姆--阿甘全球农药产品的占有情况单位：百万</w:t>
      </w:r>
      <w:r>
        <w:rPr>
          <w:rFonts w:hint="eastAsia"/>
        </w:rPr>
        <w:br/>
      </w:r>
      <w:r>
        <w:rPr>
          <w:rFonts w:hint="eastAsia"/>
        </w:rPr>
        <w:t>　　2007年陶氏益农在全球农药产品的业务发展情况 单位：亿美元</w:t>
      </w:r>
      <w:r>
        <w:rPr>
          <w:rFonts w:hint="eastAsia"/>
        </w:rPr>
        <w:br/>
      </w:r>
      <w:r>
        <w:rPr>
          <w:rFonts w:hint="eastAsia"/>
        </w:rPr>
        <w:t>　　2006-2008年陶氏益农在中国农化产品的占有情况 单位：百万</w:t>
      </w:r>
      <w:r>
        <w:rPr>
          <w:rFonts w:hint="eastAsia"/>
        </w:rPr>
        <w:br/>
      </w:r>
      <w:r>
        <w:rPr>
          <w:rFonts w:hint="eastAsia"/>
        </w:rPr>
        <w:t>　　2007年巴斯夫在全球农药产品的业务发展情况 单位：亿美元</w:t>
      </w:r>
      <w:r>
        <w:rPr>
          <w:rFonts w:hint="eastAsia"/>
        </w:rPr>
        <w:br/>
      </w:r>
      <w:r>
        <w:rPr>
          <w:rFonts w:hint="eastAsia"/>
        </w:rPr>
        <w:t>　　2006-2008年巴斯夫在中国农化产品的占有情况 单位：百万</w:t>
      </w:r>
      <w:r>
        <w:rPr>
          <w:rFonts w:hint="eastAsia"/>
        </w:rPr>
        <w:br/>
      </w:r>
      <w:r>
        <w:rPr>
          <w:rFonts w:hint="eastAsia"/>
        </w:rPr>
        <w:t>　　巴斯夫杀菌剂系列分布</w:t>
      </w:r>
      <w:r>
        <w:rPr>
          <w:rFonts w:hint="eastAsia"/>
        </w:rPr>
        <w:br/>
      </w:r>
      <w:r>
        <w:rPr>
          <w:rFonts w:hint="eastAsia"/>
        </w:rPr>
        <w:t>　　巴斯夫杀虫剂系列分布</w:t>
      </w:r>
      <w:r>
        <w:rPr>
          <w:rFonts w:hint="eastAsia"/>
        </w:rPr>
        <w:br/>
      </w:r>
      <w:r>
        <w:rPr>
          <w:rFonts w:hint="eastAsia"/>
        </w:rPr>
        <w:t>　　巴斯夫除草剂系列分布</w:t>
      </w:r>
      <w:r>
        <w:rPr>
          <w:rFonts w:hint="eastAsia"/>
        </w:rPr>
        <w:br/>
      </w:r>
      <w:r>
        <w:rPr>
          <w:rFonts w:hint="eastAsia"/>
        </w:rPr>
        <w:t>　　2007年日本住友在全球农药产品的业务发展情况 单位：亿美元</w:t>
      </w:r>
      <w:r>
        <w:rPr>
          <w:rFonts w:hint="eastAsia"/>
        </w:rPr>
        <w:br/>
      </w:r>
      <w:r>
        <w:rPr>
          <w:rFonts w:hint="eastAsia"/>
        </w:rPr>
        <w:t>　　2006-2007年日本住友在中国农化产品的占有情况 单位：百万</w:t>
      </w:r>
      <w:r>
        <w:rPr>
          <w:rFonts w:hint="eastAsia"/>
        </w:rPr>
        <w:br/>
      </w:r>
      <w:r>
        <w:rPr>
          <w:rFonts w:hint="eastAsia"/>
        </w:rPr>
        <w:t>　　住友化学农药在中国登记状况</w:t>
      </w:r>
      <w:r>
        <w:rPr>
          <w:rFonts w:hint="eastAsia"/>
        </w:rPr>
        <w:br/>
      </w:r>
      <w:r>
        <w:rPr>
          <w:rFonts w:hint="eastAsia"/>
        </w:rPr>
        <w:t>　　草甘膦行业采购“微笑曲线”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f3bfdbc0948bd" w:history="1">
        <w:r>
          <w:rPr>
            <w:rStyle w:val="Hyperlink"/>
          </w:rPr>
          <w:t>2009－2010年全球（含中国）草甘膦行业采购状况以及市场竞争监测报告</w:t>
        </w:r>
      </w:hyperlink>
      <w:r>
        <w:rPr>
          <w:color w:val="C00000"/>
        </w:rPr>
        <w:t>》，报告编号：</w:t>
      </w:r>
      <w:r>
        <w:rPr>
          <w:rFonts w:hint="eastAsia"/>
          <w:color w:val="C00000"/>
        </w:rPr>
        <w:t>0271962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f3bfdbc0948bd" w:history="1">
        <w:r>
          <w:rPr>
            <w:rStyle w:val="Hyperlink"/>
          </w:rPr>
          <w:t>https://www.20087.com/2009-03/R_2009_2010nianquanqiuhanzhongguocaogaBaoGao.html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e1be7054412d" w:history="1">
      <w:r>
        <w:rPr>
          <w:rStyle w:val="Hyperlink"/>
        </w:rPr>
        <w:t>2009－2010年全球（含中国）草甘膦行业采购状况以及市场竞争监测报告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quanqiuhanzhongguocaogaBaoGao.html" TargetMode="External" Id="R6d9f3bfdbc0948b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quanqiuhanzhongguocaogaBaoGao.html" TargetMode="External" Id="R0e11e1be7054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2009-03-18T05:28:00Z</dcterms:created>
  <dcterms:modified xsi:type="dcterms:W3CDTF">2009-03-18T06:28:00Z</dcterms:modified>
  <dc:subject>2009－2010年全球（含中国）草甘膦行业采购状况以及市场竞争监测报告</dc:subject>
  <dc:title>2009－2010年全球（含中国）草甘膦行业采购状况以及市场竞争监测报告</dc:title>
  <cp:keywords>2009－2010年全球（含中国）草甘膦行业采购状况以及市场竞争监测报告</cp:keywords>
  <dc:description>2009－2010年全球（含中国）草甘膦行业采购状况以及市场竞争监测报告</dc:description>
</cp:coreProperties>
</file>