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24c487cbd433f" w:history="1">
              <w:r>
                <w:rPr>
                  <w:rStyle w:val="Hyperlink"/>
                </w:rPr>
                <w:t>2009-2010年丙烯酸行业市场运行与投资前景分析报告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24c487cbd433f" w:history="1">
              <w:r>
                <w:rPr>
                  <w:rStyle w:val="Hyperlink"/>
                </w:rPr>
                <w:t>2009-2010年丙烯酸行业市场运行与投资前景分析报告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24c487cbd433f" w:history="1">
                <w:r>
                  <w:rPr>
                    <w:rStyle w:val="Hyperlink"/>
                  </w:rPr>
                  <w:t>https://www.20087.com/2009-03/R_2009_2010nianbingxisuanshichangyunxiBaoGao.html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合物，广泛应用于涂料、胶粘剂、纺织品处理等多个领域。目前，丙烯酸不仅具备高纯度、高可靠性的特点，还在设计上考虑到安全性和功能性，提高了产品的综合性能。随着化学技术的进步，丙烯酸的合成采用了更高效的催化剂，结合先进的提纯技术，使其在纯度和稳定性方面有了显著改善。此外，随着设计美学的发展，丙烯酸的应用范围更加广泛，通过优化配方和增加功能性成分，提升了产品的市场竞争力。随着环保要求的提高，丙烯酸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丙烯酸的发展将更加注重功能化与绿色化。市场调研网认为，随着合成生物学技术的发展，丙烯酸将能够实现更加精确的合成控制，如通过基因工程改造提高其生物活性或引入新的功能位点。此外，随着高通量筛选技术的应用，丙烯酸的开发将更加高效，通过大规模筛选快速找到具有理想特性的变异体。同时，随着环保要求的提高，丙烯酸的生产将采用更多环保型原料和工艺，减少生产过程中的能源消耗和废弃物排放。同时，随着绿色化学理念的推广，丙烯酸的生产将探索更多可再生资源作为原料，降低对化石资源的依赖。此外，随着精细化工行业的不断发展，丙烯酸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丙烯酸具有不饱和双键有机酸的特殊分子结构，除制备酯类外，可制备成千上万种聚合物，广泛应用于高吸水树脂、胶粘剂、洗涤助剂、纺织助剂、橡胶助剂、塑料抗冲剂、油田化学品、涂料、纤维浆料、阻尼材料、屏蔽材料、等离子液体、液晶化合物、特种弹性体、互穿网络材料、星形聚合物、水性聚合物、高级油墨等。丙烯酸及衍生物作为一种重要的精细化工产品，已经渗透到国民经济各个领域及人们日常生活之中，具有广阔的发展空间。</w:t>
      </w:r>
      <w:r>
        <w:rPr>
          <w:rFonts w:hint="eastAsia"/>
        </w:rPr>
        <w:br/>
      </w:r>
      <w:r>
        <w:rPr>
          <w:rFonts w:hint="eastAsia"/>
        </w:rPr>
        <w:t>　　2008年是我国石油和化工行业发展面临外部环境最严峻的一年。同样，丙烯酸行业发展也将遇到强有力的挑战。从2008年9月起，美国金融市场风云再起，雷曼兄弟控股公司破产、美洲银行收购美林集团、AIG集团陷入危机，强烈震撼了美国金融市场，并在国际金融市场掀起滔天巨浪，旷日持久的美国次贷危机转化为严峻的世纪性金融危机。目前，金融危机已对全球实体经济产生了巨大的冲击，2008年世界经济已明显放缓，下行风险逐步加大，前景更加不确定。从宏观环境来看，目前正值中国丙烯酸行业大变革、大发展的时代，在当前金融危机的局势下认识局势掌控方向，对丙烯酸行业所受到的影响和未来的发展态势予以翔实的剖析，无论是对于中国丙烯酸行业的长远发展，还是对丙烯酸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24c487cbd433f" w:history="1">
        <w:r>
          <w:rPr>
            <w:rStyle w:val="Hyperlink"/>
          </w:rPr>
          <w:t>2009-2010年丙烯酸行业市场运行与投资前景分析报告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丙烯酸行业的现状和未来发展前景，重点研究了2009年至2010年中国丙烯酸行业发展现状及投资机会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丙烯酸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丙烯酸行业概述</w:t>
      </w:r>
      <w:r>
        <w:rPr>
          <w:rFonts w:hint="eastAsia"/>
        </w:rPr>
        <w:br/>
      </w:r>
      <w:r>
        <w:rPr>
          <w:rFonts w:hint="eastAsia"/>
        </w:rPr>
        <w:t>　　第一节 丙烯酸行业产品概述</w:t>
      </w:r>
      <w:r>
        <w:rPr>
          <w:rFonts w:hint="eastAsia"/>
        </w:rPr>
        <w:br/>
      </w:r>
      <w:r>
        <w:rPr>
          <w:rFonts w:hint="eastAsia"/>
        </w:rPr>
        <w:t>　　第二节 丙烯酸行业的相关产业政策及环保规定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一、丙烯酸行业产业政策</w:t>
      </w:r>
      <w:r>
        <w:rPr>
          <w:rFonts w:hint="eastAsia"/>
        </w:rPr>
        <w:br/>
      </w:r>
      <w:r>
        <w:rPr>
          <w:rFonts w:hint="eastAsia"/>
        </w:rPr>
        <w:t>　　　　二、丙烯酸行业贸易政策</w:t>
      </w:r>
      <w:r>
        <w:rPr>
          <w:rFonts w:hint="eastAsia"/>
        </w:rPr>
        <w:br/>
      </w:r>
      <w:r>
        <w:rPr>
          <w:rFonts w:hint="eastAsia"/>
        </w:rPr>
        <w:t>　　　　三、丙烯酸行业相关环保规定</w:t>
      </w:r>
      <w:r>
        <w:rPr>
          <w:rFonts w:hint="eastAsia"/>
        </w:rPr>
        <w:br/>
      </w:r>
      <w:r>
        <w:rPr>
          <w:rFonts w:hint="eastAsia"/>
        </w:rPr>
        <w:t>　　第三节 丙烯酸行业发展历程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丙烯酸行业产业链分析</w:t>
      </w:r>
      <w:r>
        <w:rPr>
          <w:rFonts w:hint="eastAsia"/>
        </w:rPr>
        <w:br/>
      </w:r>
      <w:r>
        <w:rPr>
          <w:rFonts w:hint="eastAsia"/>
        </w:rPr>
        <w:t>　　第一节 上游丙烯行业分析</w:t>
      </w:r>
      <w:r>
        <w:rPr>
          <w:rFonts w:hint="eastAsia"/>
        </w:rPr>
        <w:br/>
      </w:r>
      <w:r>
        <w:rPr>
          <w:rFonts w:hint="eastAsia"/>
        </w:rPr>
        <w:t>　　第二节 高吸水性树脂行业分析</w:t>
      </w:r>
      <w:r>
        <w:rPr>
          <w:rFonts w:hint="eastAsia"/>
        </w:rPr>
        <w:br/>
      </w:r>
      <w:r>
        <w:rPr>
          <w:rFonts w:hint="eastAsia"/>
        </w:rPr>
        <w:t>　　第三节 涂料行业分析</w:t>
      </w:r>
      <w:r>
        <w:rPr>
          <w:rFonts w:hint="eastAsia"/>
        </w:rPr>
        <w:br/>
      </w:r>
      <w:r>
        <w:rPr>
          <w:rFonts w:hint="eastAsia"/>
        </w:rPr>
        <w:t>　　第四节 合成橡胶行业分析</w:t>
      </w:r>
      <w:r>
        <w:rPr>
          <w:rFonts w:hint="eastAsia"/>
        </w:rPr>
        <w:br/>
      </w:r>
      <w:r>
        <w:rPr>
          <w:rFonts w:hint="eastAsia"/>
        </w:rPr>
        <w:t>　　第五节 粘合剂行业分析</w:t>
      </w:r>
      <w:r>
        <w:rPr>
          <w:rFonts w:hint="eastAsia"/>
        </w:rPr>
        <w:br/>
      </w:r>
      <w:r>
        <w:rPr>
          <w:rFonts w:hint="eastAsia"/>
        </w:rPr>
        <w:t>　　第六节 化纤行业分析</w:t>
      </w:r>
      <w:r>
        <w:rPr>
          <w:rFonts w:hint="eastAsia"/>
        </w:rPr>
        <w:br/>
      </w:r>
      <w:r>
        <w:rPr>
          <w:rFonts w:hint="eastAsia"/>
        </w:rPr>
        <w:t>　　第七节 纺织行业分析</w:t>
      </w:r>
      <w:r>
        <w:rPr>
          <w:rFonts w:hint="eastAsia"/>
        </w:rPr>
        <w:br/>
      </w:r>
      <w:r>
        <w:rPr>
          <w:rFonts w:hint="eastAsia"/>
        </w:rPr>
        <w:t>　　第八节 皮革化学品行业分析</w:t>
      </w:r>
      <w:r>
        <w:rPr>
          <w:rFonts w:hint="eastAsia"/>
        </w:rPr>
        <w:br/>
      </w:r>
      <w:r>
        <w:rPr>
          <w:rFonts w:hint="eastAsia"/>
        </w:rPr>
        <w:t>　　第九节 塑料及有机玻璃行业分析</w:t>
      </w:r>
      <w:r>
        <w:rPr>
          <w:rFonts w:hint="eastAsia"/>
        </w:rPr>
        <w:br/>
      </w:r>
      <w:r>
        <w:rPr>
          <w:rFonts w:hint="eastAsia"/>
        </w:rPr>
        <w:t>　　第十节 水处理行业分析</w:t>
      </w:r>
      <w:r>
        <w:rPr>
          <w:rFonts w:hint="eastAsia"/>
        </w:rPr>
        <w:br/>
      </w:r>
      <w:r>
        <w:rPr>
          <w:rFonts w:hint="eastAsia"/>
        </w:rPr>
        <w:t>　　第十一节 造纸行业分析</w:t>
      </w:r>
      <w:r>
        <w:rPr>
          <w:rFonts w:hint="eastAsia"/>
        </w:rPr>
        <w:br/>
      </w:r>
      <w:r>
        <w:rPr>
          <w:rFonts w:hint="eastAsia"/>
        </w:rPr>
        <w:t>　　第十二节 特种丙烯酸酯行业分析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全球丙烯酸行业发展现状</w:t>
      </w:r>
      <w:r>
        <w:rPr>
          <w:rFonts w:hint="eastAsia"/>
        </w:rPr>
        <w:br/>
      </w:r>
      <w:r>
        <w:rPr>
          <w:rFonts w:hint="eastAsia"/>
        </w:rPr>
        <w:t>　　第二节 国外主要丙烯酸企业分析</w:t>
      </w:r>
      <w:r>
        <w:rPr>
          <w:rFonts w:hint="eastAsia"/>
        </w:rPr>
        <w:br/>
      </w:r>
      <w:r>
        <w:rPr>
          <w:rFonts w:hint="eastAsia"/>
        </w:rPr>
        <w:t>　　第三节 全球丙烯酸投资市场发展趋势</w:t>
      </w:r>
      <w:r>
        <w:rPr>
          <w:rFonts w:hint="eastAsia"/>
        </w:rPr>
        <w:br/>
      </w:r>
      <w:r>
        <w:rPr>
          <w:rFonts w:hint="eastAsia"/>
        </w:rPr>
        <w:t>　　第四节 全球丙烯酸行业生产消费分析预测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国内丙烯酸行业运营状况分析及未来市场预测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国内丙烯酸行业现状</w:t>
      </w:r>
      <w:r>
        <w:rPr>
          <w:rFonts w:hint="eastAsia"/>
        </w:rPr>
        <w:br/>
      </w:r>
      <w:r>
        <w:rPr>
          <w:rFonts w:hint="eastAsia"/>
        </w:rPr>
        <w:t>　　第二节 国内丙烯酸生产情况分析及预测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一、2006-2008年国内丙烯酸产能产量分析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四、2009-2010年国内丙烯酸生产预测</w:t>
      </w:r>
      <w:r>
        <w:rPr>
          <w:rFonts w:hint="eastAsia"/>
        </w:rPr>
        <w:br/>
      </w:r>
      <w:r>
        <w:rPr>
          <w:rFonts w:hint="eastAsia"/>
        </w:rPr>
        <w:t>　　第三节 国内丙烯酸消费情况分析及预测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一、国内丙烯酸消费领域描述</w:t>
      </w:r>
      <w:r>
        <w:rPr>
          <w:rFonts w:hint="eastAsia"/>
        </w:rPr>
        <w:br/>
      </w:r>
      <w:r>
        <w:rPr>
          <w:rFonts w:hint="eastAsia"/>
        </w:rPr>
        <w:t>　　　　二、2006-2008年国内丙烯酸消费量分析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三、2009-2010年国内丙烯酸消费预测</w:t>
      </w:r>
      <w:r>
        <w:rPr>
          <w:rFonts w:hint="eastAsia"/>
        </w:rPr>
        <w:br/>
      </w:r>
      <w:r>
        <w:rPr>
          <w:rFonts w:hint="eastAsia"/>
        </w:rPr>
        <w:t>　　第四节 国内丙烯酸行业发展存在的问题</w:t>
      </w:r>
      <w:r>
        <w:rPr>
          <w:rFonts w:hint="eastAsia"/>
        </w:rPr>
        <w:br/>
      </w:r>
      <w:r>
        <w:rPr>
          <w:rFonts w:hint="eastAsia"/>
        </w:rPr>
        <w:t>　　第五节 丙烯酸行业发展建议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国外丙烯酸生产技术发展分析</w:t>
      </w:r>
      <w:r>
        <w:rPr>
          <w:rFonts w:hint="eastAsia"/>
        </w:rPr>
        <w:br/>
      </w:r>
      <w:r>
        <w:rPr>
          <w:rFonts w:hint="eastAsia"/>
        </w:rPr>
        <w:t>　　第二节 国内丙烯酸生产技术发展分析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丙烯酸产品价格分析</w:t>
      </w:r>
      <w:r>
        <w:rPr>
          <w:rFonts w:hint="eastAsia"/>
        </w:rPr>
        <w:br/>
      </w:r>
      <w:r>
        <w:rPr>
          <w:rFonts w:hint="eastAsia"/>
        </w:rPr>
        <w:t>　　第一节 2006-2008年丙烯酸产品价格走势</w:t>
      </w:r>
      <w:r>
        <w:rPr>
          <w:rFonts w:hint="eastAsia"/>
        </w:rPr>
        <w:br/>
      </w:r>
      <w:r>
        <w:rPr>
          <w:rFonts w:hint="eastAsia"/>
        </w:rPr>
        <w:t>　　第二节 影响丙烯酸产品价格走势的主要因素分析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未来丙烯酸产品价格预测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2006-2008年国内丙烯酸行业进出口分析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2006-2008年国内丙烯酸进出口情况分析</w:t>
      </w:r>
      <w:r>
        <w:rPr>
          <w:rFonts w:hint="eastAsia"/>
        </w:rPr>
        <w:br/>
      </w:r>
      <w:r>
        <w:rPr>
          <w:rFonts w:hint="eastAsia"/>
        </w:rPr>
        <w:t>　　第二节 国内丙烯酸进出口价格走势分析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2009-2010年丙烯酸行业贸易形势分析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2009-2010年国内丙烯酸进出口情况预测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2009-2010年国内丙烯酸行业的发展前景及趋势分析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丙烯酸行业的发展机遇分析</w:t>
      </w:r>
      <w:r>
        <w:rPr>
          <w:rFonts w:hint="eastAsia"/>
        </w:rPr>
        <w:br/>
      </w:r>
      <w:r>
        <w:rPr>
          <w:rFonts w:hint="eastAsia"/>
        </w:rPr>
        <w:t>　　第二节 丙烯酸产品发展趋势分析</w:t>
      </w:r>
      <w:r>
        <w:rPr>
          <w:rFonts w:hint="eastAsia"/>
        </w:rPr>
        <w:br/>
      </w:r>
      <w:r>
        <w:rPr>
          <w:rFonts w:hint="eastAsia"/>
        </w:rPr>
        <w:t>　　第三节 丙烯酸行业的前景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2009-2010年国内丙烯酸行业投资机会与风险分析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2009-2010年国内丙烯酸行业投资机会分析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2009-2010年国内丙烯酸行业投资风险分析</w:t>
      </w:r>
      <w:r>
        <w:rPr>
          <w:rFonts w:hint="eastAsia"/>
        </w:rPr>
        <w:br/>
      </w:r>
      <w:r>
        <w:rPr>
          <w:rFonts w:hint="eastAsia"/>
        </w:rPr>
        <w:t>　　第三节 [中~智~林]丙烯酸行业投资应对策略分析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24c487cbd433f" w:history="1">
        <w:r>
          <w:rPr>
            <w:rStyle w:val="Hyperlink"/>
          </w:rPr>
          <w:t>2009-2010年丙烯酸行业市场运行与投资前景分析报告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24c487cbd433f" w:history="1">
        <w:r>
          <w:rPr>
            <w:rStyle w:val="Hyperlink"/>
          </w:rPr>
          <w:t>https://www.20087.com/2009-03/R_2009_2010nianbingxisuanshichangyunxiBaoGao.html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热点：丙烯酸酯对皮肤作用、丙烯酸现货价格涨200元/吨、丙烯酸的别名、丙烯酸球场一平方多少钱、丙烯酸是什么意思、丙烯酸聚氨酯面漆、丙烯酸有毒吗、丙烯酸价格行情走势、丙烯酸是亚克力吗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c10c90ba84032" w:history="1">
      <w:r>
        <w:rPr>
          <w:rStyle w:val="Hyperlink"/>
        </w:rPr>
        <w:t>2009-2010年丙烯酸行业市场运行与投资前景分析报告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bingxisuanshichangyunxiBaoGao.html" TargetMode="External" Id="Radd24c487cb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bingxisuanshichangyunxiBaoGao.html" TargetMode="External" Id="R939c10c90ba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2009-03-12T06:41:00Z</dcterms:created>
  <dcterms:modified xsi:type="dcterms:W3CDTF">2009-03-12T07:41:00Z</dcterms:modified>
  <dc:subject>2009-2010年丙烯酸行业市场运行与投资前景分析报告</dc:subject>
  <dc:title>2009-2010年丙烯酸行业市场运行与投资前景分析报告</dc:title>
  <cp:keywords>2009-2010年丙烯酸行业市场运行与投资前景分析报告</cp:keywords>
  <dc:description>2009-2010年丙烯酸行业市场运行与投资前景分析报告</dc:description>
</cp:coreProperties>
</file>