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4fcc4cd0d44eb" w:history="1">
              <w:r>
                <w:rPr>
                  <w:rStyle w:val="Hyperlink"/>
                </w:rPr>
                <w:t>2009-2010年中国履带式装载机行业投资分析与前景预测报告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4fcc4cd0d44eb" w:history="1">
              <w:r>
                <w:rPr>
                  <w:rStyle w:val="Hyperlink"/>
                </w:rPr>
                <w:t>2009-2010年中国履带式装载机行业投资分析与前景预测报告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4fcc4cd0d44eb" w:history="1">
                <w:r>
                  <w:rPr>
                    <w:rStyle w:val="Hyperlink"/>
                  </w:rPr>
                  <w:t>https://www.20087.com/2009-03/R_2009_2010lvdaishizhuangzaijitouzifenBaoGao.html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一种广泛用于公路、铁路、建筑、水电、港口、矿山等建设工程的土石方施式机械，它主要用于铲装土壤、砂石、石灰、煤炭等散状物料，也可对矿石、硬土等作轻度铲挖作业。换装不同的辅助工作装置还可进行推土、起重和其他物料如木材的装卸作业。在道路、特别是在高等级公路施工中，装载机用于路基工程的填挖、沥青混合料和水泥混凝土料场的集料与装料等作业。此外还可进行推运土壤、刮平地面和牵引其他机械等作业。由于装载机具有作业速度快、效率高、机动性好、操作轻便等优点，因此它成为工程建设中土石方施工的主要机种之一。</w:t>
      </w:r>
      <w:r>
        <w:rPr>
          <w:rFonts w:hint="eastAsia"/>
        </w:rPr>
        <w:br/>
      </w:r>
      <w:r>
        <w:rPr>
          <w:rFonts w:hint="eastAsia"/>
        </w:rPr>
        <w:t>　　按行走装置的不同，装载机分为轮胎式和履带式两种。其中履带式装载机以专用底盘或工业拖拉机为基础车，装上工作装置并配装相就原操纵系统而构成，如图2所示。履带式装载机的动力装置也是柴油机，机械式传动系统则采用液压助力湿式离合器或湿式双向液压操纵转向离合器和正转连杆机构的工作装置。</w:t>
      </w:r>
      <w:r>
        <w:rPr>
          <w:rFonts w:hint="eastAsia"/>
        </w:rPr>
        <w:br/>
      </w:r>
      <w:r>
        <w:rPr>
          <w:rFonts w:hint="eastAsia"/>
        </w:rPr>
        <w:t>　　我国现代轮式装载机起始于20世纪60年代中期的Z435型。该机为整体机架、后桥转向。经过几年的努力，在吸收当时世界最先进的轮式装载机技术的基础上，开发成功了功率为162KW的铲接式轮式装载机，定型为Z450（即后来的ZL50），并于1971年12月18日正式通过专家鉴定。就这样诞生了我国第一台铰接式轮式装载机，从而开创了我国装载机行业形成与发展的历史。</w:t>
      </w:r>
      <w:r>
        <w:rPr>
          <w:rFonts w:hint="eastAsia"/>
        </w:rPr>
        <w:br/>
      </w:r>
      <w:r>
        <w:rPr>
          <w:rFonts w:hint="eastAsia"/>
        </w:rPr>
        <w:t>　　目前我国逐步形成了柳工、厦工、成工和宜工当时的装载机四大骨干企业。到70年代末、80年代初我国装载机制造企业已增加至20多家，初步形成了我国装载机行业。2001年我国装载机全行业总销售量已突破3万台，居世界装载机市场的前列。因此，目前我国已经成了世界上装载机产销大国</w:t>
      </w:r>
      <w:r>
        <w:rPr>
          <w:rFonts w:hint="eastAsia"/>
        </w:rPr>
        <w:br/>
      </w:r>
      <w:r>
        <w:rPr>
          <w:rFonts w:hint="eastAsia"/>
        </w:rPr>
        <w:t>　　当前中国履带式装载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履带式装载机制造行业的影响，并对未来履带式装载机行业发展的整体环境及发展趋势进行探讨和研判，最后在前面大量分析、预测的基础上，研究了履带式装载机行业今后的应对策略，为履带式装载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履带式装载机行业相关界定</w:t>
      </w:r>
      <w:r>
        <w:rPr>
          <w:rFonts w:hint="eastAsia"/>
        </w:rPr>
        <w:br/>
      </w:r>
      <w:r>
        <w:rPr>
          <w:rFonts w:hint="eastAsia"/>
        </w:rPr>
        <w:t>　　第一节 履带式装载机相关概念</w:t>
      </w:r>
      <w:r>
        <w:rPr>
          <w:rFonts w:hint="eastAsia"/>
        </w:rPr>
        <w:br/>
      </w:r>
      <w:r>
        <w:rPr>
          <w:rFonts w:hint="eastAsia"/>
        </w:rPr>
        <w:t>　　　　一、履带式装载机发展历史</w:t>
      </w:r>
      <w:r>
        <w:rPr>
          <w:rFonts w:hint="eastAsia"/>
        </w:rPr>
        <w:br/>
      </w:r>
      <w:r>
        <w:rPr>
          <w:rFonts w:hint="eastAsia"/>
        </w:rPr>
        <w:t>　　　　二、履带式装载机的分类</w:t>
      </w:r>
      <w:r>
        <w:rPr>
          <w:rFonts w:hint="eastAsia"/>
        </w:rPr>
        <w:br/>
      </w:r>
      <w:r>
        <w:rPr>
          <w:rFonts w:hint="eastAsia"/>
        </w:rPr>
        <w:t>　　　　三、履带式装载机的结构与工作原理</w:t>
      </w:r>
      <w:r>
        <w:rPr>
          <w:rFonts w:hint="eastAsia"/>
        </w:rPr>
        <w:br/>
      </w:r>
      <w:r>
        <w:rPr>
          <w:rFonts w:hint="eastAsia"/>
        </w:rPr>
        <w:t>　　第二节 履带式装载机产品的发展方向以及技术要求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履带式装载机行业的地位分析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金融危机下履带式装载机行业宏观经济环境分析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全球履带式装载机行业发展情况分析</w:t>
      </w:r>
      <w:r>
        <w:rPr>
          <w:rFonts w:hint="eastAsia"/>
        </w:rPr>
        <w:br/>
      </w:r>
      <w:r>
        <w:rPr>
          <w:rFonts w:hint="eastAsia"/>
        </w:rPr>
        <w:t>　　第一节 全球履带式装载机行业分析</w:t>
      </w:r>
      <w:r>
        <w:rPr>
          <w:rFonts w:hint="eastAsia"/>
        </w:rPr>
        <w:br/>
      </w:r>
      <w:r>
        <w:rPr>
          <w:rFonts w:hint="eastAsia"/>
        </w:rPr>
        <w:t>　　　　一、全球履带式装载机行业特点</w:t>
      </w:r>
      <w:r>
        <w:rPr>
          <w:rFonts w:hint="eastAsia"/>
        </w:rPr>
        <w:br/>
      </w:r>
      <w:r>
        <w:rPr>
          <w:rFonts w:hint="eastAsia"/>
        </w:rPr>
        <w:t>　　　　二、全球履带式装载机产能状况</w:t>
      </w:r>
      <w:r>
        <w:rPr>
          <w:rFonts w:hint="eastAsia"/>
        </w:rPr>
        <w:br/>
      </w:r>
      <w:r>
        <w:rPr>
          <w:rFonts w:hint="eastAsia"/>
        </w:rPr>
        <w:t>　　　　三、全球履带式装载机技术现状</w:t>
      </w:r>
      <w:r>
        <w:rPr>
          <w:rFonts w:hint="eastAsia"/>
        </w:rPr>
        <w:br/>
      </w:r>
      <w:r>
        <w:rPr>
          <w:rFonts w:hint="eastAsia"/>
        </w:rPr>
        <w:t>　　　　四、全球履带式装载机行业动态</w:t>
      </w:r>
      <w:r>
        <w:rPr>
          <w:rFonts w:hint="eastAsia"/>
        </w:rPr>
        <w:br/>
      </w:r>
      <w:r>
        <w:rPr>
          <w:rFonts w:hint="eastAsia"/>
        </w:rPr>
        <w:t>　　第二节 全球履带式装载机市场分析</w:t>
      </w:r>
      <w:r>
        <w:rPr>
          <w:rFonts w:hint="eastAsia"/>
        </w:rPr>
        <w:br/>
      </w:r>
      <w:r>
        <w:rPr>
          <w:rFonts w:hint="eastAsia"/>
        </w:rPr>
        <w:t>　　　　一、全球履带式装载机生产分布</w:t>
      </w:r>
      <w:r>
        <w:rPr>
          <w:rFonts w:hint="eastAsia"/>
        </w:rPr>
        <w:br/>
      </w:r>
      <w:r>
        <w:rPr>
          <w:rFonts w:hint="eastAsia"/>
        </w:rPr>
        <w:t>　　　　二、全球履带式装载机消费分布</w:t>
      </w:r>
      <w:r>
        <w:rPr>
          <w:rFonts w:hint="eastAsia"/>
        </w:rPr>
        <w:br/>
      </w:r>
      <w:r>
        <w:rPr>
          <w:rFonts w:hint="eastAsia"/>
        </w:rPr>
        <w:t>　　　　三、全球履带式装载机消费结构</w:t>
      </w:r>
      <w:r>
        <w:rPr>
          <w:rFonts w:hint="eastAsia"/>
        </w:rPr>
        <w:br/>
      </w:r>
      <w:r>
        <w:rPr>
          <w:rFonts w:hint="eastAsia"/>
        </w:rPr>
        <w:t>　　　　四、全球履带式装载机价格分析</w:t>
      </w:r>
      <w:r>
        <w:rPr>
          <w:rFonts w:hint="eastAsia"/>
        </w:rPr>
        <w:br/>
      </w:r>
      <w:r>
        <w:rPr>
          <w:rFonts w:hint="eastAsia"/>
        </w:rPr>
        <w:t>　　第三节 全球主要国家履带式装载机行业发展分析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中国履带式装载机行业总体发展分析</w:t>
      </w:r>
      <w:r>
        <w:rPr>
          <w:rFonts w:hint="eastAsia"/>
        </w:rPr>
        <w:br/>
      </w:r>
      <w:r>
        <w:rPr>
          <w:rFonts w:hint="eastAsia"/>
        </w:rPr>
        <w:t>　　第一节 中国履带式装载机行业总体分析</w:t>
      </w:r>
      <w:r>
        <w:rPr>
          <w:rFonts w:hint="eastAsia"/>
        </w:rPr>
        <w:br/>
      </w:r>
      <w:r>
        <w:rPr>
          <w:rFonts w:hint="eastAsia"/>
        </w:rPr>
        <w:t>　　　　一、中国履带式装载机供需概况</w:t>
      </w:r>
      <w:r>
        <w:rPr>
          <w:rFonts w:hint="eastAsia"/>
        </w:rPr>
        <w:br/>
      </w:r>
      <w:r>
        <w:rPr>
          <w:rFonts w:hint="eastAsia"/>
        </w:rPr>
        <w:t>　　　　二、中国履带式装载机贸易情况</w:t>
      </w:r>
      <w:r>
        <w:rPr>
          <w:rFonts w:hint="eastAsia"/>
        </w:rPr>
        <w:br/>
      </w:r>
      <w:r>
        <w:rPr>
          <w:rFonts w:hint="eastAsia"/>
        </w:rPr>
        <w:t>　　　　三、中国履带式装载机技术现状</w:t>
      </w:r>
      <w:r>
        <w:rPr>
          <w:rFonts w:hint="eastAsia"/>
        </w:rPr>
        <w:br/>
      </w:r>
      <w:r>
        <w:rPr>
          <w:rFonts w:hint="eastAsia"/>
        </w:rPr>
        <w:t>　　　　四、中国履带式装载机行业动态</w:t>
      </w:r>
      <w:r>
        <w:rPr>
          <w:rFonts w:hint="eastAsia"/>
        </w:rPr>
        <w:br/>
      </w:r>
      <w:r>
        <w:rPr>
          <w:rFonts w:hint="eastAsia"/>
        </w:rPr>
        <w:t>　　第二节 2008年中国履带式装载机行业发展现状分析</w:t>
      </w:r>
      <w:r>
        <w:rPr>
          <w:rFonts w:hint="eastAsia"/>
        </w:rPr>
        <w:br/>
      </w:r>
      <w:r>
        <w:rPr>
          <w:rFonts w:hint="eastAsia"/>
        </w:rPr>
        <w:t>　　　　一、2008年中国履带式装载机年产量情况</w:t>
      </w:r>
      <w:r>
        <w:rPr>
          <w:rFonts w:hint="eastAsia"/>
        </w:rPr>
        <w:br/>
      </w:r>
      <w:r>
        <w:rPr>
          <w:rFonts w:hint="eastAsia"/>
        </w:rPr>
        <w:t>　　　　二、2008年全国部分城市工业用履带式装载机价格</w:t>
      </w:r>
      <w:r>
        <w:rPr>
          <w:rFonts w:hint="eastAsia"/>
        </w:rPr>
        <w:br/>
      </w:r>
      <w:r>
        <w:rPr>
          <w:rFonts w:hint="eastAsia"/>
        </w:rPr>
        <w:t>　　第三节 中国履带式装载机行业面临的挑战</w:t>
      </w:r>
      <w:r>
        <w:rPr>
          <w:rFonts w:hint="eastAsia"/>
        </w:rPr>
        <w:br/>
      </w:r>
      <w:r>
        <w:rPr>
          <w:rFonts w:hint="eastAsia"/>
        </w:rPr>
        <w:t>　　　　一、油价对履带式装载机行业的影响</w:t>
      </w:r>
      <w:r>
        <w:rPr>
          <w:rFonts w:hint="eastAsia"/>
        </w:rPr>
        <w:br/>
      </w:r>
      <w:r>
        <w:rPr>
          <w:rFonts w:hint="eastAsia"/>
        </w:rPr>
        <w:t>　　　　二、金融危机对对世界履带式装载机行业的影响</w:t>
      </w:r>
      <w:r>
        <w:rPr>
          <w:rFonts w:hint="eastAsia"/>
        </w:rPr>
        <w:br/>
      </w:r>
      <w:r>
        <w:rPr>
          <w:rFonts w:hint="eastAsia"/>
        </w:rPr>
        <w:t>　　　　三、金融危机对中国履带式装载机工业的影响</w:t>
      </w:r>
      <w:r>
        <w:rPr>
          <w:rFonts w:hint="eastAsia"/>
        </w:rPr>
        <w:br/>
      </w:r>
      <w:r>
        <w:rPr>
          <w:rFonts w:hint="eastAsia"/>
        </w:rPr>
        <w:t>　　　　四、中国履带式装载机企业应对金融危机的策略</w:t>
      </w:r>
      <w:r>
        <w:rPr>
          <w:rFonts w:hint="eastAsia"/>
        </w:rPr>
        <w:br/>
      </w:r>
      <w:r>
        <w:rPr>
          <w:rFonts w:hint="eastAsia"/>
        </w:rPr>
        <w:br/>
      </w:r>
      <w:r>
        <w:rPr>
          <w:rFonts w:hint="eastAsia"/>
        </w:rPr>
        <w:t>第五章 中国履带式装载机行业经济运行分析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中国履带式装载机行业市场运行分析</w:t>
      </w:r>
      <w:r>
        <w:rPr>
          <w:rFonts w:hint="eastAsia"/>
        </w:rPr>
        <w:br/>
      </w:r>
      <w:r>
        <w:rPr>
          <w:rFonts w:hint="eastAsia"/>
        </w:rPr>
        <w:t>　　第一节 履带式装载机行业市场发展基本情况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中国履带式装载机行业主要财务指标分析</w:t>
      </w:r>
      <w:r>
        <w:rPr>
          <w:rFonts w:hint="eastAsia"/>
        </w:rPr>
        <w:br/>
      </w:r>
      <w:r>
        <w:rPr>
          <w:rFonts w:hint="eastAsia"/>
        </w:rPr>
        <w:t>　　第一节 国内主要履带式装载机企业盈利能力比较分析</w:t>
      </w:r>
      <w:r>
        <w:rPr>
          <w:rFonts w:hint="eastAsia"/>
        </w:rPr>
        <w:br/>
      </w:r>
      <w:r>
        <w:rPr>
          <w:rFonts w:hint="eastAsia"/>
        </w:rPr>
        <w:t>　　　　一、2006-2008年履带式装载机行业销售毛利率分析</w:t>
      </w:r>
      <w:r>
        <w:rPr>
          <w:rFonts w:hint="eastAsia"/>
        </w:rPr>
        <w:br/>
      </w:r>
      <w:r>
        <w:rPr>
          <w:rFonts w:hint="eastAsia"/>
        </w:rPr>
        <w:t>　　　　二、2006-2008年履带式装载机行业销售净利率分析</w:t>
      </w:r>
      <w:r>
        <w:rPr>
          <w:rFonts w:hint="eastAsia"/>
        </w:rPr>
        <w:br/>
      </w:r>
      <w:r>
        <w:rPr>
          <w:rFonts w:hint="eastAsia"/>
        </w:rPr>
        <w:t>　　　　三、2006-2008年履带式装载机行业资产净利率分析</w:t>
      </w:r>
      <w:r>
        <w:rPr>
          <w:rFonts w:hint="eastAsia"/>
        </w:rPr>
        <w:br/>
      </w:r>
      <w:r>
        <w:rPr>
          <w:rFonts w:hint="eastAsia"/>
        </w:rPr>
        <w:t>　　　　四、2006-2008年履带式装载机行业净资产利润率分析</w:t>
      </w:r>
      <w:r>
        <w:rPr>
          <w:rFonts w:hint="eastAsia"/>
        </w:rPr>
        <w:br/>
      </w:r>
      <w:r>
        <w:rPr>
          <w:rFonts w:hint="eastAsia"/>
        </w:rPr>
        <w:t>　　　　五、2009-2010年履带式装载机行业盈利能力预测</w:t>
      </w:r>
      <w:r>
        <w:rPr>
          <w:rFonts w:hint="eastAsia"/>
        </w:rPr>
        <w:br/>
      </w:r>
      <w:r>
        <w:rPr>
          <w:rFonts w:hint="eastAsia"/>
        </w:rPr>
        <w:t>　　第二节 国内主要履带式装载机企业成长性比较分析</w:t>
      </w:r>
      <w:r>
        <w:rPr>
          <w:rFonts w:hint="eastAsia"/>
        </w:rPr>
        <w:br/>
      </w:r>
      <w:r>
        <w:rPr>
          <w:rFonts w:hint="eastAsia"/>
        </w:rPr>
        <w:t>　　　　一、2006-2008年履带式装载机行业总资产增长率分析</w:t>
      </w:r>
      <w:r>
        <w:rPr>
          <w:rFonts w:hint="eastAsia"/>
        </w:rPr>
        <w:br/>
      </w:r>
      <w:r>
        <w:rPr>
          <w:rFonts w:hint="eastAsia"/>
        </w:rPr>
        <w:t>　　　　二、2006-2008年履带式装载机行业固定资产增长率分析</w:t>
      </w:r>
      <w:r>
        <w:rPr>
          <w:rFonts w:hint="eastAsia"/>
        </w:rPr>
        <w:br/>
      </w:r>
      <w:r>
        <w:rPr>
          <w:rFonts w:hint="eastAsia"/>
        </w:rPr>
        <w:t>　　　　三、2006-2008年履带式装载机行业主营业务利润增长率分析</w:t>
      </w:r>
      <w:r>
        <w:rPr>
          <w:rFonts w:hint="eastAsia"/>
        </w:rPr>
        <w:br/>
      </w:r>
      <w:r>
        <w:rPr>
          <w:rFonts w:hint="eastAsia"/>
        </w:rPr>
        <w:t>　　　　四、2006-2008年履带式装载机行业净利润增长率分析</w:t>
      </w:r>
      <w:r>
        <w:rPr>
          <w:rFonts w:hint="eastAsia"/>
        </w:rPr>
        <w:br/>
      </w:r>
      <w:r>
        <w:rPr>
          <w:rFonts w:hint="eastAsia"/>
        </w:rPr>
        <w:t>　　　　五、2009-2010年履带式装载机行业成长性预测</w:t>
      </w:r>
      <w:r>
        <w:rPr>
          <w:rFonts w:hint="eastAsia"/>
        </w:rPr>
        <w:br/>
      </w:r>
      <w:r>
        <w:rPr>
          <w:rFonts w:hint="eastAsia"/>
        </w:rPr>
        <w:t>　　第三节 国内主要履带式装载机企业偿债能力比较分析</w:t>
      </w:r>
      <w:r>
        <w:rPr>
          <w:rFonts w:hint="eastAsia"/>
        </w:rPr>
        <w:br/>
      </w:r>
      <w:r>
        <w:rPr>
          <w:rFonts w:hint="eastAsia"/>
        </w:rPr>
        <w:t>　　　　一、2006-2008年履带式装载机行业资产负债率分析</w:t>
      </w:r>
      <w:r>
        <w:rPr>
          <w:rFonts w:hint="eastAsia"/>
        </w:rPr>
        <w:br/>
      </w:r>
      <w:r>
        <w:rPr>
          <w:rFonts w:hint="eastAsia"/>
        </w:rPr>
        <w:t>　　　　二、2006-2008年履带式装载机行业速动比率分析</w:t>
      </w:r>
      <w:r>
        <w:rPr>
          <w:rFonts w:hint="eastAsia"/>
        </w:rPr>
        <w:br/>
      </w:r>
      <w:r>
        <w:rPr>
          <w:rFonts w:hint="eastAsia"/>
        </w:rPr>
        <w:t>　　　　三、2006-2008年履带式装载机行业流动比率分析</w:t>
      </w:r>
      <w:r>
        <w:rPr>
          <w:rFonts w:hint="eastAsia"/>
        </w:rPr>
        <w:br/>
      </w:r>
      <w:r>
        <w:rPr>
          <w:rFonts w:hint="eastAsia"/>
        </w:rPr>
        <w:t>　　　　四、2006-2008年履带式装载机行业现金比率分析</w:t>
      </w:r>
      <w:r>
        <w:rPr>
          <w:rFonts w:hint="eastAsia"/>
        </w:rPr>
        <w:br/>
      </w:r>
      <w:r>
        <w:rPr>
          <w:rFonts w:hint="eastAsia"/>
        </w:rPr>
        <w:t>　　　　五、2009-2010年履带式装载机行业偿债能力预测</w:t>
      </w:r>
      <w:r>
        <w:rPr>
          <w:rFonts w:hint="eastAsia"/>
        </w:rPr>
        <w:br/>
      </w:r>
      <w:r>
        <w:rPr>
          <w:rFonts w:hint="eastAsia"/>
        </w:rPr>
        <w:t>　　第四节 国内主要履带式装载机企业营运能力比较分析</w:t>
      </w:r>
      <w:r>
        <w:rPr>
          <w:rFonts w:hint="eastAsia"/>
        </w:rPr>
        <w:br/>
      </w:r>
      <w:r>
        <w:rPr>
          <w:rFonts w:hint="eastAsia"/>
        </w:rPr>
        <w:t>　　　　一、2006-2008年履带式装载机行业总资产周转率分析</w:t>
      </w:r>
      <w:r>
        <w:rPr>
          <w:rFonts w:hint="eastAsia"/>
        </w:rPr>
        <w:br/>
      </w:r>
      <w:r>
        <w:rPr>
          <w:rFonts w:hint="eastAsia"/>
        </w:rPr>
        <w:t>　　　　二、2006-2008年履带式装载机行业流动资产周转率分析</w:t>
      </w:r>
      <w:r>
        <w:rPr>
          <w:rFonts w:hint="eastAsia"/>
        </w:rPr>
        <w:br/>
      </w:r>
      <w:r>
        <w:rPr>
          <w:rFonts w:hint="eastAsia"/>
        </w:rPr>
        <w:t>　　　　三、2006-2008年12月履带式装载机行业存货周转率分析</w:t>
      </w:r>
      <w:r>
        <w:rPr>
          <w:rFonts w:hint="eastAsia"/>
        </w:rPr>
        <w:br/>
      </w:r>
      <w:r>
        <w:rPr>
          <w:rFonts w:hint="eastAsia"/>
        </w:rPr>
        <w:t>　　　　四、2006-2008年履带式装载机行业应收帐款周转率分析</w:t>
      </w:r>
      <w:r>
        <w:rPr>
          <w:rFonts w:hint="eastAsia"/>
        </w:rPr>
        <w:br/>
      </w:r>
      <w:r>
        <w:rPr>
          <w:rFonts w:hint="eastAsia"/>
        </w:rPr>
        <w:t>　　　　五、2009-2010年履带式装载机行业偿债能力预测</w:t>
      </w:r>
      <w:r>
        <w:rPr>
          <w:rFonts w:hint="eastAsia"/>
        </w:rPr>
        <w:br/>
      </w:r>
      <w:r>
        <w:rPr>
          <w:rFonts w:hint="eastAsia"/>
        </w:rPr>
        <w:br/>
      </w:r>
      <w:r>
        <w:rPr>
          <w:rFonts w:hint="eastAsia"/>
        </w:rPr>
        <w:t>第八章 中国履带式装载机行业相关行业市场分析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四、2009-2012年中国机械用钢行业对履带式装载机行业的影响分析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四、2009-2012年中国道路建设行业对履带式装载机行业的影响分析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四、2009-2012年中国建筑行业对履带式装载机行业的影响分析</w:t>
      </w:r>
      <w:r>
        <w:rPr>
          <w:rFonts w:hint="eastAsia"/>
        </w:rPr>
        <w:br/>
      </w:r>
      <w:r>
        <w:rPr>
          <w:rFonts w:hint="eastAsia"/>
        </w:rPr>
        <w:br/>
      </w:r>
      <w:r>
        <w:rPr>
          <w:rFonts w:hint="eastAsia"/>
        </w:rPr>
        <w:t>第九章 中国履带式装载机行业竞争格局分析</w:t>
      </w:r>
      <w:r>
        <w:rPr>
          <w:rFonts w:hint="eastAsia"/>
        </w:rPr>
        <w:br/>
      </w:r>
      <w:r>
        <w:rPr>
          <w:rFonts w:hint="eastAsia"/>
        </w:rPr>
        <w:t>　　第一节 履带式装载机行业竞争结构分析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履带式装载机企业国际竞争力比较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履带式装载机行业竞争格局分析</w:t>
      </w:r>
      <w:r>
        <w:rPr>
          <w:rFonts w:hint="eastAsia"/>
        </w:rPr>
        <w:br/>
      </w:r>
      <w:r>
        <w:rPr>
          <w:rFonts w:hint="eastAsia"/>
        </w:rPr>
        <w:t>　　　　一、履带式装载机行业集中度分析</w:t>
      </w:r>
      <w:r>
        <w:rPr>
          <w:rFonts w:hint="eastAsia"/>
        </w:rPr>
        <w:br/>
      </w:r>
      <w:r>
        <w:rPr>
          <w:rFonts w:hint="eastAsia"/>
        </w:rPr>
        <w:t>　　　　二、履带式装载机行业竞争程度分析</w:t>
      </w:r>
      <w:r>
        <w:rPr>
          <w:rFonts w:hint="eastAsia"/>
        </w:rPr>
        <w:br/>
      </w:r>
      <w:r>
        <w:rPr>
          <w:rFonts w:hint="eastAsia"/>
        </w:rPr>
        <w:t>　　第四节 履带式装载机行业竞争策略分析</w:t>
      </w:r>
      <w:r>
        <w:rPr>
          <w:rFonts w:hint="eastAsia"/>
        </w:rPr>
        <w:br/>
      </w:r>
      <w:r>
        <w:rPr>
          <w:rFonts w:hint="eastAsia"/>
        </w:rPr>
        <w:t>　　　　一、金融危机对行业竞争格局的影响</w:t>
      </w:r>
      <w:r>
        <w:rPr>
          <w:rFonts w:hint="eastAsia"/>
        </w:rPr>
        <w:br/>
      </w:r>
      <w:r>
        <w:rPr>
          <w:rFonts w:hint="eastAsia"/>
        </w:rPr>
        <w:t>　　　　二、2009-2010年履带式装载机行业竞争格局展望</w:t>
      </w:r>
      <w:r>
        <w:rPr>
          <w:rFonts w:hint="eastAsia"/>
        </w:rPr>
        <w:br/>
      </w:r>
      <w:r>
        <w:rPr>
          <w:rFonts w:hint="eastAsia"/>
        </w:rPr>
        <w:t>　　　　三、2009-2010年履带式装载机行业竞争策略分析</w:t>
      </w:r>
      <w:r>
        <w:rPr>
          <w:rFonts w:hint="eastAsia"/>
        </w:rPr>
        <w:br/>
      </w:r>
      <w:r>
        <w:rPr>
          <w:rFonts w:hint="eastAsia"/>
        </w:rPr>
        <w:br/>
      </w:r>
      <w:r>
        <w:rPr>
          <w:rFonts w:hint="eastAsia"/>
        </w:rPr>
        <w:t>第十章 中国履带式装载机行业区域市场分析</w:t>
      </w:r>
      <w:r>
        <w:rPr>
          <w:rFonts w:hint="eastAsia"/>
        </w:rPr>
        <w:br/>
      </w:r>
      <w:r>
        <w:rPr>
          <w:rFonts w:hint="eastAsia"/>
        </w:rPr>
        <w:t>　　第一节 华北地区履带式装载机行业发展现状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华南地区履带式装载机行业发展现状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东北地区履带式装载机行业发展现状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西北地区履带式装载机行业发展现状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西南地区履带式装载机行业发展现状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中国履带式装载机行业重点企业运营分析</w:t>
      </w:r>
      <w:r>
        <w:rPr>
          <w:rFonts w:hint="eastAsia"/>
        </w:rPr>
        <w:br/>
      </w:r>
      <w:r>
        <w:rPr>
          <w:rFonts w:hint="eastAsia"/>
        </w:rPr>
        <w:t>　　第一节 一汽解放汽车有限公司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东风汽车公司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江苏省句容金猴工程机械有限公司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徐州市神州工程机械有限公司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睢宁县宇通机械制造有限公司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大连建筑机械总厂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山东鲁工工程机械厂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陕西汽车集团有限责任公司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中国重汽集团有限公司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包头北方奔驰重型汽车有限责任公司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2009-2010年中国履带式装载机行业发展趋势分析</w:t>
      </w:r>
      <w:r>
        <w:rPr>
          <w:rFonts w:hint="eastAsia"/>
        </w:rPr>
        <w:br/>
      </w:r>
      <w:r>
        <w:rPr>
          <w:rFonts w:hint="eastAsia"/>
        </w:rPr>
        <w:t>　　第一节 2009-2010年履带式装载机行业供给预测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2009-2010年履带式装载机行业需求预测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2009-2010年履带式装载机行业进出口预测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未来履带式装载机市场发展趋势分析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金融危机下中国履带式装载机行业投资分析及建议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二、履带式装载机企业在危机中的竞争优势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4fcc4cd0d44eb" w:history="1">
        <w:r>
          <w:rPr>
            <w:rStyle w:val="Hyperlink"/>
          </w:rPr>
          <w:t>2009-2010年中国履带式装载机行业投资分析与前景预测报告</w:t>
        </w:r>
      </w:hyperlink>
      <w:r>
        <w:rPr>
          <w:color w:val="C00000"/>
        </w:rPr>
        <w:t>》，报告编号：</w:t>
      </w:r>
      <w:r>
        <w:rPr>
          <w:rFonts w:hint="eastAsia"/>
          <w:color w:val="C00000"/>
        </w:rPr>
        <w:t>0258672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4fcc4cd0d44eb" w:history="1">
        <w:r>
          <w:rPr>
            <w:rStyle w:val="Hyperlink"/>
          </w:rPr>
          <w:t>https://www.20087.com/2009-03/R_2009_2010lvdaishizhuangzaijitouzifenBaoGao.html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热点：履带式装载机十大品牌、履带式装载机的最大爬坡角度计算、履带式装载机的优点、履带式装载机二手963报价图、履带式装载机有推土机的能力吗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fe2eef8e4b29" w:history="1">
      <w:r>
        <w:rPr>
          <w:rStyle w:val="Hyperlink"/>
        </w:rPr>
        <w:t>2009-2010年中国履带式装载机行业投资分析与前景预测报告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vdaishizhuangzaijitouzifenBaoGao.html" TargetMode="External" Id="R1524fcc4cd0d44e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vdaishizhuangzaijitouzifenBaoGao.html" TargetMode="External" Id="R0541fe2eef8e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2009-03-15T05:08:00Z</dcterms:created>
  <dcterms:modified xsi:type="dcterms:W3CDTF">2009-03-15T06:08:00Z</dcterms:modified>
  <dc:subject>2009-2010年中国履带式装载机行业投资分析与前景预测报告</dc:subject>
  <dc:title>2009-2010年中国履带式装载机行业投资分析与前景预测报告</dc:title>
  <cp:keywords>2009-2010年中国履带式装载机行业投资分析与前景预测报告</cp:keywords>
  <dc:description>2009-2010年中国履带式装载机行业投资分析与前景预测报告</dc:description>
</cp:coreProperties>
</file>