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70198b8b3845d0" w:history="1">
              <w:r>
                <w:rPr>
                  <w:rStyle w:val="Hyperlink"/>
                </w:rPr>
                <w:t>2009-2010年中国日化行业趋势预测及投资策略报告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70198b8b3845d0" w:history="1">
              <w:r>
                <w:rPr>
                  <w:rStyle w:val="Hyperlink"/>
                </w:rPr>
                <w:t>2009-2010年中国日化行业趋势预测及投资策略报告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70198b8b3845d0" w:history="1">
                <w:r>
                  <w:rPr>
                    <w:rStyle w:val="Hyperlink"/>
                  </w:rPr>
                  <w:t>https://www.20087.com/2009-03/R_2009_2010rihuaqushiyucejitouzicelueBaoGao.html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行业简介</w:t>
      </w:r>
      <w:r>
        <w:rPr>
          <w:rFonts w:hint="eastAsia"/>
        </w:rPr>
        <w:br/>
      </w:r>
      <w:r>
        <w:rPr>
          <w:rFonts w:hint="eastAsia"/>
        </w:rPr>
        <w:t>　　1.1 行业定义及范围界定</w:t>
      </w:r>
      <w:r>
        <w:rPr>
          <w:rFonts w:hint="eastAsia"/>
        </w:rPr>
        <w:br/>
      </w:r>
      <w:r>
        <w:rPr>
          <w:rFonts w:hint="eastAsia"/>
        </w:rPr>
        <w:t>　　1.1.1 行业定义</w:t>
      </w:r>
      <w:r>
        <w:rPr>
          <w:rFonts w:hint="eastAsia"/>
        </w:rPr>
        <w:br/>
      </w:r>
      <w:r>
        <w:rPr>
          <w:rFonts w:hint="eastAsia"/>
        </w:rPr>
        <w:t>　　1.1.2 分类</w:t>
      </w:r>
      <w:r>
        <w:rPr>
          <w:rFonts w:hint="eastAsia"/>
        </w:rPr>
        <w:br/>
      </w:r>
      <w:r>
        <w:rPr>
          <w:rFonts w:hint="eastAsia"/>
        </w:rPr>
        <w:t>　　1.2 发展历史回顾</w:t>
      </w:r>
      <w:r>
        <w:rPr>
          <w:rFonts w:hint="eastAsia"/>
        </w:rPr>
        <w:br/>
      </w:r>
      <w:r>
        <w:rPr>
          <w:rFonts w:hint="eastAsia"/>
        </w:rPr>
        <w:t>　　1.2.1 发展历史回顾</w:t>
      </w:r>
      <w:r>
        <w:rPr>
          <w:rFonts w:hint="eastAsia"/>
        </w:rPr>
        <w:br/>
      </w:r>
      <w:r>
        <w:rPr>
          <w:rFonts w:hint="eastAsia"/>
        </w:rPr>
        <w:t>　　1.2.2 2008年前三季度日化市场大盘点</w:t>
      </w:r>
      <w:r>
        <w:rPr>
          <w:rFonts w:hint="eastAsia"/>
        </w:rPr>
        <w:br/>
      </w:r>
      <w:r>
        <w:rPr>
          <w:rFonts w:hint="eastAsia"/>
        </w:rPr>
        <w:t>　　2 宏观环境分析</w:t>
      </w:r>
      <w:r>
        <w:rPr>
          <w:rFonts w:hint="eastAsia"/>
        </w:rPr>
        <w:br/>
      </w:r>
      <w:r>
        <w:rPr>
          <w:rFonts w:hint="eastAsia"/>
        </w:rPr>
        <w:t>　　2.1 政策法律分析</w:t>
      </w:r>
      <w:r>
        <w:rPr>
          <w:rFonts w:hint="eastAsia"/>
        </w:rPr>
        <w:br/>
      </w:r>
      <w:r>
        <w:rPr>
          <w:rFonts w:hint="eastAsia"/>
        </w:rPr>
        <w:t>　　2.2 经济分析</w:t>
      </w:r>
      <w:r>
        <w:rPr>
          <w:rFonts w:hint="eastAsia"/>
        </w:rPr>
        <w:br/>
      </w:r>
      <w:r>
        <w:rPr>
          <w:rFonts w:hint="eastAsia"/>
        </w:rPr>
        <w:t>　　2.2.1 经济增长</w:t>
      </w:r>
      <w:r>
        <w:rPr>
          <w:rFonts w:hint="eastAsia"/>
        </w:rPr>
        <w:br/>
      </w:r>
      <w:r>
        <w:rPr>
          <w:rFonts w:hint="eastAsia"/>
        </w:rPr>
        <w:t>　　2.2.2 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2.2.3 城镇人员从业状况</w:t>
      </w:r>
      <w:r>
        <w:rPr>
          <w:rFonts w:hint="eastAsia"/>
        </w:rPr>
        <w:br/>
      </w:r>
      <w:r>
        <w:rPr>
          <w:rFonts w:hint="eastAsia"/>
        </w:rPr>
        <w:t>　　2.2.4 存贷款利率变化</w:t>
      </w:r>
      <w:r>
        <w:rPr>
          <w:rFonts w:hint="eastAsia"/>
        </w:rPr>
        <w:br/>
      </w:r>
      <w:r>
        <w:rPr>
          <w:rFonts w:hint="eastAsia"/>
        </w:rPr>
        <w:t>　　2.2.5 财政收支状况</w:t>
      </w:r>
      <w:r>
        <w:rPr>
          <w:rFonts w:hint="eastAsia"/>
        </w:rPr>
        <w:br/>
      </w:r>
      <w:r>
        <w:rPr>
          <w:rFonts w:hint="eastAsia"/>
        </w:rPr>
        <w:t>　　2.3 技术分析</w:t>
      </w:r>
      <w:r>
        <w:rPr>
          <w:rFonts w:hint="eastAsia"/>
        </w:rPr>
        <w:br/>
      </w:r>
      <w:r>
        <w:rPr>
          <w:rFonts w:hint="eastAsia"/>
        </w:rPr>
        <w:t>　　2.4 社会人口分析</w:t>
      </w:r>
      <w:r>
        <w:rPr>
          <w:rFonts w:hint="eastAsia"/>
        </w:rPr>
        <w:br/>
      </w:r>
      <w:r>
        <w:rPr>
          <w:rFonts w:hint="eastAsia"/>
        </w:rPr>
        <w:t>　　2.4.1 人口规模分析</w:t>
      </w:r>
      <w:r>
        <w:rPr>
          <w:rFonts w:hint="eastAsia"/>
        </w:rPr>
        <w:br/>
      </w:r>
      <w:r>
        <w:rPr>
          <w:rFonts w:hint="eastAsia"/>
        </w:rPr>
        <w:t>　　2.4.2 年龄结构分析</w:t>
      </w:r>
      <w:r>
        <w:rPr>
          <w:rFonts w:hint="eastAsia"/>
        </w:rPr>
        <w:br/>
      </w:r>
      <w:r>
        <w:rPr>
          <w:rFonts w:hint="eastAsia"/>
        </w:rPr>
        <w:t>　　2.4.3 学历结构分析</w:t>
      </w:r>
      <w:r>
        <w:rPr>
          <w:rFonts w:hint="eastAsia"/>
        </w:rPr>
        <w:br/>
      </w:r>
      <w:r>
        <w:rPr>
          <w:rFonts w:hint="eastAsia"/>
        </w:rPr>
        <w:t>　　3 市场分析</w:t>
      </w:r>
      <w:r>
        <w:rPr>
          <w:rFonts w:hint="eastAsia"/>
        </w:rPr>
        <w:br/>
      </w:r>
      <w:r>
        <w:rPr>
          <w:rFonts w:hint="eastAsia"/>
        </w:rPr>
        <w:t>　　3.1 市场规模</w:t>
      </w:r>
      <w:r>
        <w:rPr>
          <w:rFonts w:hint="eastAsia"/>
        </w:rPr>
        <w:br/>
      </w:r>
      <w:r>
        <w:rPr>
          <w:rFonts w:hint="eastAsia"/>
        </w:rPr>
        <w:t>　　3.2 产品结构</w:t>
      </w:r>
      <w:r>
        <w:rPr>
          <w:rFonts w:hint="eastAsia"/>
        </w:rPr>
        <w:br/>
      </w:r>
      <w:r>
        <w:rPr>
          <w:rFonts w:hint="eastAsia"/>
        </w:rPr>
        <w:t>　　3.3 区域市场结构</w:t>
      </w:r>
      <w:r>
        <w:rPr>
          <w:rFonts w:hint="eastAsia"/>
        </w:rPr>
        <w:br/>
      </w:r>
      <w:r>
        <w:rPr>
          <w:rFonts w:hint="eastAsia"/>
        </w:rPr>
        <w:t>　　3.4 品牌市场结构</w:t>
      </w:r>
      <w:r>
        <w:rPr>
          <w:rFonts w:hint="eastAsia"/>
        </w:rPr>
        <w:br/>
      </w:r>
      <w:r>
        <w:rPr>
          <w:rFonts w:hint="eastAsia"/>
        </w:rPr>
        <w:t>　　3.5 市场特征</w:t>
      </w:r>
      <w:r>
        <w:rPr>
          <w:rFonts w:hint="eastAsia"/>
        </w:rPr>
        <w:br/>
      </w:r>
      <w:r>
        <w:rPr>
          <w:rFonts w:hint="eastAsia"/>
        </w:rPr>
        <w:t>　　3.5.1 供给状况分析</w:t>
      </w:r>
      <w:r>
        <w:rPr>
          <w:rFonts w:hint="eastAsia"/>
        </w:rPr>
        <w:br/>
      </w:r>
      <w:r>
        <w:rPr>
          <w:rFonts w:hint="eastAsia"/>
        </w:rPr>
        <w:t>　　3.5.2 需求状况分析</w:t>
      </w:r>
      <w:r>
        <w:rPr>
          <w:rFonts w:hint="eastAsia"/>
        </w:rPr>
        <w:br/>
      </w:r>
      <w:r>
        <w:rPr>
          <w:rFonts w:hint="eastAsia"/>
        </w:rPr>
        <w:t>　　3.5.3 销售状况分析</w:t>
      </w:r>
      <w:r>
        <w:rPr>
          <w:rFonts w:hint="eastAsia"/>
        </w:rPr>
        <w:br/>
      </w:r>
      <w:r>
        <w:rPr>
          <w:rFonts w:hint="eastAsia"/>
        </w:rPr>
        <w:t>　　3.5.4 价格状况分析</w:t>
      </w:r>
      <w:r>
        <w:rPr>
          <w:rFonts w:hint="eastAsia"/>
        </w:rPr>
        <w:br/>
      </w:r>
      <w:r>
        <w:rPr>
          <w:rFonts w:hint="eastAsia"/>
        </w:rPr>
        <w:t>　　4 市场竞争分析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4.1.1 行业前四名及前八名市场占有率</w:t>
      </w:r>
      <w:r>
        <w:rPr>
          <w:rFonts w:hint="eastAsia"/>
        </w:rPr>
        <w:br/>
      </w:r>
      <w:r>
        <w:rPr>
          <w:rFonts w:hint="eastAsia"/>
        </w:rPr>
        <w:t>　　4.1.2 集中度状态描述及趋势</w:t>
      </w:r>
      <w:r>
        <w:rPr>
          <w:rFonts w:hint="eastAsia"/>
        </w:rPr>
        <w:br/>
      </w:r>
      <w:r>
        <w:rPr>
          <w:rFonts w:hint="eastAsia"/>
        </w:rPr>
        <w:t>　　4.2 价值链分析</w:t>
      </w:r>
      <w:r>
        <w:rPr>
          <w:rFonts w:hint="eastAsia"/>
        </w:rPr>
        <w:br/>
      </w:r>
      <w:r>
        <w:rPr>
          <w:rFonts w:hint="eastAsia"/>
        </w:rPr>
        <w:t>　　4.3 行业生命周期分析</w:t>
      </w:r>
      <w:r>
        <w:rPr>
          <w:rFonts w:hint="eastAsia"/>
        </w:rPr>
        <w:br/>
      </w:r>
      <w:r>
        <w:rPr>
          <w:rFonts w:hint="eastAsia"/>
        </w:rPr>
        <w:t>　　5 主要厂商分析</w:t>
      </w:r>
      <w:r>
        <w:rPr>
          <w:rFonts w:hint="eastAsia"/>
        </w:rPr>
        <w:br/>
      </w:r>
      <w:r>
        <w:rPr>
          <w:rFonts w:hint="eastAsia"/>
        </w:rPr>
        <w:t>　　5.1 宝洁</w:t>
      </w:r>
      <w:r>
        <w:rPr>
          <w:rFonts w:hint="eastAsia"/>
        </w:rPr>
        <w:br/>
      </w:r>
      <w:r>
        <w:rPr>
          <w:rFonts w:hint="eastAsia"/>
        </w:rPr>
        <w:t>　　5.2 联合利华</w:t>
      </w:r>
      <w:r>
        <w:rPr>
          <w:rFonts w:hint="eastAsia"/>
        </w:rPr>
        <w:br/>
      </w:r>
      <w:r>
        <w:rPr>
          <w:rFonts w:hint="eastAsia"/>
        </w:rPr>
        <w:t>　　5.3 欧莱雅</w:t>
      </w:r>
      <w:r>
        <w:rPr>
          <w:rFonts w:hint="eastAsia"/>
        </w:rPr>
        <w:br/>
      </w:r>
      <w:r>
        <w:rPr>
          <w:rFonts w:hint="eastAsia"/>
        </w:rPr>
        <w:t>　　5.4 隆力奇</w:t>
      </w:r>
      <w:r>
        <w:rPr>
          <w:rFonts w:hint="eastAsia"/>
        </w:rPr>
        <w:br/>
      </w:r>
      <w:r>
        <w:rPr>
          <w:rFonts w:hint="eastAsia"/>
        </w:rPr>
        <w:t>　　5.5 上海家化</w:t>
      </w:r>
      <w:r>
        <w:rPr>
          <w:rFonts w:hint="eastAsia"/>
        </w:rPr>
        <w:br/>
      </w:r>
      <w:r>
        <w:rPr>
          <w:rFonts w:hint="eastAsia"/>
        </w:rPr>
        <w:t>　　6 行业发展趋势分析</w:t>
      </w:r>
      <w:r>
        <w:rPr>
          <w:rFonts w:hint="eastAsia"/>
        </w:rPr>
        <w:br/>
      </w:r>
      <w:r>
        <w:rPr>
          <w:rFonts w:hint="eastAsia"/>
        </w:rPr>
        <w:t>　　6.1 2009年中国日化用品市场发展预测</w:t>
      </w:r>
      <w:r>
        <w:rPr>
          <w:rFonts w:hint="eastAsia"/>
        </w:rPr>
        <w:br/>
      </w:r>
      <w:r>
        <w:rPr>
          <w:rFonts w:hint="eastAsia"/>
        </w:rPr>
        <w:t>　　6.1.1 2009年中国日化用品市场供给状况预测</w:t>
      </w:r>
      <w:r>
        <w:rPr>
          <w:rFonts w:hint="eastAsia"/>
        </w:rPr>
        <w:br/>
      </w:r>
      <w:r>
        <w:rPr>
          <w:rFonts w:hint="eastAsia"/>
        </w:rPr>
        <w:t>　　6.1.2 2009年中国日化用品市场需求状况预测</w:t>
      </w:r>
      <w:r>
        <w:rPr>
          <w:rFonts w:hint="eastAsia"/>
        </w:rPr>
        <w:br/>
      </w:r>
      <w:r>
        <w:rPr>
          <w:rFonts w:hint="eastAsia"/>
        </w:rPr>
        <w:t>　　6.1.2 2009年中国日化用品市场价格状况预测</w:t>
      </w:r>
      <w:r>
        <w:rPr>
          <w:rFonts w:hint="eastAsia"/>
        </w:rPr>
        <w:br/>
      </w:r>
      <w:r>
        <w:rPr>
          <w:rFonts w:hint="eastAsia"/>
        </w:rPr>
        <w:t>　　6.2 行业发展趋势</w:t>
      </w:r>
      <w:r>
        <w:rPr>
          <w:rFonts w:hint="eastAsia"/>
        </w:rPr>
        <w:br/>
      </w:r>
      <w:r>
        <w:rPr>
          <w:rFonts w:hint="eastAsia"/>
        </w:rPr>
        <w:t>　　6.2.1 中低端市场将继续得到国内外厂商的深入挖掘</w:t>
      </w:r>
      <w:r>
        <w:rPr>
          <w:rFonts w:hint="eastAsia"/>
        </w:rPr>
        <w:br/>
      </w:r>
      <w:r>
        <w:rPr>
          <w:rFonts w:hint="eastAsia"/>
        </w:rPr>
        <w:t>　　6.2.2 品牌与价格竞争的压力将加速优胜劣汰</w:t>
      </w:r>
      <w:r>
        <w:rPr>
          <w:rFonts w:hint="eastAsia"/>
        </w:rPr>
        <w:br/>
      </w:r>
      <w:r>
        <w:rPr>
          <w:rFonts w:hint="eastAsia"/>
        </w:rPr>
        <w:t>　　6.2.3 消费者对自我实现的重视与对价值的关注促进产品全方位创新</w:t>
      </w:r>
      <w:r>
        <w:rPr>
          <w:rFonts w:hint="eastAsia"/>
        </w:rPr>
        <w:br/>
      </w:r>
      <w:r>
        <w:rPr>
          <w:rFonts w:hint="eastAsia"/>
        </w:rPr>
        <w:t>　　6.3 行业规模预测</w:t>
      </w:r>
      <w:r>
        <w:rPr>
          <w:rFonts w:hint="eastAsia"/>
        </w:rPr>
        <w:br/>
      </w:r>
      <w:r>
        <w:rPr>
          <w:rFonts w:hint="eastAsia"/>
        </w:rPr>
        <w:t>　　6.4 行业结构预测</w:t>
      </w:r>
      <w:r>
        <w:rPr>
          <w:rFonts w:hint="eastAsia"/>
        </w:rPr>
        <w:br/>
      </w:r>
      <w:r>
        <w:rPr>
          <w:rFonts w:hint="eastAsia"/>
        </w:rPr>
        <w:t>　　6.4.1 化妆品市场需求的发展趋势</w:t>
      </w:r>
      <w:r>
        <w:rPr>
          <w:rFonts w:hint="eastAsia"/>
        </w:rPr>
        <w:br/>
      </w:r>
      <w:r>
        <w:rPr>
          <w:rFonts w:hint="eastAsia"/>
        </w:rPr>
        <w:t>　　6.4.2 家居洗涤用品需求的发展趋势</w:t>
      </w:r>
      <w:r>
        <w:rPr>
          <w:rFonts w:hint="eastAsia"/>
        </w:rPr>
        <w:br/>
      </w:r>
      <w:r>
        <w:rPr>
          <w:rFonts w:hint="eastAsia"/>
        </w:rPr>
        <w:t>　　6.4.3 口腔清洁用品需求的发展趋势</w:t>
      </w:r>
      <w:r>
        <w:rPr>
          <w:rFonts w:hint="eastAsia"/>
        </w:rPr>
        <w:br/>
      </w:r>
      <w:r>
        <w:rPr>
          <w:rFonts w:hint="eastAsia"/>
        </w:rPr>
        <w:t>　　7 行业发展策略与建议</w:t>
      </w:r>
      <w:r>
        <w:rPr>
          <w:rFonts w:hint="eastAsia"/>
        </w:rPr>
        <w:br/>
      </w:r>
      <w:r>
        <w:rPr>
          <w:rFonts w:hint="eastAsia"/>
        </w:rPr>
        <w:t>　　7.1 产品策略</w:t>
      </w:r>
      <w:r>
        <w:rPr>
          <w:rFonts w:hint="eastAsia"/>
        </w:rPr>
        <w:br/>
      </w:r>
      <w:r>
        <w:rPr>
          <w:rFonts w:hint="eastAsia"/>
        </w:rPr>
        <w:t>　　7.2 渠道策略</w:t>
      </w:r>
      <w:r>
        <w:rPr>
          <w:rFonts w:hint="eastAsia"/>
        </w:rPr>
        <w:br/>
      </w:r>
      <w:r>
        <w:rPr>
          <w:rFonts w:hint="eastAsia"/>
        </w:rPr>
        <w:t>　　7.2.1 农村市场消费潜力巨大</w:t>
      </w:r>
      <w:r>
        <w:rPr>
          <w:rFonts w:hint="eastAsia"/>
        </w:rPr>
        <w:br/>
      </w:r>
      <w:r>
        <w:rPr>
          <w:rFonts w:hint="eastAsia"/>
        </w:rPr>
        <w:t>　　7.2.2 化妆品进药店将成趋势</w:t>
      </w:r>
      <w:r>
        <w:rPr>
          <w:rFonts w:hint="eastAsia"/>
        </w:rPr>
        <w:br/>
      </w:r>
      <w:r>
        <w:rPr>
          <w:rFonts w:hint="eastAsia"/>
        </w:rPr>
        <w:t>　　7.2.3 俱乐部，走进化妆品新视角</w:t>
      </w:r>
      <w:r>
        <w:rPr>
          <w:rFonts w:hint="eastAsia"/>
        </w:rPr>
        <w:br/>
      </w:r>
      <w:r>
        <w:rPr>
          <w:rFonts w:hint="eastAsia"/>
        </w:rPr>
        <w:t>　　7.3 营销策略</w:t>
      </w:r>
      <w:r>
        <w:rPr>
          <w:rFonts w:hint="eastAsia"/>
        </w:rPr>
        <w:br/>
      </w:r>
      <w:r>
        <w:rPr>
          <w:rFonts w:hint="eastAsia"/>
        </w:rPr>
        <w:t>　　7.4 品牌策略</w:t>
      </w:r>
      <w:r>
        <w:rPr>
          <w:rFonts w:hint="eastAsia"/>
        </w:rPr>
        <w:br/>
      </w:r>
      <w:r>
        <w:rPr>
          <w:rFonts w:hint="eastAsia"/>
        </w:rPr>
        <w:t>　　7.4.1 企业技术创新，发掘市场个性化需求</w:t>
      </w:r>
      <w:r>
        <w:rPr>
          <w:rFonts w:hint="eastAsia"/>
        </w:rPr>
        <w:br/>
      </w:r>
      <w:r>
        <w:rPr>
          <w:rFonts w:hint="eastAsia"/>
        </w:rPr>
        <w:t>　　7.4.2 企业服务创新，以客户关系管理实现供需双赢</w:t>
      </w:r>
      <w:r>
        <w:rPr>
          <w:rFonts w:hint="eastAsia"/>
        </w:rPr>
        <w:br/>
      </w:r>
      <w:r>
        <w:rPr>
          <w:rFonts w:hint="eastAsia"/>
        </w:rPr>
        <w:t>　　7.4.3 企业管理创新，树立人本观念</w:t>
      </w:r>
      <w:r>
        <w:rPr>
          <w:rFonts w:hint="eastAsia"/>
        </w:rPr>
        <w:br/>
      </w:r>
      <w:r>
        <w:rPr>
          <w:rFonts w:hint="eastAsia"/>
        </w:rPr>
        <w:t>　　7.5 行业投资机会建议</w:t>
      </w:r>
      <w:r>
        <w:rPr>
          <w:rFonts w:hint="eastAsia"/>
        </w:rPr>
        <w:br/>
      </w:r>
      <w:r>
        <w:rPr>
          <w:rFonts w:hint="eastAsia"/>
        </w:rPr>
        <w:t>　　8 5名行业专家介绍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2002-2008年中国国内生产总值及增长情况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2002-2008.年中国城镇居民家庭人均可支配收入与恩格尔系数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2004-2008年中国城镇就业人员数量</w:t>
      </w:r>
      <w:r>
        <w:rPr>
          <w:rFonts w:hint="eastAsia"/>
        </w:rPr>
        <w:br/>
      </w:r>
      <w:r>
        <w:rPr>
          <w:rFonts w:hint="eastAsia"/>
        </w:rPr>
        <w:t>　　图 4 1991-2008年中国贷款利率变动情况</w:t>
      </w:r>
      <w:r>
        <w:rPr>
          <w:rFonts w:hint="eastAsia"/>
        </w:rPr>
        <w:br/>
      </w:r>
      <w:r>
        <w:rPr>
          <w:rFonts w:hint="eastAsia"/>
        </w:rPr>
        <w:t>　　图 7 2001-2008年中国财政收支增长状况及财政收入占GDP比重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 8 1994以来年中国财政收支结构</w:t>
      </w:r>
      <w:r>
        <w:rPr>
          <w:rFonts w:hint="eastAsia"/>
        </w:rPr>
        <w:br/>
      </w:r>
      <w:r>
        <w:rPr>
          <w:rFonts w:hint="eastAsia"/>
        </w:rPr>
        <w:t>　　图 9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10 2007年末中国人口年龄结构</w:t>
      </w:r>
      <w:r>
        <w:rPr>
          <w:rFonts w:hint="eastAsia"/>
        </w:rPr>
        <w:br/>
      </w:r>
      <w:r>
        <w:rPr>
          <w:rFonts w:hint="eastAsia"/>
        </w:rPr>
        <w:t>　　图 11 2006年末中国学历结构</w:t>
      </w:r>
      <w:r>
        <w:rPr>
          <w:rFonts w:hint="eastAsia"/>
        </w:rPr>
        <w:br/>
      </w:r>
      <w:r>
        <w:rPr>
          <w:rFonts w:hint="eastAsia"/>
        </w:rPr>
        <w:t>　　图 12 2002-2008年日化市场总产值</w:t>
      </w:r>
      <w:r>
        <w:rPr>
          <w:rFonts w:hint="eastAsia"/>
        </w:rPr>
        <w:br/>
      </w:r>
      <w:r>
        <w:rPr>
          <w:rFonts w:hint="eastAsia"/>
        </w:rPr>
        <w:t>　　图 14 2008前三季度中国日化行业市场结构</w:t>
      </w:r>
      <w:r>
        <w:rPr>
          <w:rFonts w:hint="eastAsia"/>
        </w:rPr>
        <w:br/>
      </w:r>
      <w:r>
        <w:rPr>
          <w:rFonts w:hint="eastAsia"/>
        </w:rPr>
        <w:t>　　图 15 我国化妆品市场规模及增长率</w:t>
      </w:r>
      <w:r>
        <w:rPr>
          <w:rFonts w:hint="eastAsia"/>
        </w:rPr>
        <w:br/>
      </w:r>
      <w:r>
        <w:rPr>
          <w:rFonts w:hint="eastAsia"/>
        </w:rPr>
        <w:t>　　图 18 2008年日化市场外资品牌和本土品牌市场占有率对比情况</w:t>
      </w:r>
      <w:r>
        <w:rPr>
          <w:rFonts w:hint="eastAsia"/>
        </w:rPr>
        <w:br/>
      </w:r>
      <w:r>
        <w:rPr>
          <w:rFonts w:hint="eastAsia"/>
        </w:rPr>
        <w:t>　　图 19 护肤品主要品牌市场销售结构</w:t>
      </w:r>
      <w:r>
        <w:rPr>
          <w:rFonts w:hint="eastAsia"/>
        </w:rPr>
        <w:br/>
      </w:r>
      <w:r>
        <w:rPr>
          <w:rFonts w:hint="eastAsia"/>
        </w:rPr>
        <w:t>　　图 20 “洗护发品”主要品牌市场销售结构</w:t>
      </w:r>
      <w:r>
        <w:rPr>
          <w:rFonts w:hint="eastAsia"/>
        </w:rPr>
        <w:br/>
      </w:r>
      <w:r>
        <w:rPr>
          <w:rFonts w:hint="eastAsia"/>
        </w:rPr>
        <w:t>　　图 21 洗涤用品主要品牌市场销售结构</w:t>
      </w:r>
      <w:r>
        <w:rPr>
          <w:rFonts w:hint="eastAsia"/>
        </w:rPr>
        <w:br/>
      </w:r>
      <w:r>
        <w:rPr>
          <w:rFonts w:hint="eastAsia"/>
        </w:rPr>
        <w:t>　　图 22 口腔清洁护理用品主要品牌市场销售结构</w:t>
      </w:r>
      <w:r>
        <w:rPr>
          <w:rFonts w:hint="eastAsia"/>
        </w:rPr>
        <w:br/>
      </w:r>
      <w:r>
        <w:rPr>
          <w:rFonts w:hint="eastAsia"/>
        </w:rPr>
        <w:t>　　图 23 2001-2008年全国日化CR4市场占有率</w:t>
      </w:r>
      <w:r>
        <w:rPr>
          <w:rFonts w:hint="eastAsia"/>
        </w:rPr>
        <w:br/>
      </w:r>
      <w:r>
        <w:rPr>
          <w:rFonts w:hint="eastAsia"/>
        </w:rPr>
        <w:t>　　图 24 2001-2008年全国日化CR8市场占有率</w:t>
      </w:r>
      <w:r>
        <w:rPr>
          <w:rFonts w:hint="eastAsia"/>
        </w:rPr>
        <w:br/>
      </w:r>
      <w:r>
        <w:rPr>
          <w:rFonts w:hint="eastAsia"/>
        </w:rPr>
        <w:t>　　图 27 日化行业价值链</w:t>
      </w:r>
      <w:r>
        <w:rPr>
          <w:rFonts w:hint="eastAsia"/>
        </w:rPr>
        <w:br/>
      </w:r>
      <w:r>
        <w:rPr>
          <w:rFonts w:hint="eastAsia"/>
        </w:rPr>
        <w:t>　　图 27 1997-2007年宝洁在华销售业绩情况</w:t>
      </w:r>
      <w:r>
        <w:rPr>
          <w:rFonts w:hint="eastAsia"/>
        </w:rPr>
        <w:br/>
      </w:r>
      <w:r>
        <w:rPr>
          <w:rFonts w:hint="eastAsia"/>
        </w:rPr>
        <w:t>　　图 29 2002-2007年隆力奇市场销售情况</w:t>
      </w:r>
      <w:r>
        <w:rPr>
          <w:rFonts w:hint="eastAsia"/>
        </w:rPr>
        <w:br/>
      </w:r>
      <w:r>
        <w:rPr>
          <w:rFonts w:hint="eastAsia"/>
        </w:rPr>
        <w:t>　　图 30 2000-2008年三季度上海家化主营业务收入情况</w:t>
      </w:r>
      <w:r>
        <w:rPr>
          <w:rFonts w:hint="eastAsia"/>
        </w:rPr>
        <w:br/>
      </w:r>
      <w:r>
        <w:rPr>
          <w:rFonts w:hint="eastAsia"/>
        </w:rPr>
        <w:t>　　图 31 2009-2010年日化市场规模预测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化学原料及化学制品制造业分类</w:t>
      </w:r>
      <w:r>
        <w:rPr>
          <w:rFonts w:hint="eastAsia"/>
        </w:rPr>
        <w:br/>
      </w:r>
      <w:r>
        <w:rPr>
          <w:rFonts w:hint="eastAsia"/>
        </w:rPr>
        <w:t>　　表 2 产业生命周期主要特征列表</w:t>
      </w:r>
      <w:r>
        <w:rPr>
          <w:rFonts w:hint="eastAsia"/>
        </w:rPr>
        <w:br/>
      </w:r>
      <w:r>
        <w:rPr>
          <w:rFonts w:hint="eastAsia"/>
        </w:rPr>
        <w:t>　　表 3 2002-2008年上海家化主要财务指标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70198b8b3845d0" w:history="1">
        <w:r>
          <w:rPr>
            <w:rStyle w:val="Hyperlink"/>
          </w:rPr>
          <w:t>2009-2010年中国日化行业趋势预测及投资策略报告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70198b8b3845d0" w:history="1">
        <w:r>
          <w:rPr>
            <w:rStyle w:val="Hyperlink"/>
          </w:rPr>
          <w:t>https://www.20087.com/2009-03/R_2009_2010rihuaqushiyucejitouzicelueBaoGao.html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bf899867484533" w:history="1">
      <w:r>
        <w:rPr>
          <w:rStyle w:val="Hyperlink"/>
        </w:rPr>
        <w:t>2009-2010年中国日化行业趋势预测及投资策略报告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0rihuaqushiyucejitouzicelueBaoGao.html" TargetMode="External" Id="R1b70198b8b38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0rihuaqushiyucejitouzicelueBaoGao.html" TargetMode="External" Id="R27bf89986748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2009-03-31T03:39:00Z</dcterms:created>
  <dcterms:modified xsi:type="dcterms:W3CDTF">2009-03-31T04:39:00Z</dcterms:modified>
  <dc:subject>2009-2010年中国日化行业趋势预测及投资策略报告</dc:subject>
  <dc:title>2009-2010年中国日化行业趋势预测及投资策略报告</dc:title>
  <cp:keywords>2009-2010年中国日化行业趋势预测及投资策略报告</cp:keywords>
  <dc:description>2009-2010年中国日化行业趋势预测及投资策略报告</dc:description>
</cp:coreProperties>
</file>