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88c830e3d4fef" w:history="1">
              <w:r>
                <w:rPr>
                  <w:rStyle w:val="Hyperlink"/>
                </w:rPr>
                <w:t>2009-2010年中国空调节电器行业投资分析与前景预测报告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88c830e3d4fef" w:history="1">
              <w:r>
                <w:rPr>
                  <w:rStyle w:val="Hyperlink"/>
                </w:rPr>
                <w:t>2009-2010年中国空调节电器行业投资分析与前景预测报告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88c830e3d4fef" w:history="1">
                <w:r>
                  <w:rPr>
                    <w:rStyle w:val="Hyperlink"/>
                  </w:rPr>
                  <w:t>https://www.20087.com/2009-03/R_2009_2010kongdiaojiedianqitouzifenxiBaoGao.html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整电器作为一种节能设备，主要用于改善空调系统的运行效率，从而达到节省能源的目的。随着全球能源危机的加剧以及环保意识的提升，空调整电器在商业建筑、住宅小区等领域得到了广泛应用。其主要通过优化空调系统的运行参数、减少不必要的电力损耗等方式来提高能效比。近年来，随着物联网技术的应用，空调整电器开始具备远程监控和自动调节功能，使得用户能够更加便捷地管理空调系统，并根据实际情况动态调整运行模式。</w:t>
      </w:r>
      <w:r>
        <w:rPr>
          <w:rFonts w:hint="eastAsia"/>
        </w:rPr>
        <w:br/>
      </w:r>
      <w:r>
        <w:rPr>
          <w:rFonts w:hint="eastAsia"/>
        </w:rPr>
        <w:t>　　未来，空调整电器的发展将更加注重智能化与用户体验。市场调研网认为，一方面，随着大数据分析技术的进步，空调整电器将能够收集更多的运行数据，并通过算法模型预测最佳工作状态，从而实现更加精细化的能量管理。另一方面，随着智能家居概念的普及，空调整电器将更加注重与家庭自动化系统的集成，为用户提供一体化的舒适生活解决方案。此外，随着5G通信技术的商用化，未来空调整电器还能够实现实时数据传输和远程故障诊断，进一步提升服务质量和响应速度。</w:t>
      </w:r>
      <w:r>
        <w:rPr>
          <w:rFonts w:hint="eastAsia"/>
        </w:rPr>
        <w:br/>
      </w:r>
      <w:r>
        <w:rPr>
          <w:rFonts w:hint="eastAsia"/>
        </w:rPr>
        <w:t>　　2008年由美国次贷危机引发的全球金融危机蔓延开来，并逐步向实体经济过渡。伴随着金融危机的到来，当前中国空调节电器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空调节电器制造行业的影响，并对未来空调节电器行业发展的整体环境及发展趋势进行探讨和研判，最后在前面大量分析、预测的基础上，研究了空调节电器行业今后的应对策略，为空调节电器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空调节电器行业相关界定</w:t>
      </w:r>
      <w:r>
        <w:rPr>
          <w:rFonts w:hint="eastAsia"/>
        </w:rPr>
        <w:br/>
      </w:r>
      <w:r>
        <w:rPr>
          <w:rFonts w:hint="eastAsia"/>
        </w:rPr>
        <w:t>　　第一节 空调节电器相关概念</w:t>
      </w:r>
      <w:r>
        <w:rPr>
          <w:rFonts w:hint="eastAsia"/>
        </w:rPr>
        <w:br/>
      </w:r>
      <w:r>
        <w:rPr>
          <w:rFonts w:hint="eastAsia"/>
        </w:rPr>
        <w:t>　　　　一、空调节电器的定义</w:t>
      </w:r>
      <w:r>
        <w:rPr>
          <w:rFonts w:hint="eastAsia"/>
        </w:rPr>
        <w:br/>
      </w:r>
      <w:r>
        <w:rPr>
          <w:rFonts w:hint="eastAsia"/>
        </w:rPr>
        <w:t>　　　　二、空调节电器的分类</w:t>
      </w:r>
      <w:r>
        <w:rPr>
          <w:rFonts w:hint="eastAsia"/>
        </w:rPr>
        <w:br/>
      </w:r>
      <w:r>
        <w:rPr>
          <w:rFonts w:hint="eastAsia"/>
        </w:rPr>
        <w:t>　　　　三、空调节电器的主要产品</w:t>
      </w:r>
      <w:r>
        <w:rPr>
          <w:rFonts w:hint="eastAsia"/>
        </w:rPr>
        <w:br/>
      </w:r>
      <w:r>
        <w:rPr>
          <w:rFonts w:hint="eastAsia"/>
        </w:rPr>
        <w:t>　　第二节 空调节电器行业的发展分析</w:t>
      </w:r>
      <w:r>
        <w:rPr>
          <w:rFonts w:hint="eastAsia"/>
        </w:rPr>
        <w:br/>
      </w:r>
      <w:r>
        <w:rPr>
          <w:rFonts w:hint="eastAsia"/>
        </w:rPr>
        <w:t>　　　　一、空调节电器行业发展历程</w:t>
      </w:r>
      <w:r>
        <w:rPr>
          <w:rFonts w:hint="eastAsia"/>
        </w:rPr>
        <w:br/>
      </w:r>
      <w:r>
        <w:rPr>
          <w:rFonts w:hint="eastAsia"/>
        </w:rPr>
        <w:t>　　　　二、空调节电器行业国内市场动态</w:t>
      </w:r>
      <w:r>
        <w:rPr>
          <w:rFonts w:hint="eastAsia"/>
        </w:rPr>
        <w:br/>
      </w:r>
      <w:r>
        <w:rPr>
          <w:rFonts w:hint="eastAsia"/>
        </w:rPr>
        <w:t>　　第三节 空调节电器行业的地位分析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金融危机下空调节电器行业宏观经济环境分析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全球空调节电器行业发展情况分析</w:t>
      </w:r>
      <w:r>
        <w:rPr>
          <w:rFonts w:hint="eastAsia"/>
        </w:rPr>
        <w:br/>
      </w:r>
      <w:r>
        <w:rPr>
          <w:rFonts w:hint="eastAsia"/>
        </w:rPr>
        <w:t>　　第一节 全球空调节电器行业现状分析</w:t>
      </w:r>
      <w:r>
        <w:rPr>
          <w:rFonts w:hint="eastAsia"/>
        </w:rPr>
        <w:br/>
      </w:r>
      <w:r>
        <w:rPr>
          <w:rFonts w:hint="eastAsia"/>
        </w:rPr>
        <w:t>　　　　一、全球空调节电器行业特点</w:t>
      </w:r>
      <w:r>
        <w:rPr>
          <w:rFonts w:hint="eastAsia"/>
        </w:rPr>
        <w:br/>
      </w:r>
      <w:r>
        <w:rPr>
          <w:rFonts w:hint="eastAsia"/>
        </w:rPr>
        <w:t>　　　　二、全球空调节电器产能状况</w:t>
      </w:r>
      <w:r>
        <w:rPr>
          <w:rFonts w:hint="eastAsia"/>
        </w:rPr>
        <w:br/>
      </w:r>
      <w:r>
        <w:rPr>
          <w:rFonts w:hint="eastAsia"/>
        </w:rPr>
        <w:t>　　　　三、全球空调节电器技术现状</w:t>
      </w:r>
      <w:r>
        <w:rPr>
          <w:rFonts w:hint="eastAsia"/>
        </w:rPr>
        <w:br/>
      </w:r>
      <w:r>
        <w:rPr>
          <w:rFonts w:hint="eastAsia"/>
        </w:rPr>
        <w:t>　　第二节 全球主要国家空调节电器行业发展分析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三、荷兰</w:t>
      </w:r>
      <w:r>
        <w:rPr>
          <w:rFonts w:hint="eastAsia"/>
        </w:rPr>
        <w:br/>
      </w:r>
      <w:r>
        <w:rPr>
          <w:rFonts w:hint="eastAsia"/>
        </w:rPr>
        <w:t>　　　　四、瑞典</w:t>
      </w:r>
      <w:r>
        <w:rPr>
          <w:rFonts w:hint="eastAsia"/>
        </w:rPr>
        <w:br/>
      </w:r>
      <w:r>
        <w:rPr>
          <w:rFonts w:hint="eastAsia"/>
        </w:rPr>
        <w:t>　　　　五、韩国</w:t>
      </w:r>
      <w:r>
        <w:rPr>
          <w:rFonts w:hint="eastAsia"/>
        </w:rPr>
        <w:br/>
      </w:r>
      <w:r>
        <w:rPr>
          <w:rFonts w:hint="eastAsia"/>
        </w:rPr>
        <w:t>　　第三节 国际节电器行业市场动态</w:t>
      </w:r>
      <w:r>
        <w:rPr>
          <w:rFonts w:hint="eastAsia"/>
        </w:rPr>
        <w:br/>
      </w:r>
      <w:r>
        <w:rPr>
          <w:rFonts w:hint="eastAsia"/>
        </w:rPr>
        <w:t>　　　　一、澳大利亚发明三用太阳能瓦片</w:t>
      </w:r>
      <w:r>
        <w:rPr>
          <w:rFonts w:hint="eastAsia"/>
        </w:rPr>
        <w:br/>
      </w:r>
      <w:r>
        <w:rPr>
          <w:rFonts w:hint="eastAsia"/>
        </w:rPr>
        <w:t>　　　　二、瑞典推出可减少CO2排放太阳能空调</w:t>
      </w:r>
      <w:r>
        <w:rPr>
          <w:rFonts w:hint="eastAsia"/>
        </w:rPr>
        <w:br/>
      </w:r>
      <w:r>
        <w:rPr>
          <w:rFonts w:hint="eastAsia"/>
        </w:rPr>
        <w:t>　　　　三、荷兰开发汽车节能软件</w:t>
      </w:r>
      <w:r>
        <w:rPr>
          <w:rFonts w:hint="eastAsia"/>
        </w:rPr>
        <w:br/>
      </w:r>
      <w:r>
        <w:rPr>
          <w:rFonts w:hint="eastAsia"/>
        </w:rPr>
        <w:t>　　　　四、英国开发新型高效节能灯泡</w:t>
      </w:r>
      <w:r>
        <w:rPr>
          <w:rFonts w:hint="eastAsia"/>
        </w:rPr>
        <w:br/>
      </w:r>
      <w:r>
        <w:rPr>
          <w:rFonts w:hint="eastAsia"/>
        </w:rPr>
        <w:t>　　　　五、荷兰Uding太阳能光伏专用无极灯</w:t>
      </w:r>
      <w:r>
        <w:rPr>
          <w:rFonts w:hint="eastAsia"/>
        </w:rPr>
        <w:br/>
      </w:r>
      <w:r>
        <w:rPr>
          <w:rFonts w:hint="eastAsia"/>
        </w:rPr>
        <w:br/>
      </w:r>
      <w:r>
        <w:rPr>
          <w:rFonts w:hint="eastAsia"/>
        </w:rPr>
        <w:t>第四章 中国空调节电器行业总体发展分析</w:t>
      </w:r>
      <w:r>
        <w:rPr>
          <w:rFonts w:hint="eastAsia"/>
        </w:rPr>
        <w:br/>
      </w:r>
      <w:r>
        <w:rPr>
          <w:rFonts w:hint="eastAsia"/>
        </w:rPr>
        <w:t>　　第一节 2008年我国空调节电器行业发展基本情况</w:t>
      </w:r>
      <w:r>
        <w:rPr>
          <w:rFonts w:hint="eastAsia"/>
        </w:rPr>
        <w:br/>
      </w:r>
      <w:r>
        <w:rPr>
          <w:rFonts w:hint="eastAsia"/>
        </w:rPr>
        <w:t>　　　　一、中国空调节电器行业发展现状分析</w:t>
      </w:r>
      <w:r>
        <w:rPr>
          <w:rFonts w:hint="eastAsia"/>
        </w:rPr>
        <w:br/>
      </w:r>
      <w:r>
        <w:rPr>
          <w:rFonts w:hint="eastAsia"/>
        </w:rPr>
        <w:t>　　　　二、中国空调节电器行业市场特点分析</w:t>
      </w:r>
      <w:r>
        <w:rPr>
          <w:rFonts w:hint="eastAsia"/>
        </w:rPr>
        <w:br/>
      </w:r>
      <w:r>
        <w:rPr>
          <w:rFonts w:hint="eastAsia"/>
        </w:rPr>
        <w:t>　　　　三、中国空调节电器行业技术发展状况</w:t>
      </w:r>
      <w:r>
        <w:rPr>
          <w:rFonts w:hint="eastAsia"/>
        </w:rPr>
        <w:br/>
      </w:r>
      <w:r>
        <w:rPr>
          <w:rFonts w:hint="eastAsia"/>
        </w:rPr>
        <w:t>　　第二节 中国空调节电器行业存在问题及发展限制</w:t>
      </w:r>
      <w:r>
        <w:rPr>
          <w:rFonts w:hint="eastAsia"/>
        </w:rPr>
        <w:br/>
      </w:r>
      <w:r>
        <w:rPr>
          <w:rFonts w:hint="eastAsia"/>
        </w:rPr>
        <w:t>　　　　一、主要问题与发展限制</w:t>
      </w:r>
      <w:r>
        <w:rPr>
          <w:rFonts w:hint="eastAsia"/>
        </w:rPr>
        <w:br/>
      </w:r>
      <w:r>
        <w:rPr>
          <w:rFonts w:hint="eastAsia"/>
        </w:rPr>
        <w:t>　　　　二、基本应对的策略</w:t>
      </w:r>
      <w:r>
        <w:rPr>
          <w:rFonts w:hint="eastAsia"/>
        </w:rPr>
        <w:br/>
      </w:r>
      <w:r>
        <w:rPr>
          <w:rFonts w:hint="eastAsia"/>
        </w:rPr>
        <w:t>　　第三节 中国上、下游产业发展情况</w:t>
      </w:r>
      <w:r>
        <w:rPr>
          <w:rFonts w:hint="eastAsia"/>
        </w:rPr>
        <w:br/>
      </w:r>
      <w:r>
        <w:rPr>
          <w:rFonts w:hint="eastAsia"/>
        </w:rPr>
        <w:t>　　　　一、空调节电器行业上游产业</w:t>
      </w:r>
      <w:r>
        <w:rPr>
          <w:rFonts w:hint="eastAsia"/>
        </w:rPr>
        <w:br/>
      </w:r>
      <w:r>
        <w:rPr>
          <w:rFonts w:hint="eastAsia"/>
        </w:rPr>
        <w:t>　　　　二、空调节电器行业下游产业</w:t>
      </w:r>
      <w:r>
        <w:rPr>
          <w:rFonts w:hint="eastAsia"/>
        </w:rPr>
        <w:br/>
      </w:r>
      <w:r>
        <w:rPr>
          <w:rFonts w:hint="eastAsia"/>
        </w:rPr>
        <w:t>　　第四节 金融危机下中国空调节电器行业面临的挑战</w:t>
      </w:r>
      <w:r>
        <w:rPr>
          <w:rFonts w:hint="eastAsia"/>
        </w:rPr>
        <w:br/>
      </w:r>
      <w:r>
        <w:rPr>
          <w:rFonts w:hint="eastAsia"/>
        </w:rPr>
        <w:t>　　　　一、油价对空调节电器行业的影响</w:t>
      </w:r>
      <w:r>
        <w:rPr>
          <w:rFonts w:hint="eastAsia"/>
        </w:rPr>
        <w:br/>
      </w:r>
      <w:r>
        <w:rPr>
          <w:rFonts w:hint="eastAsia"/>
        </w:rPr>
        <w:t>　　　　二、金融危机对对世界空调节电器行业的影响</w:t>
      </w:r>
      <w:r>
        <w:rPr>
          <w:rFonts w:hint="eastAsia"/>
        </w:rPr>
        <w:br/>
      </w:r>
      <w:r>
        <w:rPr>
          <w:rFonts w:hint="eastAsia"/>
        </w:rPr>
        <w:t>　　　　三、金融危机对中国空调节电器工业的影响</w:t>
      </w:r>
      <w:r>
        <w:rPr>
          <w:rFonts w:hint="eastAsia"/>
        </w:rPr>
        <w:br/>
      </w:r>
      <w:r>
        <w:rPr>
          <w:rFonts w:hint="eastAsia"/>
        </w:rPr>
        <w:t>　　　　四、中国空调节电器企业应对金融危机的策略</w:t>
      </w:r>
      <w:r>
        <w:rPr>
          <w:rFonts w:hint="eastAsia"/>
        </w:rPr>
        <w:br/>
      </w:r>
      <w:r>
        <w:rPr>
          <w:rFonts w:hint="eastAsia"/>
        </w:rPr>
        <w:br/>
      </w:r>
      <w:r>
        <w:rPr>
          <w:rFonts w:hint="eastAsia"/>
        </w:rPr>
        <w:t>第五章 中国空调节电器行业经济运行分析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中国空调节电器行业市场运行分析</w:t>
      </w:r>
      <w:r>
        <w:rPr>
          <w:rFonts w:hint="eastAsia"/>
        </w:rPr>
        <w:br/>
      </w:r>
      <w:r>
        <w:rPr>
          <w:rFonts w:hint="eastAsia"/>
        </w:rPr>
        <w:t>　　第一节 空调节电器行业市场发展基本情况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中国空调节电器行业主要财务指标分析</w:t>
      </w:r>
      <w:r>
        <w:rPr>
          <w:rFonts w:hint="eastAsia"/>
        </w:rPr>
        <w:br/>
      </w:r>
      <w:r>
        <w:rPr>
          <w:rFonts w:hint="eastAsia"/>
        </w:rPr>
        <w:t>　　第一节 国内主要空调节电器企业盈利能力比较分析</w:t>
      </w:r>
      <w:r>
        <w:rPr>
          <w:rFonts w:hint="eastAsia"/>
        </w:rPr>
        <w:br/>
      </w:r>
      <w:r>
        <w:rPr>
          <w:rFonts w:hint="eastAsia"/>
        </w:rPr>
        <w:t>　　　　一、2006-2008年空调节电器行业销售毛利率分析</w:t>
      </w:r>
      <w:r>
        <w:rPr>
          <w:rFonts w:hint="eastAsia"/>
        </w:rPr>
        <w:br/>
      </w:r>
      <w:r>
        <w:rPr>
          <w:rFonts w:hint="eastAsia"/>
        </w:rPr>
        <w:t>　　　　二、2006-2008年空调节电器行业销售净利率分析</w:t>
      </w:r>
      <w:r>
        <w:rPr>
          <w:rFonts w:hint="eastAsia"/>
        </w:rPr>
        <w:br/>
      </w:r>
      <w:r>
        <w:rPr>
          <w:rFonts w:hint="eastAsia"/>
        </w:rPr>
        <w:t>　　　　三、2006-2008年空调节电器行业资产净利率分析</w:t>
      </w:r>
      <w:r>
        <w:rPr>
          <w:rFonts w:hint="eastAsia"/>
        </w:rPr>
        <w:br/>
      </w:r>
      <w:r>
        <w:rPr>
          <w:rFonts w:hint="eastAsia"/>
        </w:rPr>
        <w:t>　　　　四、2006-2008年空调节电器行业净资产利润率分析</w:t>
      </w:r>
      <w:r>
        <w:rPr>
          <w:rFonts w:hint="eastAsia"/>
        </w:rPr>
        <w:br/>
      </w:r>
      <w:r>
        <w:rPr>
          <w:rFonts w:hint="eastAsia"/>
        </w:rPr>
        <w:t>　　　　五、2009-2010年空调节电器行业盈利能力预测</w:t>
      </w:r>
      <w:r>
        <w:rPr>
          <w:rFonts w:hint="eastAsia"/>
        </w:rPr>
        <w:br/>
      </w:r>
      <w:r>
        <w:rPr>
          <w:rFonts w:hint="eastAsia"/>
        </w:rPr>
        <w:t>　　第二节 国内主要空调节电器企业成长性比较分析</w:t>
      </w:r>
      <w:r>
        <w:rPr>
          <w:rFonts w:hint="eastAsia"/>
        </w:rPr>
        <w:br/>
      </w:r>
      <w:r>
        <w:rPr>
          <w:rFonts w:hint="eastAsia"/>
        </w:rPr>
        <w:t>　　　　一、2006-2008年空调节电器行业总资产增长率分析</w:t>
      </w:r>
      <w:r>
        <w:rPr>
          <w:rFonts w:hint="eastAsia"/>
        </w:rPr>
        <w:br/>
      </w:r>
      <w:r>
        <w:rPr>
          <w:rFonts w:hint="eastAsia"/>
        </w:rPr>
        <w:t>　　　　二、2006-2008年空调节电器行业固定资产增长率分析</w:t>
      </w:r>
      <w:r>
        <w:rPr>
          <w:rFonts w:hint="eastAsia"/>
        </w:rPr>
        <w:br/>
      </w:r>
      <w:r>
        <w:rPr>
          <w:rFonts w:hint="eastAsia"/>
        </w:rPr>
        <w:t>　　　　三、2006-2008年空调节电器行业主营业务利润增长率分析</w:t>
      </w:r>
      <w:r>
        <w:rPr>
          <w:rFonts w:hint="eastAsia"/>
        </w:rPr>
        <w:br/>
      </w:r>
      <w:r>
        <w:rPr>
          <w:rFonts w:hint="eastAsia"/>
        </w:rPr>
        <w:t>　　　　四、2006-2008年空调节电器行业净利润增长率分析</w:t>
      </w:r>
      <w:r>
        <w:rPr>
          <w:rFonts w:hint="eastAsia"/>
        </w:rPr>
        <w:br/>
      </w:r>
      <w:r>
        <w:rPr>
          <w:rFonts w:hint="eastAsia"/>
        </w:rPr>
        <w:t>　　　　五、2009-2010年空调节电器行业成长性预测</w:t>
      </w:r>
      <w:r>
        <w:rPr>
          <w:rFonts w:hint="eastAsia"/>
        </w:rPr>
        <w:br/>
      </w:r>
      <w:r>
        <w:rPr>
          <w:rFonts w:hint="eastAsia"/>
        </w:rPr>
        <w:t>　　第三节 国内主要空调节电器企业偿债能力比较分析</w:t>
      </w:r>
      <w:r>
        <w:rPr>
          <w:rFonts w:hint="eastAsia"/>
        </w:rPr>
        <w:br/>
      </w:r>
      <w:r>
        <w:rPr>
          <w:rFonts w:hint="eastAsia"/>
        </w:rPr>
        <w:t>　　　　一、2006-2008年空调节电器行业资产负债率分析</w:t>
      </w:r>
      <w:r>
        <w:rPr>
          <w:rFonts w:hint="eastAsia"/>
        </w:rPr>
        <w:br/>
      </w:r>
      <w:r>
        <w:rPr>
          <w:rFonts w:hint="eastAsia"/>
        </w:rPr>
        <w:t>　　　　二、2006-2008年空调节电器行业速动比率分析</w:t>
      </w:r>
      <w:r>
        <w:rPr>
          <w:rFonts w:hint="eastAsia"/>
        </w:rPr>
        <w:br/>
      </w:r>
      <w:r>
        <w:rPr>
          <w:rFonts w:hint="eastAsia"/>
        </w:rPr>
        <w:t>　　　　三、2006-2008年空调节电器行业流动比率分析</w:t>
      </w:r>
      <w:r>
        <w:rPr>
          <w:rFonts w:hint="eastAsia"/>
        </w:rPr>
        <w:br/>
      </w:r>
      <w:r>
        <w:rPr>
          <w:rFonts w:hint="eastAsia"/>
        </w:rPr>
        <w:t>　　　　四、2006-2008年空调节电器行业现金比率分析</w:t>
      </w:r>
      <w:r>
        <w:rPr>
          <w:rFonts w:hint="eastAsia"/>
        </w:rPr>
        <w:br/>
      </w:r>
      <w:r>
        <w:rPr>
          <w:rFonts w:hint="eastAsia"/>
        </w:rPr>
        <w:t>　　　　五、2009-2010年空调节电器行业偿债能力预测</w:t>
      </w:r>
      <w:r>
        <w:rPr>
          <w:rFonts w:hint="eastAsia"/>
        </w:rPr>
        <w:br/>
      </w:r>
      <w:r>
        <w:rPr>
          <w:rFonts w:hint="eastAsia"/>
        </w:rPr>
        <w:t>　　第四节 国内主要空调节电器企业营运能力比较分析</w:t>
      </w:r>
      <w:r>
        <w:rPr>
          <w:rFonts w:hint="eastAsia"/>
        </w:rPr>
        <w:br/>
      </w:r>
      <w:r>
        <w:rPr>
          <w:rFonts w:hint="eastAsia"/>
        </w:rPr>
        <w:t>　　　　一、2006-2008年空调节电器行业总资产周转率分析</w:t>
      </w:r>
      <w:r>
        <w:rPr>
          <w:rFonts w:hint="eastAsia"/>
        </w:rPr>
        <w:br/>
      </w:r>
      <w:r>
        <w:rPr>
          <w:rFonts w:hint="eastAsia"/>
        </w:rPr>
        <w:t>　　　　二、2006-2008年空调节电器行业流动资产周转率分析</w:t>
      </w:r>
      <w:r>
        <w:rPr>
          <w:rFonts w:hint="eastAsia"/>
        </w:rPr>
        <w:br/>
      </w:r>
      <w:r>
        <w:rPr>
          <w:rFonts w:hint="eastAsia"/>
        </w:rPr>
        <w:t>　　　　三、2006-2008年空调节电器行业存货周转率分析</w:t>
      </w:r>
      <w:r>
        <w:rPr>
          <w:rFonts w:hint="eastAsia"/>
        </w:rPr>
        <w:br/>
      </w:r>
      <w:r>
        <w:rPr>
          <w:rFonts w:hint="eastAsia"/>
        </w:rPr>
        <w:t>　　　　四、2006-2008年空调节电器行业应收帐款周转率分析</w:t>
      </w:r>
      <w:r>
        <w:rPr>
          <w:rFonts w:hint="eastAsia"/>
        </w:rPr>
        <w:br/>
      </w:r>
      <w:r>
        <w:rPr>
          <w:rFonts w:hint="eastAsia"/>
        </w:rPr>
        <w:t>　　　　五、2009-2010年空调节电器行业偿债能力预测</w:t>
      </w:r>
      <w:r>
        <w:rPr>
          <w:rFonts w:hint="eastAsia"/>
        </w:rPr>
        <w:br/>
      </w:r>
      <w:r>
        <w:rPr>
          <w:rFonts w:hint="eastAsia"/>
        </w:rPr>
        <w:br/>
      </w:r>
      <w:r>
        <w:rPr>
          <w:rFonts w:hint="eastAsia"/>
        </w:rPr>
        <w:t>第八章 中国空调节电器行业竞争格局分析</w:t>
      </w:r>
      <w:r>
        <w:rPr>
          <w:rFonts w:hint="eastAsia"/>
        </w:rPr>
        <w:br/>
      </w:r>
      <w:r>
        <w:rPr>
          <w:rFonts w:hint="eastAsia"/>
        </w:rPr>
        <w:t>　　第一节 空调节电器行业竞争结构分析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空调节电器企业国际竞争力比较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空调节电器行业竞争格局分析</w:t>
      </w:r>
      <w:r>
        <w:rPr>
          <w:rFonts w:hint="eastAsia"/>
        </w:rPr>
        <w:br/>
      </w:r>
      <w:r>
        <w:rPr>
          <w:rFonts w:hint="eastAsia"/>
        </w:rPr>
        <w:t>　　　　一、空调节电器行业集中度分析</w:t>
      </w:r>
      <w:r>
        <w:rPr>
          <w:rFonts w:hint="eastAsia"/>
        </w:rPr>
        <w:br/>
      </w:r>
      <w:r>
        <w:rPr>
          <w:rFonts w:hint="eastAsia"/>
        </w:rPr>
        <w:t>　　　　二、空调节电器行业竞争程度分析</w:t>
      </w:r>
      <w:r>
        <w:rPr>
          <w:rFonts w:hint="eastAsia"/>
        </w:rPr>
        <w:br/>
      </w:r>
      <w:r>
        <w:rPr>
          <w:rFonts w:hint="eastAsia"/>
        </w:rPr>
        <w:t>　　第四节 空调节电器行业竞争策略分析</w:t>
      </w:r>
      <w:r>
        <w:rPr>
          <w:rFonts w:hint="eastAsia"/>
        </w:rPr>
        <w:br/>
      </w:r>
      <w:r>
        <w:rPr>
          <w:rFonts w:hint="eastAsia"/>
        </w:rPr>
        <w:t>　　　　一、金融危机对行业竞争格局的影响</w:t>
      </w:r>
      <w:r>
        <w:rPr>
          <w:rFonts w:hint="eastAsia"/>
        </w:rPr>
        <w:br/>
      </w:r>
      <w:r>
        <w:rPr>
          <w:rFonts w:hint="eastAsia"/>
        </w:rPr>
        <w:t>　　　　二、2009-2010年空调节电器行业竞争格局展望</w:t>
      </w:r>
      <w:r>
        <w:rPr>
          <w:rFonts w:hint="eastAsia"/>
        </w:rPr>
        <w:br/>
      </w:r>
      <w:r>
        <w:rPr>
          <w:rFonts w:hint="eastAsia"/>
        </w:rPr>
        <w:t>　　　　三、2009-2010年空调节电器行业竞争策略分析</w:t>
      </w:r>
      <w:r>
        <w:rPr>
          <w:rFonts w:hint="eastAsia"/>
        </w:rPr>
        <w:br/>
      </w:r>
      <w:r>
        <w:rPr>
          <w:rFonts w:hint="eastAsia"/>
        </w:rPr>
        <w:br/>
      </w:r>
      <w:r>
        <w:rPr>
          <w:rFonts w:hint="eastAsia"/>
        </w:rPr>
        <w:t>第九章 中国空调节电器行业区域市场分析</w:t>
      </w:r>
      <w:r>
        <w:rPr>
          <w:rFonts w:hint="eastAsia"/>
        </w:rPr>
        <w:br/>
      </w:r>
      <w:r>
        <w:rPr>
          <w:rFonts w:hint="eastAsia"/>
        </w:rPr>
        <w:t>　　第一节 华北地区空调节电器行业发展现状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华南地区空调节电器行业发展现状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东北地区空调节电器行业发展现状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西北地区空调节电器行业发展现状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西南地区空调节电器行业发展现状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中国空调节电器行业重点企业运营分析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2009-2010年中国空调节电器行业发展趋势分析</w:t>
      </w:r>
      <w:r>
        <w:rPr>
          <w:rFonts w:hint="eastAsia"/>
        </w:rPr>
        <w:br/>
      </w:r>
      <w:r>
        <w:rPr>
          <w:rFonts w:hint="eastAsia"/>
        </w:rPr>
        <w:t>　　第一节 2009-2010年空调节电器行业供给预测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2009-2010年空调节电器行业需求预测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2009-2010年空调节电器行业进出口预测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未来空调节电器市场发展趋势分析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金融危机下中国空调节电器行业投资分析及建议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二、空调节电器企业在危机中的竞争优势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88c830e3d4fef" w:history="1">
        <w:r>
          <w:rPr>
            <w:rStyle w:val="Hyperlink"/>
          </w:rPr>
          <w:t>2009-2010年中国空调节电器行业投资分析与前景预测报告</w:t>
        </w:r>
      </w:hyperlink>
      <w:r>
        <w:rPr>
          <w:color w:val="C00000"/>
        </w:rPr>
        <w:t>》，报告编号：</w:t>
      </w:r>
      <w:r>
        <w:rPr>
          <w:rFonts w:hint="eastAsia"/>
          <w:color w:val="C00000"/>
        </w:rPr>
        <w:t>0237868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88c830e3d4fef" w:history="1">
        <w:r>
          <w:rPr>
            <w:rStyle w:val="Hyperlink"/>
          </w:rPr>
          <w:t>https://www.20087.com/2009-03/R_2009_2010kongdiaojiedianqitouzifenxiBaoGao.html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热点：电表第三方检测到哪里检测、空调节电器有用吗、空调控制器、空调节电器的工作原理、500平方中央空调预算、空调节电器经国家认可了吗、中央空调维修方案范本、空调调节电器、电工上门服务收费标准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7f2ca8b17492a" w:history="1">
      <w:r>
        <w:rPr>
          <w:rStyle w:val="Hyperlink"/>
        </w:rPr>
        <w:t>2009-2010年中国空调节电器行业投资分析与前景预测报告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kongdiaojiedianqitouzifenxiBaoGao.html" TargetMode="External" Id="Ra7088c830e3d4fef" /></Relationships>
</file>

<file path=word/_rels/header2.xml.rels>&#65279;<?xml version="1.0" encoding="utf-8"?><Relationships xmlns="http://schemas.openxmlformats.org/package/2006/relationships"><Relationship Type="http://schemas.openxmlformats.org/officeDocument/2006/relationships/hyperlink" Target="https://www.20087.com/2009-03/R_2009_2010kongdiaojiedianqitouzifenxiBaoGao.html" TargetMode="External" Id="Rba77f2ca8b17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2009-03-15T02:26:00Z</dcterms:created>
  <dcterms:modified xsi:type="dcterms:W3CDTF">2009-03-15T03:26:00Z</dcterms:modified>
  <dc:subject>2009-2010年中国空调节电器行业投资分析与前景预测报告</dc:subject>
  <dc:title>2009-2010年中国空调节电器行业投资分析与前景预测报告</dc:title>
  <cp:keywords>2009-2010年中国空调节电器行业投资分析与前景预测报告</cp:keywords>
  <dc:description>2009-2010年中国空调节电器行业投资分析与前景预测报告</dc:description>
</cp:coreProperties>
</file>