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f17e20a1f4f3c" w:history="1">
              <w:r>
                <w:rPr>
                  <w:rStyle w:val="Hyperlink"/>
                </w:rPr>
                <w:t>2009-2010年中国载重汽车行业投资分析与前景预测报告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f17e20a1f4f3c" w:history="1">
              <w:r>
                <w:rPr>
                  <w:rStyle w:val="Hyperlink"/>
                </w:rPr>
                <w:t>2009-2010年中国载重汽车行业投资分析与前景预测报告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df17e20a1f4f3c" w:history="1">
                <w:r>
                  <w:rPr>
                    <w:rStyle w:val="Hyperlink"/>
                  </w:rPr>
                  <w:t>https://www.20087.com/2009-03/R_2009_2010zaizhongqichetouzifenxiyuqiBaoGao.html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2007年，随着宏观经济环境的良好发展，严格的道路交通法规为重型汽车市场的良性发展提供了条件。受固定资产投资、车辆更新、出口增长三大因素的拉动，2007年我国重型汽车市场产销呈现出强劲的上扬态势。</w:t>
      </w:r>
      <w:r>
        <w:rPr>
          <w:rFonts w:hint="eastAsia"/>
        </w:rPr>
        <w:br/>
      </w:r>
      <w:r>
        <w:rPr>
          <w:rFonts w:hint="eastAsia"/>
        </w:rPr>
        <w:t>　　纵观2007年重卡销售市场，总质量&gt;32吨的重卡整车同比增速最快，增幅高达208.51%，2007年共销售1885辆；19吨＜总质量≤26吨区间的重卡整车依然保持着最大销量，2007年全年销售4.34万辆，占重卡整车总销量的46.63%；26吨＜总质量≤32吨区间的重卡整车也实现了快速增长，2007年共销售3.17万辆，同比增长102.87%。此外，半挂牵引车2007年共计销售17.78万辆，同比增长同样达到91.86%。</w:t>
      </w:r>
      <w:r>
        <w:rPr>
          <w:rFonts w:hint="eastAsia"/>
        </w:rPr>
        <w:br/>
      </w:r>
      <w:r>
        <w:rPr>
          <w:rFonts w:hint="eastAsia"/>
        </w:rPr>
        <w:t>　　2008年上半年，重卡市场仍然保持迅猛增长，2008年国内牵引车市场销量利好主要来自于计重收费政策的实施和国外出口市场的增长。有利因素包括国家宏观经济持续快速发展，固定资产投资稳定增长，高速公路通车里程不断增长，公路等级不断提高，这些都为重型卡车增长创造了良好的外部环境。计重收费的进一步推广和全国治理超限、超载力度的进一步加强，改变了用户的收益结构，促使用户需求特征发生变化，促使多轴、大吨位、大马力、自重轻的牵引车、货车需求大幅增长，其对重卡的拉动效应不断持续；随着中国重卡产品质量的快速提升以及售后服务的完善，重卡延续去年出口需求增多的态势，对整个行业的增长也起到了一定的拉动作用。</w:t>
      </w:r>
      <w:r>
        <w:rPr>
          <w:rFonts w:hint="eastAsia"/>
        </w:rPr>
        <w:br/>
      </w:r>
      <w:r>
        <w:rPr>
          <w:rFonts w:hint="eastAsia"/>
        </w:rPr>
        <w:t>　　同时，重卡市场也存在一些不利因素，比如国家加大了宏观调控的力度，采取收紧银根、节能减排、平衡国际收支等措施，此前固定资产投资反弹的压力得到缓解，重大投资项目被抑制，对重卡行业增长产生一定影响。随着国Ⅲ、国Ⅳ标准的实施，整个重卡行业的产业链都面临挑战，包括发动机、油品如何达标的问题；实施国Ⅲ也对企业成本上升产生压力。</w:t>
      </w:r>
      <w:r>
        <w:rPr>
          <w:rFonts w:hint="eastAsia"/>
        </w:rPr>
        <w:br/>
      </w:r>
      <w:r>
        <w:rPr>
          <w:rFonts w:hint="eastAsia"/>
        </w:rPr>
        <w:t>　　当前中国载重汽车行业也开始受到一定程度的影响，本报告在大量周密的市场调研基础上，主要依据了国家统计局、国家商务部、国家发改委、国务院发展研究中心、中国海关总署、汽车行业相关协会、国内外相关刊物的基础信息以及载重汽车专业研究单位等公布和提供的大量资料，结合深入的市场调查资料，立足于当前金融危机对全球及中国宏观经济、政策、主要行业的影响，深入分析了我国汽配行业市场运行情况，并对行业内企业经营管理情况进行了系统分析；进而对中国汽配行业发展趋势做了预测。本报告是汽配行业、相关企业以及单位和个人等准确了解目前中国汽配行业市场发展动态，把握汽配行业发展趋势，制作市场策略的不可多得的决策参考。</w:t>
      </w:r>
      <w:r>
        <w:rPr>
          <w:rFonts w:hint="eastAsia"/>
        </w:rPr>
        <w:br/>
      </w:r>
      <w:r>
        <w:rPr>
          <w:rFonts w:hint="eastAsia"/>
        </w:rPr>
        <w:br/>
      </w:r>
      <w:r>
        <w:rPr>
          <w:rFonts w:hint="eastAsia"/>
        </w:rPr>
        <w:t>第一章 载重汽车行业相关界定</w:t>
      </w:r>
      <w:r>
        <w:rPr>
          <w:rFonts w:hint="eastAsia"/>
        </w:rPr>
        <w:br/>
      </w:r>
      <w:r>
        <w:rPr>
          <w:rFonts w:hint="eastAsia"/>
        </w:rPr>
        <w:t>　　第一节 行业基本特征</w:t>
      </w:r>
      <w:r>
        <w:rPr>
          <w:rFonts w:hint="eastAsia"/>
        </w:rPr>
        <w:br/>
      </w:r>
      <w:r>
        <w:rPr>
          <w:rFonts w:hint="eastAsia"/>
        </w:rPr>
        <w:t>　　　　一、行业定义</w:t>
      </w:r>
      <w:r>
        <w:rPr>
          <w:rFonts w:hint="eastAsia"/>
        </w:rPr>
        <w:br/>
      </w:r>
      <w:r>
        <w:rPr>
          <w:rFonts w:hint="eastAsia"/>
        </w:rPr>
        <w:t>　　　　二、行业主要产品分析</w:t>
      </w:r>
      <w:r>
        <w:rPr>
          <w:rFonts w:hint="eastAsia"/>
        </w:rPr>
        <w:br/>
      </w:r>
      <w:r>
        <w:rPr>
          <w:rFonts w:hint="eastAsia"/>
        </w:rPr>
        <w:t>　　　　三、行业发展基本规律</w:t>
      </w:r>
      <w:r>
        <w:rPr>
          <w:rFonts w:hint="eastAsia"/>
        </w:rPr>
        <w:br/>
      </w:r>
      <w:r>
        <w:rPr>
          <w:rFonts w:hint="eastAsia"/>
        </w:rPr>
        <w:t>　　第二节 行业发展环境分析</w:t>
      </w:r>
      <w:r>
        <w:rPr>
          <w:rFonts w:hint="eastAsia"/>
        </w:rPr>
        <w:br/>
      </w:r>
      <w:r>
        <w:rPr>
          <w:rFonts w:hint="eastAsia"/>
        </w:rPr>
        <w:t>　　　　一、行业特性分析</w:t>
      </w:r>
      <w:r>
        <w:rPr>
          <w:rFonts w:hint="eastAsia"/>
        </w:rPr>
        <w:br/>
      </w:r>
      <w:r>
        <w:rPr>
          <w:rFonts w:hint="eastAsia"/>
        </w:rPr>
        <w:t>　　　　二、行业市场发展历程</w:t>
      </w:r>
      <w:r>
        <w:rPr>
          <w:rFonts w:hint="eastAsia"/>
        </w:rPr>
        <w:br/>
      </w:r>
      <w:r>
        <w:rPr>
          <w:rFonts w:hint="eastAsia"/>
        </w:rPr>
        <w:t>　　　　三、行业发展的问题显现</w:t>
      </w:r>
      <w:r>
        <w:rPr>
          <w:rFonts w:hint="eastAsia"/>
        </w:rPr>
        <w:br/>
      </w:r>
      <w:r>
        <w:rPr>
          <w:rFonts w:hint="eastAsia"/>
        </w:rPr>
        <w:t>　　第三节 行业在国民经济中的地位</w:t>
      </w:r>
      <w:r>
        <w:rPr>
          <w:rFonts w:hint="eastAsia"/>
        </w:rPr>
        <w:br/>
      </w:r>
      <w:r>
        <w:rPr>
          <w:rFonts w:hint="eastAsia"/>
        </w:rPr>
        <w:br/>
      </w:r>
      <w:r>
        <w:rPr>
          <w:rFonts w:hint="eastAsia"/>
        </w:rPr>
        <w:t>第二章 金融危机下载重汽车行业宏观经济环境分析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全球载重汽车行业发展分析</w:t>
      </w:r>
      <w:r>
        <w:rPr>
          <w:rFonts w:hint="eastAsia"/>
        </w:rPr>
        <w:br/>
      </w:r>
      <w:r>
        <w:rPr>
          <w:rFonts w:hint="eastAsia"/>
        </w:rPr>
        <w:t>　　第一节 全球载重汽车行业的发展现状</w:t>
      </w:r>
      <w:r>
        <w:rPr>
          <w:rFonts w:hint="eastAsia"/>
        </w:rPr>
        <w:br/>
      </w:r>
      <w:r>
        <w:rPr>
          <w:rFonts w:hint="eastAsia"/>
        </w:rPr>
        <w:t>　　　　一、全球汽车行业发展现状</w:t>
      </w:r>
      <w:r>
        <w:rPr>
          <w:rFonts w:hint="eastAsia"/>
        </w:rPr>
        <w:br/>
      </w:r>
      <w:r>
        <w:rPr>
          <w:rFonts w:hint="eastAsia"/>
        </w:rPr>
        <w:t>　　　　二、全球载重汽车行业发展现状</w:t>
      </w:r>
      <w:r>
        <w:rPr>
          <w:rFonts w:hint="eastAsia"/>
        </w:rPr>
        <w:br/>
      </w:r>
      <w:r>
        <w:rPr>
          <w:rFonts w:hint="eastAsia"/>
        </w:rPr>
        <w:t>　　第二节 全球载重汽车行业主要国家情况</w:t>
      </w:r>
      <w:r>
        <w:rPr>
          <w:rFonts w:hint="eastAsia"/>
        </w:rPr>
        <w:br/>
      </w:r>
      <w:r>
        <w:rPr>
          <w:rFonts w:hint="eastAsia"/>
        </w:rPr>
        <w:t>　　　　一、日本</w:t>
      </w:r>
      <w:r>
        <w:rPr>
          <w:rFonts w:hint="eastAsia"/>
        </w:rPr>
        <w:br/>
      </w:r>
      <w:r>
        <w:rPr>
          <w:rFonts w:hint="eastAsia"/>
        </w:rPr>
        <w:t>　　　　二、美国</w:t>
      </w:r>
      <w:r>
        <w:rPr>
          <w:rFonts w:hint="eastAsia"/>
        </w:rPr>
        <w:br/>
      </w:r>
      <w:r>
        <w:rPr>
          <w:rFonts w:hint="eastAsia"/>
        </w:rPr>
        <w:t>　　第三节 全球载重汽车行业国际发展趋势分析</w:t>
      </w:r>
      <w:r>
        <w:rPr>
          <w:rFonts w:hint="eastAsia"/>
        </w:rPr>
        <w:br/>
      </w:r>
      <w:r>
        <w:rPr>
          <w:rFonts w:hint="eastAsia"/>
        </w:rPr>
        <w:t>　　　　一、国际市场的重要动态发展</w:t>
      </w:r>
      <w:r>
        <w:rPr>
          <w:rFonts w:hint="eastAsia"/>
        </w:rPr>
        <w:br/>
      </w:r>
      <w:r>
        <w:rPr>
          <w:rFonts w:hint="eastAsia"/>
        </w:rPr>
        <w:t>　　　　二、行业国际发展趋势预测</w:t>
      </w:r>
      <w:r>
        <w:rPr>
          <w:rFonts w:hint="eastAsia"/>
        </w:rPr>
        <w:br/>
      </w:r>
      <w:r>
        <w:rPr>
          <w:rFonts w:hint="eastAsia"/>
        </w:rPr>
        <w:br/>
      </w:r>
      <w:r>
        <w:rPr>
          <w:rFonts w:hint="eastAsia"/>
        </w:rPr>
        <w:t>第四章 中国载重汽车行业的发展概述</w:t>
      </w:r>
      <w:r>
        <w:rPr>
          <w:rFonts w:hint="eastAsia"/>
        </w:rPr>
        <w:br/>
      </w:r>
      <w:r>
        <w:rPr>
          <w:rFonts w:hint="eastAsia"/>
        </w:rPr>
        <w:t>　　第一节 行业总体发展概述</w:t>
      </w:r>
      <w:r>
        <w:rPr>
          <w:rFonts w:hint="eastAsia"/>
        </w:rPr>
        <w:br/>
      </w:r>
      <w:r>
        <w:rPr>
          <w:rFonts w:hint="eastAsia"/>
        </w:rPr>
        <w:t>　　　　一、行业总体现状分析</w:t>
      </w:r>
      <w:r>
        <w:rPr>
          <w:rFonts w:hint="eastAsia"/>
        </w:rPr>
        <w:br/>
      </w:r>
      <w:r>
        <w:rPr>
          <w:rFonts w:hint="eastAsia"/>
        </w:rPr>
        <w:t>　　　　二、行业国内市场动态</w:t>
      </w:r>
      <w:r>
        <w:rPr>
          <w:rFonts w:hint="eastAsia"/>
        </w:rPr>
        <w:br/>
      </w:r>
      <w:r>
        <w:rPr>
          <w:rFonts w:hint="eastAsia"/>
        </w:rPr>
        <w:t>　　　　三、行业发展趋势预测</w:t>
      </w:r>
      <w:r>
        <w:rPr>
          <w:rFonts w:hint="eastAsia"/>
        </w:rPr>
        <w:br/>
      </w:r>
      <w:r>
        <w:rPr>
          <w:rFonts w:hint="eastAsia"/>
        </w:rPr>
        <w:t>　　第二节 载重汽车行业市场基本特征</w:t>
      </w:r>
      <w:r>
        <w:rPr>
          <w:rFonts w:hint="eastAsia"/>
        </w:rPr>
        <w:br/>
      </w:r>
      <w:r>
        <w:rPr>
          <w:rFonts w:hint="eastAsia"/>
        </w:rPr>
        <w:t>　　　　一、市场界定及主要产品</w:t>
      </w:r>
      <w:r>
        <w:rPr>
          <w:rFonts w:hint="eastAsia"/>
        </w:rPr>
        <w:br/>
      </w:r>
      <w:r>
        <w:rPr>
          <w:rFonts w:hint="eastAsia"/>
        </w:rPr>
        <w:t>　　　　二、市场特性分析</w:t>
      </w:r>
      <w:r>
        <w:rPr>
          <w:rFonts w:hint="eastAsia"/>
        </w:rPr>
        <w:br/>
      </w:r>
      <w:r>
        <w:rPr>
          <w:rFonts w:hint="eastAsia"/>
        </w:rPr>
        <w:t>　　　　三、市场发展历程</w:t>
      </w:r>
      <w:r>
        <w:rPr>
          <w:rFonts w:hint="eastAsia"/>
        </w:rPr>
        <w:br/>
      </w:r>
      <w:r>
        <w:rPr>
          <w:rFonts w:hint="eastAsia"/>
        </w:rPr>
        <w:t>　　　　四、国内市场的重要动态</w:t>
      </w:r>
      <w:r>
        <w:rPr>
          <w:rFonts w:hint="eastAsia"/>
        </w:rPr>
        <w:br/>
      </w:r>
      <w:r>
        <w:rPr>
          <w:rFonts w:hint="eastAsia"/>
        </w:rPr>
        <w:t>　　第三节 中国载重汽车业的市场结构分析</w:t>
      </w:r>
      <w:r>
        <w:rPr>
          <w:rFonts w:hint="eastAsia"/>
        </w:rPr>
        <w:br/>
      </w:r>
      <w:r>
        <w:rPr>
          <w:rFonts w:hint="eastAsia"/>
        </w:rPr>
        <w:t>　　　　一、产业集中度分析</w:t>
      </w:r>
      <w:r>
        <w:rPr>
          <w:rFonts w:hint="eastAsia"/>
        </w:rPr>
        <w:br/>
      </w:r>
      <w:r>
        <w:rPr>
          <w:rFonts w:hint="eastAsia"/>
        </w:rPr>
        <w:t>　　　　二、产品差异化程度分析</w:t>
      </w:r>
      <w:r>
        <w:rPr>
          <w:rFonts w:hint="eastAsia"/>
        </w:rPr>
        <w:br/>
      </w:r>
      <w:r>
        <w:rPr>
          <w:rFonts w:hint="eastAsia"/>
        </w:rPr>
        <w:t>　　　　三、市场进入推出壁垒分析</w:t>
      </w:r>
      <w:r>
        <w:rPr>
          <w:rFonts w:hint="eastAsia"/>
        </w:rPr>
        <w:br/>
      </w:r>
      <w:r>
        <w:rPr>
          <w:rFonts w:hint="eastAsia"/>
        </w:rPr>
        <w:t>　　第四节 中国工具汽车制造业的市场行为分析</w:t>
      </w:r>
      <w:r>
        <w:rPr>
          <w:rFonts w:hint="eastAsia"/>
        </w:rPr>
        <w:br/>
      </w:r>
      <w:r>
        <w:rPr>
          <w:rFonts w:hint="eastAsia"/>
        </w:rPr>
        <w:t>　　　　一、市场需求行为分析及预测</w:t>
      </w:r>
      <w:r>
        <w:rPr>
          <w:rFonts w:hint="eastAsia"/>
        </w:rPr>
        <w:br/>
      </w:r>
      <w:r>
        <w:rPr>
          <w:rFonts w:hint="eastAsia"/>
        </w:rPr>
        <w:t>　　　　二、市场供给行为分析及预测</w:t>
      </w:r>
      <w:r>
        <w:rPr>
          <w:rFonts w:hint="eastAsia"/>
        </w:rPr>
        <w:br/>
      </w:r>
      <w:r>
        <w:rPr>
          <w:rFonts w:hint="eastAsia"/>
        </w:rPr>
        <w:br/>
      </w:r>
      <w:r>
        <w:rPr>
          <w:rFonts w:hint="eastAsia"/>
        </w:rPr>
        <w:t>第五章 2008年中国载重汽车行业经济运行分析</w:t>
      </w:r>
      <w:r>
        <w:rPr>
          <w:rFonts w:hint="eastAsia"/>
        </w:rPr>
        <w:br/>
      </w:r>
      <w:r>
        <w:rPr>
          <w:rFonts w:hint="eastAsia"/>
        </w:rPr>
        <w:t>　　第一节 行业生产状况分析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三、行业工业总产值分析</w:t>
      </w:r>
      <w:r>
        <w:rPr>
          <w:rFonts w:hint="eastAsia"/>
        </w:rPr>
        <w:br/>
      </w:r>
      <w:r>
        <w:rPr>
          <w:rFonts w:hint="eastAsia"/>
        </w:rPr>
        <w:t>　　　　四、行业主要产品生产统计分析</w:t>
      </w:r>
      <w:r>
        <w:rPr>
          <w:rFonts w:hint="eastAsia"/>
        </w:rPr>
        <w:br/>
      </w:r>
      <w:r>
        <w:rPr>
          <w:rFonts w:hint="eastAsia"/>
        </w:rPr>
        <w:t>　　第二节 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第四节 行业主要财务指标分析</w:t>
      </w:r>
      <w:r>
        <w:rPr>
          <w:rFonts w:hint="eastAsia"/>
        </w:rPr>
        <w:br/>
      </w:r>
      <w:r>
        <w:rPr>
          <w:rFonts w:hint="eastAsia"/>
        </w:rPr>
        <w:t>　　　　一、行业偿债能力分析</w:t>
      </w:r>
      <w:r>
        <w:rPr>
          <w:rFonts w:hint="eastAsia"/>
        </w:rPr>
        <w:br/>
      </w:r>
      <w:r>
        <w:rPr>
          <w:rFonts w:hint="eastAsia"/>
        </w:rPr>
        <w:t>　　　　二、行业盈利能力分析</w:t>
      </w:r>
      <w:r>
        <w:rPr>
          <w:rFonts w:hint="eastAsia"/>
        </w:rPr>
        <w:br/>
      </w:r>
      <w:r>
        <w:rPr>
          <w:rFonts w:hint="eastAsia"/>
        </w:rPr>
        <w:t>　　　　三、行业发展能力分析</w:t>
      </w:r>
      <w:r>
        <w:rPr>
          <w:rFonts w:hint="eastAsia"/>
        </w:rPr>
        <w:br/>
      </w:r>
      <w:r>
        <w:rPr>
          <w:rFonts w:hint="eastAsia"/>
        </w:rPr>
        <w:t>　　　　四、行业营运能力分析</w:t>
      </w:r>
      <w:r>
        <w:rPr>
          <w:rFonts w:hint="eastAsia"/>
        </w:rPr>
        <w:br/>
      </w:r>
      <w:r>
        <w:rPr>
          <w:rFonts w:hint="eastAsia"/>
        </w:rPr>
        <w:br/>
      </w:r>
      <w:r>
        <w:rPr>
          <w:rFonts w:hint="eastAsia"/>
        </w:rPr>
        <w:t>第六章 2008年中国载重汽车行业市场运行分析</w:t>
      </w:r>
      <w:r>
        <w:rPr>
          <w:rFonts w:hint="eastAsia"/>
        </w:rPr>
        <w:br/>
      </w:r>
      <w:r>
        <w:rPr>
          <w:rFonts w:hint="eastAsia"/>
        </w:rPr>
        <w:t>　　第一节 载重汽车行业市场发展基本情况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一、2008年市场工业总产值分析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四、2008行业市场工业总产值地区分布</w:t>
      </w:r>
      <w:r>
        <w:rPr>
          <w:rFonts w:hint="eastAsia"/>
        </w:rPr>
        <w:br/>
      </w:r>
      <w:r>
        <w:rPr>
          <w:rFonts w:hint="eastAsia"/>
        </w:rPr>
        <w:t>　　第三节 载重汽车行业市场存在问题及发展限制</w:t>
      </w:r>
      <w:r>
        <w:rPr>
          <w:rFonts w:hint="eastAsia"/>
        </w:rPr>
        <w:br/>
      </w:r>
      <w:r>
        <w:rPr>
          <w:rFonts w:hint="eastAsia"/>
        </w:rPr>
        <w:t>　　　　一、市场存在的主要问题</w:t>
      </w:r>
      <w:r>
        <w:rPr>
          <w:rFonts w:hint="eastAsia"/>
        </w:rPr>
        <w:br/>
      </w:r>
      <w:r>
        <w:rPr>
          <w:rFonts w:hint="eastAsia"/>
        </w:rPr>
        <w:t>　　　　二、市场主要制约因素</w:t>
      </w:r>
      <w:r>
        <w:rPr>
          <w:rFonts w:hint="eastAsia"/>
        </w:rPr>
        <w:br/>
      </w:r>
      <w:r>
        <w:rPr>
          <w:rFonts w:hint="eastAsia"/>
        </w:rPr>
        <w:t>　　　　三、市场基本应对策略分析</w:t>
      </w:r>
      <w:r>
        <w:rPr>
          <w:rFonts w:hint="eastAsia"/>
        </w:rPr>
        <w:br/>
      </w:r>
      <w:r>
        <w:rPr>
          <w:rFonts w:hint="eastAsia"/>
        </w:rPr>
        <w:t>　　第四节 行业市场上下游产业发展情况</w:t>
      </w:r>
      <w:r>
        <w:rPr>
          <w:rFonts w:hint="eastAsia"/>
        </w:rPr>
        <w:br/>
      </w:r>
      <w:r>
        <w:rPr>
          <w:rFonts w:hint="eastAsia"/>
        </w:rPr>
        <w:t>　　　　一、行业市场上游产业</w:t>
      </w:r>
      <w:r>
        <w:rPr>
          <w:rFonts w:hint="eastAsia"/>
        </w:rPr>
        <w:br/>
      </w:r>
      <w:r>
        <w:rPr>
          <w:rFonts w:hint="eastAsia"/>
        </w:rPr>
        <w:t>　　　　二、行业市场下游产业</w:t>
      </w:r>
      <w:r>
        <w:rPr>
          <w:rFonts w:hint="eastAsia"/>
        </w:rPr>
        <w:br/>
      </w:r>
      <w:r>
        <w:rPr>
          <w:rFonts w:hint="eastAsia"/>
        </w:rPr>
        <w:br/>
      </w:r>
      <w:r>
        <w:rPr>
          <w:rFonts w:hint="eastAsia"/>
        </w:rPr>
        <w:t>第七章 2008年载重汽车行业竞争格局分析</w:t>
      </w:r>
      <w:r>
        <w:rPr>
          <w:rFonts w:hint="eastAsia"/>
        </w:rPr>
        <w:br/>
      </w:r>
      <w:r>
        <w:rPr>
          <w:rFonts w:hint="eastAsia"/>
        </w:rPr>
        <w:t>　　第一节 载重汽车行业竞争结构分析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载重汽车企业国际竞争力比较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载重汽车行业竞争格局分析</w:t>
      </w:r>
      <w:r>
        <w:rPr>
          <w:rFonts w:hint="eastAsia"/>
        </w:rPr>
        <w:br/>
      </w:r>
      <w:r>
        <w:rPr>
          <w:rFonts w:hint="eastAsia"/>
        </w:rPr>
        <w:t>　　　　一、载重汽车行业集中度分析</w:t>
      </w:r>
      <w:r>
        <w:rPr>
          <w:rFonts w:hint="eastAsia"/>
        </w:rPr>
        <w:br/>
      </w:r>
      <w:r>
        <w:rPr>
          <w:rFonts w:hint="eastAsia"/>
        </w:rPr>
        <w:t>　　　　二、载重汽车行业竞争程度分析</w:t>
      </w:r>
      <w:r>
        <w:rPr>
          <w:rFonts w:hint="eastAsia"/>
        </w:rPr>
        <w:br/>
      </w:r>
      <w:r>
        <w:rPr>
          <w:rFonts w:hint="eastAsia"/>
        </w:rPr>
        <w:t>　　第四节 载重汽车行业竞争策略分析</w:t>
      </w:r>
      <w:r>
        <w:rPr>
          <w:rFonts w:hint="eastAsia"/>
        </w:rPr>
        <w:br/>
      </w:r>
      <w:r>
        <w:rPr>
          <w:rFonts w:hint="eastAsia"/>
        </w:rPr>
        <w:t>　　　　一、金融危机对行业竞争格局的影响</w:t>
      </w:r>
      <w:r>
        <w:rPr>
          <w:rFonts w:hint="eastAsia"/>
        </w:rPr>
        <w:br/>
      </w:r>
      <w:r>
        <w:rPr>
          <w:rFonts w:hint="eastAsia"/>
        </w:rPr>
        <w:t>　　　　二、2008-2010年载重汽车行业竞争格局展望</w:t>
      </w:r>
      <w:r>
        <w:rPr>
          <w:rFonts w:hint="eastAsia"/>
        </w:rPr>
        <w:br/>
      </w:r>
      <w:r>
        <w:rPr>
          <w:rFonts w:hint="eastAsia"/>
        </w:rPr>
        <w:t>　　　　三、2008-2010年载重汽车行业竞争策略分析</w:t>
      </w:r>
      <w:r>
        <w:rPr>
          <w:rFonts w:hint="eastAsia"/>
        </w:rPr>
        <w:br/>
      </w:r>
      <w:r>
        <w:rPr>
          <w:rFonts w:hint="eastAsia"/>
        </w:rPr>
        <w:br/>
      </w:r>
      <w:r>
        <w:rPr>
          <w:rFonts w:hint="eastAsia"/>
        </w:rPr>
        <w:t>第八章 中国载重汽车行业重点企业运营分析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2009-2010年载重汽车行业趋势分析</w:t>
      </w:r>
      <w:r>
        <w:rPr>
          <w:rFonts w:hint="eastAsia"/>
        </w:rPr>
        <w:br/>
      </w:r>
      <w:r>
        <w:rPr>
          <w:rFonts w:hint="eastAsia"/>
        </w:rPr>
        <w:t>　　第一节 行业发展趋势</w:t>
      </w:r>
      <w:r>
        <w:rPr>
          <w:rFonts w:hint="eastAsia"/>
        </w:rPr>
        <w:br/>
      </w:r>
      <w:r>
        <w:rPr>
          <w:rFonts w:hint="eastAsia"/>
        </w:rPr>
        <w:t>　　　　一、客运快速化和货运物流化</w:t>
      </w:r>
      <w:r>
        <w:rPr>
          <w:rFonts w:hint="eastAsia"/>
        </w:rPr>
        <w:br/>
      </w:r>
      <w:r>
        <w:rPr>
          <w:rFonts w:hint="eastAsia"/>
        </w:rPr>
        <w:t>　　　　二、交通运输业应以可持续发展为前提</w:t>
      </w:r>
      <w:r>
        <w:rPr>
          <w:rFonts w:hint="eastAsia"/>
        </w:rPr>
        <w:br/>
      </w:r>
      <w:r>
        <w:rPr>
          <w:rFonts w:hint="eastAsia"/>
        </w:rPr>
        <w:t>　　　　三、一体化交通系统是综合运输的发展方向</w:t>
      </w:r>
      <w:r>
        <w:rPr>
          <w:rFonts w:hint="eastAsia"/>
        </w:rPr>
        <w:br/>
      </w:r>
      <w:r>
        <w:rPr>
          <w:rFonts w:hint="eastAsia"/>
        </w:rPr>
        <w:t>　　第二节 未来载重汽车市场发展趋势分析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t>　　第三节 金融危机下载重汽车行业发展分析</w:t>
      </w:r>
      <w:r>
        <w:rPr>
          <w:rFonts w:hint="eastAsia"/>
        </w:rPr>
        <w:br/>
      </w:r>
      <w:r>
        <w:rPr>
          <w:rFonts w:hint="eastAsia"/>
        </w:rPr>
        <w:t>　　　　一、2009-2010年行业供需状况预测</w:t>
      </w:r>
      <w:r>
        <w:rPr>
          <w:rFonts w:hint="eastAsia"/>
        </w:rPr>
        <w:br/>
      </w:r>
      <w:r>
        <w:rPr>
          <w:rFonts w:hint="eastAsia"/>
        </w:rPr>
        <w:t>　　　　二、2009-2010年行业进出口状况预测</w:t>
      </w:r>
      <w:r>
        <w:rPr>
          <w:rFonts w:hint="eastAsia"/>
        </w:rPr>
        <w:br/>
      </w:r>
      <w:r>
        <w:rPr>
          <w:rFonts w:hint="eastAsia"/>
        </w:rPr>
        <w:t>　　　　三、2009-2010年行业发展前景预测</w:t>
      </w:r>
      <w:r>
        <w:rPr>
          <w:rFonts w:hint="eastAsia"/>
        </w:rPr>
        <w:br/>
      </w:r>
      <w:r>
        <w:rPr>
          <w:rFonts w:hint="eastAsia"/>
        </w:rPr>
        <w:br/>
      </w:r>
      <w:r>
        <w:rPr>
          <w:rFonts w:hint="eastAsia"/>
        </w:rPr>
        <w:t>第十章 金融危机下中国工具汽车制造行业投资分析及建议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二、工具汽车制造企业在危机中的竞争优势</w:t>
      </w:r>
      <w:r>
        <w:rPr>
          <w:rFonts w:hint="eastAsia"/>
        </w:rPr>
        <w:br/>
      </w:r>
      <w:r>
        <w:rPr>
          <w:rFonts w:hint="eastAsia"/>
        </w:rPr>
        <w:t>　　　　三、金融危机促使优胜劣汰速度加快，工具汽车业重组兼并潮再起</w:t>
      </w:r>
      <w:r>
        <w:rPr>
          <w:rFonts w:hint="eastAsia"/>
        </w:rPr>
        <w:br/>
      </w:r>
      <w:r>
        <w:rPr>
          <w:rFonts w:hint="eastAsia"/>
        </w:rPr>
        <w:t>　　　　四、工具汽车零部件出口增长的潜力仍然巨大</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f17e20a1f4f3c" w:history="1">
        <w:r>
          <w:rPr>
            <w:rStyle w:val="Hyperlink"/>
          </w:rPr>
          <w:t>2009-2010年中国载重汽车行业投资分析与前景预测报告</w:t>
        </w:r>
      </w:hyperlink>
      <w:r>
        <w:rPr>
          <w:color w:val="C00000"/>
        </w:rPr>
        <w:t>》，报告编号：</w:t>
      </w:r>
      <w:r>
        <w:rPr>
          <w:rFonts w:hint="eastAsia"/>
          <w:color w:val="C00000"/>
        </w:rPr>
        <w:t>02A7036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df17e20a1f4f3c" w:history="1">
        <w:r>
          <w:rPr>
            <w:rStyle w:val="Hyperlink"/>
          </w:rPr>
          <w:t>https://www.20087.com/2009-03/R_2009_2010zaizhongqichetouzifenxiyuqiBaoGao.html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82214c6c649df" w:history="1">
      <w:r>
        <w:rPr>
          <w:rStyle w:val="Hyperlink"/>
        </w:rPr>
        <w:t>2009-2010年中国载重汽车行业投资分析与前景预测报告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zaizhongqichetouzifenxiyuqiBaoGao.html" TargetMode="External" Id="R7adf17e20a1f4f3c" /></Relationships>
</file>

<file path=word/_rels/header2.xml.rels>&#65279;<?xml version="1.0" encoding="utf-8"?><Relationships xmlns="http://schemas.openxmlformats.org/package/2006/relationships"><Relationship Type="http://schemas.openxmlformats.org/officeDocument/2006/relationships/hyperlink" Target="https://www.20087.com/2009-03/R_2009_2010zaizhongqichetouzifenxiyuqiBaoGao.html" TargetMode="External" Id="Rbeb82214c6c6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2009-03-02T00:56:00Z</dcterms:created>
  <dcterms:modified xsi:type="dcterms:W3CDTF">2009-03-02T01:56:00Z</dcterms:modified>
  <dc:subject>2009-2010年中国载重汽车行业投资分析与前景预测报告</dc:subject>
  <dc:title>2009-2010年中国载重汽车行业投资分析与前景预测报告</dc:title>
  <cp:keywords>2009-2010年中国载重汽车行业投资分析与前景预测报告</cp:keywords>
  <dc:description>2009-2010年中国载重汽车行业投资分析与前景预测报告</dc:description>
</cp:coreProperties>
</file>