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61dbe17af421d" w:history="1">
              <w:r>
                <w:rPr>
                  <w:rStyle w:val="Hyperlink"/>
                </w:rPr>
                <w:t>2009-2010年多晶硅行业市场运行与投资前景分析报告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61dbe17af421d" w:history="1">
              <w:r>
                <w:rPr>
                  <w:rStyle w:val="Hyperlink"/>
                </w:rPr>
                <w:t>2009-2010年多晶硅行业市场运行与投资前景分析报告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61dbe17af421d" w:history="1">
                <w:r>
                  <w:rPr>
                    <w:rStyle w:val="Hyperlink"/>
                  </w:rPr>
                  <w:t>https://www.20087.com/2009-03/R_2009_2010nianduojingguishichangyunxiBaoGao.html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电子工业和太阳能光伏产业的基础原料，中国多晶硅工业起步于20世纪50年代，60年代中期实现了产业化，到70年代，生产厂家曾经发展到20多家。由于多晶硅需求量继续加大，在市场缺口加大、价格不断上扬的刺激下，国内涌现出一股搭上多晶硅项目的热潮。多晶硅项目的投资热潮，可以说是太阳能电池市场迅猛发展的必然结果，但中国硅材料产业一定要慎重发展，不能一哄而上；关键是要掌握核心技术，否则将难以摆脱受制于人的局面。从2007年开始，原油带动整个原有能源体系整体成本飙升，在传统能源行业价格震荡的同时，新能源行业的代表行业多晶硅-光伏产业更是备受瞩目，多晶硅-光伏产业涨幅达400%以上，从最初2005年的90美元/千克涨到2008年年初到最高400美元/千克左右，利润的驱使，使得全球多晶硅产能急速扩张。</w:t>
      </w:r>
      <w:r>
        <w:rPr>
          <w:rFonts w:hint="eastAsia"/>
        </w:rPr>
        <w:br/>
      </w:r>
      <w:r>
        <w:rPr>
          <w:rFonts w:hint="eastAsia"/>
        </w:rPr>
        <w:t>　　2008年上半年延续07年的发展势头。随着国际油价的节节攀升，太阳能这一丰富的清洁能源正越来越受到人们的青睐，太阳能光伏产业风起云涌，用于制造太阳能电池原料的多晶硅产业异常火爆，国内外投资上马多晶硅的企业和产能不断刷新记录。08年下半年，席卷全球的金融风暴来势凶猛，所到之处人仰马翻。如今，创造了无数奇迹与辉煌的光伏产业也被拉下水，多晶硅价格的暴跌打破了光伏产业神话。11月中旬，多晶硅现货市场价格急转而下，已经跌到了1500元/公斤以下，较7月份最高点3400元/公斤，下降幅度超过一半，光伏产业的神话正在消褪。到2008年12月，已经跌到700元/公斤上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61dbe17af421d" w:history="1">
        <w:r>
          <w:rPr>
            <w:rStyle w:val="Hyperlink"/>
          </w:rPr>
          <w:t>2009-2010年多晶硅行业市场运行与投资前景分析报告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多晶硅行业的现状和未来发展前景，重点研究了2009年至2010年中国多晶硅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多晶硅行业概述</w:t>
      </w:r>
      <w:r>
        <w:rPr>
          <w:rFonts w:hint="eastAsia"/>
        </w:rPr>
        <w:br/>
      </w:r>
      <w:r>
        <w:rPr>
          <w:rFonts w:hint="eastAsia"/>
        </w:rPr>
        <w:t>　　第一节 多晶硅产品概述</w:t>
      </w:r>
      <w:r>
        <w:rPr>
          <w:rFonts w:hint="eastAsia"/>
        </w:rPr>
        <w:br/>
      </w:r>
      <w:r>
        <w:rPr>
          <w:rFonts w:hint="eastAsia"/>
        </w:rPr>
        <w:t>　　第二节 多晶硅行业的相关产业政策及环保规定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一、多晶硅行业产业政策</w:t>
      </w:r>
      <w:r>
        <w:rPr>
          <w:rFonts w:hint="eastAsia"/>
        </w:rPr>
        <w:br/>
      </w:r>
      <w:r>
        <w:rPr>
          <w:rFonts w:hint="eastAsia"/>
        </w:rPr>
        <w:t>　　　　二、多晶硅行业贸易政策</w:t>
      </w:r>
      <w:r>
        <w:rPr>
          <w:rFonts w:hint="eastAsia"/>
        </w:rPr>
        <w:br/>
      </w:r>
      <w:r>
        <w:rPr>
          <w:rFonts w:hint="eastAsia"/>
        </w:rPr>
        <w:t>　　　　三、多晶硅行业相关环保规定</w:t>
      </w:r>
      <w:r>
        <w:rPr>
          <w:rFonts w:hint="eastAsia"/>
        </w:rPr>
        <w:br/>
      </w:r>
      <w:r>
        <w:rPr>
          <w:rFonts w:hint="eastAsia"/>
        </w:rPr>
        <w:t>　　第三节 多晶硅行业在国民经济中的地位和作用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第四节 多晶硅行业发展历程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多晶硅行业产业链分析</w:t>
      </w:r>
      <w:r>
        <w:rPr>
          <w:rFonts w:hint="eastAsia"/>
        </w:rPr>
        <w:br/>
      </w:r>
      <w:r>
        <w:rPr>
          <w:rFonts w:hint="eastAsia"/>
        </w:rPr>
        <w:t>　　第一节 多晶硅上游硅产业分析</w:t>
      </w:r>
      <w:r>
        <w:rPr>
          <w:rFonts w:hint="eastAsia"/>
        </w:rPr>
        <w:br/>
      </w:r>
      <w:r>
        <w:rPr>
          <w:rFonts w:hint="eastAsia"/>
        </w:rPr>
        <w:t>　　第二节 太阳能电池产业分析</w:t>
      </w:r>
      <w:r>
        <w:rPr>
          <w:rFonts w:hint="eastAsia"/>
        </w:rPr>
        <w:br/>
      </w:r>
      <w:r>
        <w:rPr>
          <w:rFonts w:hint="eastAsia"/>
        </w:rPr>
        <w:t>　　第三节 半导体产业分析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全球多晶硅行业发展态势分析及未来市场预测分析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全球多晶硅行业发展现状</w:t>
      </w:r>
      <w:r>
        <w:rPr>
          <w:rFonts w:hint="eastAsia"/>
        </w:rPr>
        <w:br/>
      </w:r>
      <w:r>
        <w:rPr>
          <w:rFonts w:hint="eastAsia"/>
        </w:rPr>
        <w:t>　　第二节 国外主要多晶硅企业分析</w:t>
      </w:r>
      <w:r>
        <w:rPr>
          <w:rFonts w:hint="eastAsia"/>
        </w:rPr>
        <w:br/>
      </w:r>
      <w:r>
        <w:rPr>
          <w:rFonts w:hint="eastAsia"/>
        </w:rPr>
        <w:t>　　第三节 全球多晶硅投资市场发展趋势</w:t>
      </w:r>
      <w:r>
        <w:rPr>
          <w:rFonts w:hint="eastAsia"/>
        </w:rPr>
        <w:br/>
      </w:r>
      <w:r>
        <w:rPr>
          <w:rFonts w:hint="eastAsia"/>
        </w:rPr>
        <w:t>　　第四节 全球多晶硅行业生产消费分析预测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国内多晶硅行业运营状况分析及未来市场预测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国内多晶硅行业现状</w:t>
      </w:r>
      <w:r>
        <w:rPr>
          <w:rFonts w:hint="eastAsia"/>
        </w:rPr>
        <w:br/>
      </w:r>
      <w:r>
        <w:rPr>
          <w:rFonts w:hint="eastAsia"/>
        </w:rPr>
        <w:t>　　第二节 国内多晶硅生产情况分析</w:t>
      </w:r>
      <w:r>
        <w:rPr>
          <w:rFonts w:hint="eastAsia"/>
        </w:rPr>
        <w:br/>
      </w:r>
      <w:r>
        <w:rPr>
          <w:rFonts w:hint="eastAsia"/>
        </w:rPr>
        <w:t>　　　　一、2006-2008年国内多晶硅产能产量分析</w:t>
      </w:r>
      <w:r>
        <w:rPr>
          <w:rFonts w:hint="eastAsia"/>
        </w:rPr>
        <w:br/>
      </w:r>
      <w:r>
        <w:rPr>
          <w:rFonts w:hint="eastAsia"/>
        </w:rPr>
        <w:t>　　　　二、国外先进多晶硅公司在中国的生产情况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四、2009-2010年国内多晶硅生产预测</w:t>
      </w:r>
      <w:r>
        <w:rPr>
          <w:rFonts w:hint="eastAsia"/>
        </w:rPr>
        <w:br/>
      </w:r>
      <w:r>
        <w:rPr>
          <w:rFonts w:hint="eastAsia"/>
        </w:rPr>
        <w:t>　　第三节 国内多晶硅消费情况分析</w:t>
      </w:r>
      <w:r>
        <w:rPr>
          <w:rFonts w:hint="eastAsia"/>
        </w:rPr>
        <w:br/>
      </w:r>
      <w:r>
        <w:rPr>
          <w:rFonts w:hint="eastAsia"/>
        </w:rPr>
        <w:t>　　　　一、国内多晶硅消费领域描述</w:t>
      </w:r>
      <w:r>
        <w:rPr>
          <w:rFonts w:hint="eastAsia"/>
        </w:rPr>
        <w:br/>
      </w:r>
      <w:r>
        <w:rPr>
          <w:rFonts w:hint="eastAsia"/>
        </w:rPr>
        <w:t>　　　　二、2006-2008年国内多晶硅消费量分析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三、2009-2010年国内多晶硅消费预测</w:t>
      </w:r>
      <w:r>
        <w:rPr>
          <w:rFonts w:hint="eastAsia"/>
        </w:rPr>
        <w:br/>
      </w:r>
      <w:r>
        <w:rPr>
          <w:rFonts w:hint="eastAsia"/>
        </w:rPr>
        <w:t>　　第四节 国内多晶硅行业发展存在的问题</w:t>
      </w:r>
      <w:r>
        <w:rPr>
          <w:rFonts w:hint="eastAsia"/>
        </w:rPr>
        <w:br/>
      </w:r>
      <w:r>
        <w:rPr>
          <w:rFonts w:hint="eastAsia"/>
        </w:rPr>
        <w:t>　　第五节 多晶硅行业发展建议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国外多晶硅生产技术发展分析</w:t>
      </w:r>
      <w:r>
        <w:rPr>
          <w:rFonts w:hint="eastAsia"/>
        </w:rPr>
        <w:br/>
      </w:r>
      <w:r>
        <w:rPr>
          <w:rFonts w:hint="eastAsia"/>
        </w:rPr>
        <w:t>　　第二节 国内多晶硅生产技术发展分析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多晶硅产品价格分析</w:t>
      </w:r>
      <w:r>
        <w:rPr>
          <w:rFonts w:hint="eastAsia"/>
        </w:rPr>
        <w:br/>
      </w:r>
      <w:r>
        <w:rPr>
          <w:rFonts w:hint="eastAsia"/>
        </w:rPr>
        <w:t>　　第一节 2006-2008年多晶硅产品价格走势</w:t>
      </w:r>
      <w:r>
        <w:rPr>
          <w:rFonts w:hint="eastAsia"/>
        </w:rPr>
        <w:br/>
      </w:r>
      <w:r>
        <w:rPr>
          <w:rFonts w:hint="eastAsia"/>
        </w:rPr>
        <w:t>　　第二节 影响多晶硅产品价格走势的主要因素分析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未来多晶硅产品价格预测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2006-2008年国内多晶硅行业进出口分析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2006-2008年国内多晶硅进出口情况分析</w:t>
      </w:r>
      <w:r>
        <w:rPr>
          <w:rFonts w:hint="eastAsia"/>
        </w:rPr>
        <w:br/>
      </w:r>
      <w:r>
        <w:rPr>
          <w:rFonts w:hint="eastAsia"/>
        </w:rPr>
        <w:t>　　第二节 国内多晶硅进出口价格走势分析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2009-2010年多晶硅行业贸易形势分析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2009-2010年国内多晶硅进出口情况预测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2009-2010年国内多晶硅行业的发展前景及趋势分析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多晶硅行业的发展机遇分析</w:t>
      </w:r>
      <w:r>
        <w:rPr>
          <w:rFonts w:hint="eastAsia"/>
        </w:rPr>
        <w:br/>
      </w:r>
      <w:r>
        <w:rPr>
          <w:rFonts w:hint="eastAsia"/>
        </w:rPr>
        <w:t>　　第二节 多晶硅产品发展趋势分析</w:t>
      </w:r>
      <w:r>
        <w:rPr>
          <w:rFonts w:hint="eastAsia"/>
        </w:rPr>
        <w:br/>
      </w:r>
      <w:r>
        <w:rPr>
          <w:rFonts w:hint="eastAsia"/>
        </w:rPr>
        <w:t>　　第三节 多晶硅行业的前景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2009-2010年国内多晶硅行业投资机会与风险分析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2009-2010年国内多晶硅行业投资机会分析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2009-2010年国内多晶硅行业投资风险分析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中智~林~　多晶硅行业投资应对策略分析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61dbe17af421d" w:history="1">
        <w:r>
          <w:rPr>
            <w:rStyle w:val="Hyperlink"/>
          </w:rPr>
          <w:t>2009-2010年多晶硅行业市场运行与投资前景分析报告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61dbe17af421d" w:history="1">
        <w:r>
          <w:rPr>
            <w:rStyle w:val="Hyperlink"/>
          </w:rPr>
          <w:t>https://www.20087.com/2009-03/R_2009_2010nianduojingguishichangyunxiBaoGao.html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00eb9cb924b70" w:history="1">
      <w:r>
        <w:rPr>
          <w:rStyle w:val="Hyperlink"/>
        </w:rPr>
        <w:t>2009-2010年多晶硅行业市场运行与投资前景分析报告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duojingguishichangyunxiBaoGao.html" TargetMode="External" Id="R3cd61dbe17af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duojingguishichangyunxiBaoGao.html" TargetMode="External" Id="R45900eb9cb92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2009-03-12T03:11:00Z</dcterms:created>
  <dcterms:modified xsi:type="dcterms:W3CDTF">2009-03-12T04:11:00Z</dcterms:modified>
  <dc:subject>2009-2010年多晶硅行业市场运行与投资前景分析报告</dc:subject>
  <dc:title>2009-2010年多晶硅行业市场运行与投资前景分析报告</dc:title>
  <cp:keywords>2009-2010年多晶硅行业市场运行与投资前景分析报告</cp:keywords>
  <dc:description>2009-2010年多晶硅行业市场运行与投资前景分析报告</dc:description>
</cp:coreProperties>
</file>