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d9b572e004773" w:history="1">
              <w:r>
                <w:rPr>
                  <w:rStyle w:val="Hyperlink"/>
                </w:rPr>
                <w:t>2009-2010年聚乙烯行业市场运行与投资前景分析报告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d9b572e004773" w:history="1">
              <w:r>
                <w:rPr>
                  <w:rStyle w:val="Hyperlink"/>
                </w:rPr>
                <w:t>2009-2010年聚乙烯行业市场运行与投资前景分析报告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d9b572e004773" w:history="1">
                <w:r>
                  <w:rPr>
                    <w:rStyle w:val="Hyperlink"/>
                  </w:rPr>
                  <w:t>https://www.20087.com/2009-03/R_2009_2010nianjuyixishichangyunxingyuBaoGao.html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聚乙烯（PE）是中国通用合成树脂中应用最广泛的品种，主要用来制造薄膜、电线电缆、注塑、涂层、纤维、管材等。随着石油化工业的发展，我国聚乙烯生产迅速发展，产量约占塑料总产量的1/4。</w:t>
      </w:r>
      <w:r>
        <w:rPr>
          <w:rFonts w:hint="eastAsia"/>
        </w:rPr>
        <w:br/>
      </w:r>
      <w:r>
        <w:rPr>
          <w:rFonts w:hint="eastAsia"/>
        </w:rPr>
        <w:t>　　2008年，在上游原油价格反转急下的情况下，下游的制品企业需求遭受着百年一遇的金融危机冲击，聚乙烯产业寒冷的冬天正在临近。在进口货源充足、下游需求增幅减缓的情况下，如果中东地区大型石化装置按期投产，预计未来几年我国PE供应将逐步相对过剩，届时PE装置将进入开工率低谷期。</w:t>
      </w:r>
      <w:r>
        <w:rPr>
          <w:rFonts w:hint="eastAsia"/>
        </w:rPr>
        <w:br/>
      </w:r>
      <w:r>
        <w:rPr>
          <w:rFonts w:hint="eastAsia"/>
        </w:rPr>
        <w:t>　　聚乙烯作为化工产业，有着较长的产业链：原油－石脑油－乙烯－聚乙烯－塑料制品，影响价格的因素从原油到塑料制品，纷繁复杂。既要考虑到原油价格波动对聚乙烯成本的影响，又要考虑到下游制品对聚乙烯的需求，同时还要兼顾产业链中间环节的供需状况。供求关系是决定价格的根本，但市场对终端产品价格的承受能力是上下游成本顺利传导的关键。</w:t>
      </w:r>
      <w:r>
        <w:rPr>
          <w:rFonts w:hint="eastAsia"/>
        </w:rPr>
        <w:br/>
      </w:r>
      <w:r>
        <w:rPr>
          <w:rFonts w:hint="eastAsia"/>
        </w:rPr>
        <w:t>　　从2008年固定资产投资来看，聚乙烯产业目前面临着投资过剩、需求大幅萎缩的困境。但是供应过剩的根源还在于需求的锐减。由于美国次贷危机已经开始影响全球的实体经济，国内外市场的经济发展开始放缓，塑料产品的需求大大减弱，出口增速逐月递减，2008年下半年以来，塑料制品出口每月累计同比增速已经降至了2001年以来的低点，供过于求的矛盾在需求层面开始显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d9b572e004773" w:history="1">
        <w:r>
          <w:rPr>
            <w:rStyle w:val="Hyperlink"/>
          </w:rPr>
          <w:t>2009-2010年聚乙烯行业市场运行与投资前景分析报告</w:t>
        </w:r>
      </w:hyperlink>
      <w:r>
        <w:rPr>
          <w:rFonts w:hint="eastAsia"/>
        </w:rPr>
        <w:t>》针对当前国内外经济形势，依据国内外的相关统计数据，分析了在金融危机下，我国聚乙烯行业的现状和未来发展前景，重点研究了2009年至2010年中国聚乙烯行业发展现状及投资机会。报告中主要数据来自于国家统计局、国家海关、行业协会及海内外公开发行的杂志、期刊，是广大行业内企业研究市场动态、制定企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聚乙烯行业概述</w:t>
      </w:r>
      <w:r>
        <w:rPr>
          <w:rFonts w:hint="eastAsia"/>
        </w:rPr>
        <w:br/>
      </w:r>
      <w:r>
        <w:rPr>
          <w:rFonts w:hint="eastAsia"/>
        </w:rPr>
        <w:t>　　第一节 聚乙烯产品概述</w:t>
      </w:r>
      <w:r>
        <w:rPr>
          <w:rFonts w:hint="eastAsia"/>
        </w:rPr>
        <w:br/>
      </w:r>
      <w:r>
        <w:rPr>
          <w:rFonts w:hint="eastAsia"/>
        </w:rPr>
        <w:t>　　第二节 聚乙烯行业的相关产业政策及环保规定</w:t>
      </w:r>
      <w:r>
        <w:rPr>
          <w:rFonts w:hint="eastAsia"/>
        </w:rPr>
        <w:br/>
      </w:r>
      <w:r>
        <w:rPr>
          <w:rFonts w:hint="eastAsia"/>
        </w:rPr>
        <w:t>　　　　一、聚乙烯行业产业政策</w:t>
      </w:r>
      <w:r>
        <w:rPr>
          <w:rFonts w:hint="eastAsia"/>
        </w:rPr>
        <w:br/>
      </w:r>
      <w:r>
        <w:rPr>
          <w:rFonts w:hint="eastAsia"/>
        </w:rPr>
        <w:t>　　　　二、聚乙烯行业贸易政策</w:t>
      </w:r>
      <w:r>
        <w:rPr>
          <w:rFonts w:hint="eastAsia"/>
        </w:rPr>
        <w:br/>
      </w:r>
      <w:r>
        <w:rPr>
          <w:rFonts w:hint="eastAsia"/>
        </w:rPr>
        <w:t>　　　　三、聚乙烯行业相关环保规定</w:t>
      </w:r>
      <w:r>
        <w:rPr>
          <w:rFonts w:hint="eastAsia"/>
        </w:rPr>
        <w:br/>
      </w:r>
      <w:r>
        <w:rPr>
          <w:rFonts w:hint="eastAsia"/>
        </w:rPr>
        <w:t>　　第三节 聚乙烯行业发展历程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聚乙烯行业产业链分析</w:t>
      </w:r>
      <w:r>
        <w:rPr>
          <w:rFonts w:hint="eastAsia"/>
        </w:rPr>
        <w:br/>
      </w:r>
      <w:r>
        <w:rPr>
          <w:rFonts w:hint="eastAsia"/>
        </w:rPr>
        <w:t>　　第一节 聚乙烯上游乙烯行业分析</w:t>
      </w:r>
      <w:r>
        <w:rPr>
          <w:rFonts w:hint="eastAsia"/>
        </w:rPr>
        <w:br/>
      </w:r>
      <w:r>
        <w:rPr>
          <w:rFonts w:hint="eastAsia"/>
        </w:rPr>
        <w:t>　　第二节 聚乙烯下游相关产业分析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全球聚乙烯行业发展态势分析及未来市场预测分析</w:t>
      </w:r>
      <w:r>
        <w:rPr>
          <w:rFonts w:hint="eastAsia"/>
        </w:rPr>
        <w:br/>
      </w:r>
      <w:r>
        <w:rPr>
          <w:rFonts w:hint="eastAsia"/>
        </w:rPr>
        <w:t>　　第一节 全球聚乙烯行业发展现状</w:t>
      </w:r>
      <w:r>
        <w:rPr>
          <w:rFonts w:hint="eastAsia"/>
        </w:rPr>
        <w:br/>
      </w:r>
      <w:r>
        <w:rPr>
          <w:rFonts w:hint="eastAsia"/>
        </w:rPr>
        <w:t>　　第二节 国外主要聚乙烯企业分析</w:t>
      </w:r>
      <w:r>
        <w:rPr>
          <w:rFonts w:hint="eastAsia"/>
        </w:rPr>
        <w:br/>
      </w:r>
      <w:r>
        <w:rPr>
          <w:rFonts w:hint="eastAsia"/>
        </w:rPr>
        <w:t>　　第三节 全球聚乙烯投资市场发展趋势</w:t>
      </w:r>
      <w:r>
        <w:rPr>
          <w:rFonts w:hint="eastAsia"/>
        </w:rPr>
        <w:br/>
      </w:r>
      <w:r>
        <w:rPr>
          <w:rFonts w:hint="eastAsia"/>
        </w:rPr>
        <w:t>　　第四节 全球聚乙烯行业生产消费分析预测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国内聚乙烯行业运营状况分析及未来市场预测</w:t>
      </w:r>
      <w:r>
        <w:rPr>
          <w:rFonts w:hint="eastAsia"/>
        </w:rPr>
        <w:br/>
      </w:r>
      <w:r>
        <w:rPr>
          <w:rFonts w:hint="eastAsia"/>
        </w:rPr>
        <w:t>　　第一节 国内聚乙烯行业现状</w:t>
      </w:r>
      <w:r>
        <w:rPr>
          <w:rFonts w:hint="eastAsia"/>
        </w:rPr>
        <w:br/>
      </w:r>
      <w:r>
        <w:rPr>
          <w:rFonts w:hint="eastAsia"/>
        </w:rPr>
        <w:t>　　第二节 国内聚乙烯生产情况分析</w:t>
      </w:r>
      <w:r>
        <w:rPr>
          <w:rFonts w:hint="eastAsia"/>
        </w:rPr>
        <w:br/>
      </w:r>
      <w:r>
        <w:rPr>
          <w:rFonts w:hint="eastAsia"/>
        </w:rPr>
        <w:t>　　　　一、2006-2008年国内聚乙烯产能产量分析</w:t>
      </w:r>
      <w:r>
        <w:rPr>
          <w:rFonts w:hint="eastAsia"/>
        </w:rPr>
        <w:br/>
      </w:r>
      <w:r>
        <w:rPr>
          <w:rFonts w:hint="eastAsia"/>
        </w:rPr>
        <w:t>　　　　二、国外先进聚乙烯公司在中国的生产情况</w:t>
      </w:r>
      <w:r>
        <w:rPr>
          <w:rFonts w:hint="eastAsia"/>
        </w:rPr>
        <w:br/>
      </w:r>
      <w:r>
        <w:rPr>
          <w:rFonts w:hint="eastAsia"/>
        </w:rPr>
        <w:t>　　　　三、拟在建项目情况</w:t>
      </w:r>
      <w:r>
        <w:rPr>
          <w:rFonts w:hint="eastAsia"/>
        </w:rPr>
        <w:br/>
      </w:r>
      <w:r>
        <w:rPr>
          <w:rFonts w:hint="eastAsia"/>
        </w:rPr>
        <w:t>　　　　四、2009-2010年国内聚乙烯生产预测</w:t>
      </w:r>
      <w:r>
        <w:rPr>
          <w:rFonts w:hint="eastAsia"/>
        </w:rPr>
        <w:br/>
      </w:r>
      <w:r>
        <w:rPr>
          <w:rFonts w:hint="eastAsia"/>
        </w:rPr>
        <w:t>　　第三节 国内聚乙烯消费情况分析</w:t>
      </w:r>
      <w:r>
        <w:rPr>
          <w:rFonts w:hint="eastAsia"/>
        </w:rPr>
        <w:br/>
      </w:r>
      <w:r>
        <w:rPr>
          <w:rFonts w:hint="eastAsia"/>
        </w:rPr>
        <w:t>　　　　一、国内聚乙烯消费领域描述</w:t>
      </w:r>
      <w:r>
        <w:rPr>
          <w:rFonts w:hint="eastAsia"/>
        </w:rPr>
        <w:br/>
      </w:r>
      <w:r>
        <w:rPr>
          <w:rFonts w:hint="eastAsia"/>
        </w:rPr>
        <w:t>　　　　二、2006-2008年国内聚乙烯消费量分析</w:t>
      </w:r>
      <w:r>
        <w:rPr>
          <w:rFonts w:hint="eastAsia"/>
        </w:rPr>
        <w:br/>
      </w:r>
      <w:r>
        <w:rPr>
          <w:rFonts w:hint="eastAsia"/>
        </w:rPr>
        <w:t>　　　　三、2009-2010年国内聚乙烯消费预测</w:t>
      </w:r>
      <w:r>
        <w:rPr>
          <w:rFonts w:hint="eastAsia"/>
        </w:rPr>
        <w:br/>
      </w:r>
      <w:r>
        <w:rPr>
          <w:rFonts w:hint="eastAsia"/>
        </w:rPr>
        <w:t>　　第四节 国内聚乙烯行业发展存在的问题</w:t>
      </w:r>
      <w:r>
        <w:rPr>
          <w:rFonts w:hint="eastAsia"/>
        </w:rPr>
        <w:br/>
      </w:r>
      <w:r>
        <w:rPr>
          <w:rFonts w:hint="eastAsia"/>
        </w:rPr>
        <w:t>　　第五节 聚乙烯行业发展建议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聚乙烯生产工艺及技术进展</w:t>
      </w:r>
      <w:r>
        <w:rPr>
          <w:rFonts w:hint="eastAsia"/>
        </w:rPr>
        <w:br/>
      </w:r>
      <w:r>
        <w:rPr>
          <w:rFonts w:hint="eastAsia"/>
        </w:rPr>
        <w:t>　　第一节 国外聚乙烯生产技术发展分析</w:t>
      </w:r>
      <w:r>
        <w:rPr>
          <w:rFonts w:hint="eastAsia"/>
        </w:rPr>
        <w:br/>
      </w:r>
      <w:r>
        <w:rPr>
          <w:rFonts w:hint="eastAsia"/>
        </w:rPr>
        <w:t>　　第二节 国内聚乙烯生产技术发展分析</w:t>
      </w:r>
      <w:r>
        <w:rPr>
          <w:rFonts w:hint="eastAsia"/>
        </w:rPr>
        <w:br/>
      </w:r>
      <w:r>
        <w:rPr>
          <w:rFonts w:hint="eastAsia"/>
        </w:rPr>
        <w:t>　　第三节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聚乙烯产品价格分析</w:t>
      </w:r>
      <w:r>
        <w:rPr>
          <w:rFonts w:hint="eastAsia"/>
        </w:rPr>
        <w:br/>
      </w:r>
      <w:r>
        <w:rPr>
          <w:rFonts w:hint="eastAsia"/>
        </w:rPr>
        <w:t>　　第一节 2006-2008年聚乙烯产品价格走势</w:t>
      </w:r>
      <w:r>
        <w:rPr>
          <w:rFonts w:hint="eastAsia"/>
        </w:rPr>
        <w:br/>
      </w:r>
      <w:r>
        <w:rPr>
          <w:rFonts w:hint="eastAsia"/>
        </w:rPr>
        <w:t>　　第二节 影响聚乙烯产品价格走势的主要因素分析</w:t>
      </w:r>
      <w:r>
        <w:rPr>
          <w:rFonts w:hint="eastAsia"/>
        </w:rPr>
        <w:br/>
      </w:r>
      <w:r>
        <w:rPr>
          <w:rFonts w:hint="eastAsia"/>
        </w:rPr>
        <w:t>　　第三节 未来聚乙烯产品价格预测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2006-2008年国内聚乙烯行业进出口分析</w:t>
      </w:r>
      <w:r>
        <w:rPr>
          <w:rFonts w:hint="eastAsia"/>
        </w:rPr>
        <w:br/>
      </w:r>
      <w:r>
        <w:rPr>
          <w:rFonts w:hint="eastAsia"/>
        </w:rPr>
        <w:t>　　第一节 2006-2008年国内聚乙烯进出口情况分析</w:t>
      </w:r>
      <w:r>
        <w:rPr>
          <w:rFonts w:hint="eastAsia"/>
        </w:rPr>
        <w:br/>
      </w:r>
      <w:r>
        <w:rPr>
          <w:rFonts w:hint="eastAsia"/>
        </w:rPr>
        <w:t>　　第二节 国内聚乙烯进出口价格走势分析</w:t>
      </w:r>
      <w:r>
        <w:rPr>
          <w:rFonts w:hint="eastAsia"/>
        </w:rPr>
        <w:br/>
      </w:r>
      <w:r>
        <w:rPr>
          <w:rFonts w:hint="eastAsia"/>
        </w:rPr>
        <w:t>　　第三节 2009-2010年聚乙烯行业贸易形势分析</w:t>
      </w:r>
      <w:r>
        <w:rPr>
          <w:rFonts w:hint="eastAsia"/>
        </w:rPr>
        <w:br/>
      </w:r>
      <w:r>
        <w:rPr>
          <w:rFonts w:hint="eastAsia"/>
        </w:rPr>
        <w:t>　　第四节 2009-2010年国内聚乙烯进出口情况预测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行业部分标杆企业分析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2009-2010年国内聚乙烯行业的发展前景及趋势分析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聚乙烯行业的发展机遇分析</w:t>
      </w:r>
      <w:r>
        <w:rPr>
          <w:rFonts w:hint="eastAsia"/>
        </w:rPr>
        <w:br/>
      </w:r>
      <w:r>
        <w:rPr>
          <w:rFonts w:hint="eastAsia"/>
        </w:rPr>
        <w:t>　　第二节 聚乙烯产品发展趋势分析</w:t>
      </w:r>
      <w:r>
        <w:rPr>
          <w:rFonts w:hint="eastAsia"/>
        </w:rPr>
        <w:br/>
      </w:r>
      <w:r>
        <w:rPr>
          <w:rFonts w:hint="eastAsia"/>
        </w:rPr>
        <w:t>　　第三节 聚乙烯行业的前景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2009-2010年国内聚乙烯行业投资机会与风险分析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2009-2010年国内聚乙烯行业投资机会分析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2009-2010年国内聚乙烯行业投资风险分析</w:t>
      </w:r>
      <w:r>
        <w:rPr>
          <w:rFonts w:hint="eastAsia"/>
        </w:rPr>
        <w:br/>
      </w:r>
      <w:r>
        <w:rPr>
          <w:rFonts w:hint="eastAsia"/>
        </w:rPr>
        <w:t>　　第三节 中智.林.－聚乙烯行业投资应对策略分析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d9b572e004773" w:history="1">
        <w:r>
          <w:rPr>
            <w:rStyle w:val="Hyperlink"/>
          </w:rPr>
          <w:t>2009-2010年聚乙烯行业市场运行与投资前景分析报告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d9b572e004773" w:history="1">
        <w:r>
          <w:rPr>
            <w:rStyle w:val="Hyperlink"/>
          </w:rPr>
          <w:t>https://www.20087.com/2009-03/R_2009_2010nianjuyixishichangyunxingyuBaoGao.html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热点：聚乙烯树脂、聚乙烯吡咯烷酮、聚乙烯膜0.4厚、聚乙烯期货行情实时行情、聚乙烯期货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c4898cd614524" w:history="1">
      <w:r>
        <w:rPr>
          <w:rStyle w:val="Hyperlink"/>
        </w:rPr>
        <w:t>2009-2010年聚乙烯行业市场运行与投资前景分析报告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nianjuyixishichangyunxingyuBaoGao.html" TargetMode="External" Id="R772d9b572e00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nianjuyixishichangyunxingyuBaoGao.html" TargetMode="External" Id="R214c4898cd61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2009-03-12T02:43:00Z</dcterms:created>
  <dcterms:modified xsi:type="dcterms:W3CDTF">2009-03-12T03:43:00Z</dcterms:modified>
  <dc:subject>2009-2010年聚乙烯行业市场运行与投资前景分析报告</dc:subject>
  <dc:title>2009-2010年聚乙烯行业市场运行与投资前景分析报告</dc:title>
  <cp:keywords>2009-2010年聚乙烯行业市场运行与投资前景分析报告</cp:keywords>
  <dc:description>2009-2010年聚乙烯行业市场运行与投资前景分析报告</dc:description>
</cp:coreProperties>
</file>