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36385fd8944ab" w:history="1">
              <w:r>
                <w:rPr>
                  <w:rStyle w:val="Hyperlink"/>
                </w:rPr>
                <w:t>2009-2011年中国氧化铝行业深度评估及市场调查研究发展分析报告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36385fd8944ab" w:history="1">
              <w:r>
                <w:rPr>
                  <w:rStyle w:val="Hyperlink"/>
                </w:rPr>
                <w:t>2009-2011年中国氧化铝行业深度评估及市场调查研究发展分析报告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36385fd8944ab" w:history="1">
                <w:r>
                  <w:rPr>
                    <w:rStyle w:val="Hyperlink"/>
                  </w:rPr>
                  <w:t>https://www.20087.com/2009-03/R_2009_2011yanghualvshendupinggujishicBaoGao.html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氧化铝的概述</w:t>
      </w:r>
      <w:r>
        <w:rPr>
          <w:rFonts w:hint="eastAsia"/>
        </w:rPr>
        <w:br/>
      </w:r>
      <w:r>
        <w:rPr>
          <w:rFonts w:hint="eastAsia"/>
        </w:rPr>
        <w:t>　　第一节 氧化铝的基本内容</w:t>
      </w:r>
      <w:r>
        <w:rPr>
          <w:rFonts w:hint="eastAsia"/>
        </w:rPr>
        <w:br/>
      </w:r>
      <w:r>
        <w:rPr>
          <w:rFonts w:hint="eastAsia"/>
        </w:rPr>
        <w:t>　　　　一、氧化铝定义</w:t>
      </w:r>
      <w:r>
        <w:rPr>
          <w:rFonts w:hint="eastAsia"/>
        </w:rPr>
        <w:br/>
      </w:r>
      <w:r>
        <w:rPr>
          <w:rFonts w:hint="eastAsia"/>
        </w:rPr>
        <w:t>　　　　二、氧化铝的理化性质</w:t>
      </w:r>
      <w:r>
        <w:rPr>
          <w:rFonts w:hint="eastAsia"/>
        </w:rPr>
        <w:br/>
      </w:r>
      <w:r>
        <w:rPr>
          <w:rFonts w:hint="eastAsia"/>
        </w:rPr>
        <w:t>　　　　三、氧化铝的主要用途</w:t>
      </w:r>
      <w:r>
        <w:rPr>
          <w:rFonts w:hint="eastAsia"/>
        </w:rPr>
        <w:br/>
      </w:r>
      <w:r>
        <w:rPr>
          <w:rFonts w:hint="eastAsia"/>
        </w:rPr>
        <w:t>　　第二节 氧化铝的质量标准</w:t>
      </w:r>
      <w:r>
        <w:rPr>
          <w:rFonts w:hint="eastAsia"/>
        </w:rPr>
        <w:br/>
      </w:r>
      <w:r>
        <w:rPr>
          <w:rFonts w:hint="eastAsia"/>
        </w:rPr>
        <w:t>　　第三节 氧化铝对环境的影响及防护</w:t>
      </w:r>
      <w:r>
        <w:rPr>
          <w:rFonts w:hint="eastAsia"/>
        </w:rPr>
        <w:br/>
      </w:r>
      <w:r>
        <w:rPr>
          <w:rFonts w:hint="eastAsia"/>
        </w:rPr>
        <w:t>　　第四节 氧化铝的主要应用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2008年世界氧化铝行业发展态势分析</w:t>
      </w:r>
      <w:r>
        <w:rPr>
          <w:rFonts w:hint="eastAsia"/>
        </w:rPr>
        <w:br/>
      </w:r>
      <w:r>
        <w:rPr>
          <w:rFonts w:hint="eastAsia"/>
        </w:rPr>
        <w:t>　　第一节 2008年世界氧化铝的市场发展状况分析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一、2008年全球氧化铝市场现状分析</w:t>
      </w:r>
      <w:r>
        <w:rPr>
          <w:rFonts w:hint="eastAsia"/>
        </w:rPr>
        <w:br/>
      </w:r>
      <w:r>
        <w:rPr>
          <w:rFonts w:hint="eastAsia"/>
        </w:rPr>
        <w:t>　　　　二、2008年全球氧化铝市场基本特点分析</w:t>
      </w:r>
      <w:r>
        <w:rPr>
          <w:rFonts w:hint="eastAsia"/>
        </w:rPr>
        <w:br/>
      </w:r>
      <w:r>
        <w:rPr>
          <w:rFonts w:hint="eastAsia"/>
        </w:rPr>
        <w:t>　　　　三、2008年国外氧化铝市场生产新技术分析</w:t>
      </w:r>
      <w:r>
        <w:rPr>
          <w:rFonts w:hint="eastAsia"/>
        </w:rPr>
        <w:br/>
      </w:r>
      <w:r>
        <w:rPr>
          <w:rFonts w:hint="eastAsia"/>
        </w:rPr>
        <w:t>　　第二节 2008年国际市场氧化铝的供需、价格情况分析</w:t>
      </w:r>
      <w:r>
        <w:rPr>
          <w:rFonts w:hint="eastAsia"/>
        </w:rPr>
        <w:br/>
      </w:r>
      <w:r>
        <w:rPr>
          <w:rFonts w:hint="eastAsia"/>
        </w:rPr>
        <w:t>　　　　一、2008年国际市场氧化铝供应分析</w:t>
      </w:r>
      <w:r>
        <w:rPr>
          <w:rFonts w:hint="eastAsia"/>
        </w:rPr>
        <w:br/>
      </w:r>
      <w:r>
        <w:rPr>
          <w:rFonts w:hint="eastAsia"/>
        </w:rPr>
        <w:t>　　　　二、2008年国际市场氧化铝需求分析</w:t>
      </w:r>
      <w:r>
        <w:rPr>
          <w:rFonts w:hint="eastAsia"/>
        </w:rPr>
        <w:br/>
      </w:r>
      <w:r>
        <w:rPr>
          <w:rFonts w:hint="eastAsia"/>
        </w:rPr>
        <w:t>　　　　三、2008年国际市场氧化铝价格分析</w:t>
      </w:r>
      <w:r>
        <w:rPr>
          <w:rFonts w:hint="eastAsia"/>
        </w:rPr>
        <w:br/>
      </w:r>
      <w:r>
        <w:rPr>
          <w:rFonts w:hint="eastAsia"/>
        </w:rPr>
        <w:t>　　第三节 2009-2011年世界氧化铝行业发展趋势预测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资源环境分析</w:t>
      </w:r>
      <w:r>
        <w:rPr>
          <w:rFonts w:hint="eastAsia"/>
        </w:rPr>
        <w:br/>
      </w:r>
      <w:r>
        <w:rPr>
          <w:rFonts w:hint="eastAsia"/>
        </w:rPr>
        <w:t>　　　　一、我国铝土矿的资源禀赋和地质勘探情况</w:t>
      </w:r>
      <w:r>
        <w:rPr>
          <w:rFonts w:hint="eastAsia"/>
        </w:rPr>
        <w:br/>
      </w:r>
      <w:r>
        <w:rPr>
          <w:rFonts w:hint="eastAsia"/>
        </w:rPr>
        <w:t>　　　　二、我国铝土矿的开采和利用现状</w:t>
      </w:r>
      <w:r>
        <w:rPr>
          <w:rFonts w:hint="eastAsia"/>
        </w:rPr>
        <w:br/>
      </w:r>
      <w:r>
        <w:rPr>
          <w:rFonts w:hint="eastAsia"/>
        </w:rPr>
        <w:t>　　　　三、我国煤炭行业发展状况</w:t>
      </w:r>
      <w:r>
        <w:rPr>
          <w:rFonts w:hint="eastAsia"/>
        </w:rPr>
        <w:br/>
      </w:r>
      <w:r>
        <w:rPr>
          <w:rFonts w:hint="eastAsia"/>
        </w:rPr>
        <w:t>　　　　四、全球铝土矿资源分布和开采利用情况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一、近年来我国宏观经济形势分析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二、2005年以来固定资产投资分行业构成情况</w:t>
      </w:r>
      <w:r>
        <w:rPr>
          <w:rFonts w:hint="eastAsia"/>
        </w:rPr>
        <w:br/>
      </w:r>
      <w:r>
        <w:rPr>
          <w:rFonts w:hint="eastAsia"/>
        </w:rPr>
        <w:t>　　　　三、我国主要区域经济发展概况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一、近年来宏观调控政策及其对氧化铝行业的影响</w:t>
      </w:r>
      <w:r>
        <w:rPr>
          <w:rFonts w:hint="eastAsia"/>
        </w:rPr>
        <w:br/>
      </w:r>
      <w:r>
        <w:rPr>
          <w:rFonts w:hint="eastAsia"/>
        </w:rPr>
        <w:t>　　　　二、矿业权有偿取得制度改革概述</w:t>
      </w:r>
      <w:r>
        <w:rPr>
          <w:rFonts w:hint="eastAsia"/>
        </w:rPr>
        <w:br/>
      </w:r>
      <w:r>
        <w:rPr>
          <w:rFonts w:hint="eastAsia"/>
        </w:rPr>
        <w:t>　　　　三、氧化铝进出口税收政策</w:t>
      </w:r>
      <w:r>
        <w:rPr>
          <w:rFonts w:hint="eastAsia"/>
        </w:rPr>
        <w:br/>
      </w:r>
      <w:r>
        <w:rPr>
          <w:rFonts w:hint="eastAsia"/>
        </w:rPr>
        <w:t>　　　　四、《铝工业发展专项规划》和《铝工业产业发展政策》的主要内容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一、我国氧化铝技术研发主体分析</w:t>
      </w:r>
      <w:r>
        <w:rPr>
          <w:rFonts w:hint="eastAsia"/>
        </w:rPr>
        <w:br/>
      </w:r>
      <w:r>
        <w:rPr>
          <w:rFonts w:hint="eastAsia"/>
        </w:rPr>
        <w:t>　　　　二、氧化铝行业技术研发投入情况</w:t>
      </w:r>
      <w:r>
        <w:rPr>
          <w:rFonts w:hint="eastAsia"/>
        </w:rPr>
        <w:br/>
      </w:r>
      <w:r>
        <w:rPr>
          <w:rFonts w:hint="eastAsia"/>
        </w:rPr>
        <w:t>　　　　三、近年来我国氧化铝行业技术进步情况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2007-2008年我国氧化铝市场供需状况分析</w:t>
      </w:r>
      <w:r>
        <w:rPr>
          <w:rFonts w:hint="eastAsia"/>
        </w:rPr>
        <w:br/>
      </w:r>
      <w:r>
        <w:rPr>
          <w:rFonts w:hint="eastAsia"/>
        </w:rPr>
        <w:t>　　第一节 2007-2008年氧化铝行业供需状况</w:t>
      </w:r>
      <w:r>
        <w:rPr>
          <w:rFonts w:hint="eastAsia"/>
        </w:rPr>
        <w:br/>
      </w:r>
      <w:r>
        <w:rPr>
          <w:rFonts w:hint="eastAsia"/>
        </w:rPr>
        <w:t>　　　　一、2007-2008年氧化铝供给状况</w:t>
      </w:r>
      <w:r>
        <w:rPr>
          <w:rFonts w:hint="eastAsia"/>
        </w:rPr>
        <w:br/>
      </w:r>
      <w:r>
        <w:rPr>
          <w:rFonts w:hint="eastAsia"/>
        </w:rPr>
        <w:t>　　　　二、2007-2008年氧化铝需求状况</w:t>
      </w:r>
      <w:r>
        <w:rPr>
          <w:rFonts w:hint="eastAsia"/>
        </w:rPr>
        <w:br/>
      </w:r>
      <w:r>
        <w:rPr>
          <w:rFonts w:hint="eastAsia"/>
        </w:rPr>
        <w:t>　　　　三、2007-2008年氧化铝供需缺口分析</w:t>
      </w:r>
      <w:r>
        <w:rPr>
          <w:rFonts w:hint="eastAsia"/>
        </w:rPr>
        <w:br/>
      </w:r>
      <w:r>
        <w:rPr>
          <w:rFonts w:hint="eastAsia"/>
        </w:rPr>
        <w:t>　　第二节 2009-2011年我国氧化铝供给变化趋势预测</w:t>
      </w:r>
      <w:r>
        <w:rPr>
          <w:rFonts w:hint="eastAsia"/>
        </w:rPr>
        <w:br/>
      </w:r>
      <w:r>
        <w:rPr>
          <w:rFonts w:hint="eastAsia"/>
        </w:rPr>
        <w:t>　　第三节 2009-2011年我国氧化铝需求变化趋势预测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影响氧化铝行业供需关系的主要因素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2007-2008年我国氧化铝行业进出口市场分析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2007-2008年我国氧化铝行业进出口量分析</w:t>
      </w:r>
      <w:r>
        <w:rPr>
          <w:rFonts w:hint="eastAsia"/>
        </w:rPr>
        <w:br/>
      </w:r>
      <w:r>
        <w:rPr>
          <w:rFonts w:hint="eastAsia"/>
        </w:rPr>
        <w:t>　　第二节 2007-2008年我国氧化铝行业进出口特点分析</w:t>
      </w:r>
      <w:r>
        <w:rPr>
          <w:rFonts w:hint="eastAsia"/>
        </w:rPr>
        <w:br/>
      </w:r>
      <w:r>
        <w:rPr>
          <w:rFonts w:hint="eastAsia"/>
        </w:rPr>
        <w:t>　　第三节 2009-2011年我国氧化铝行业进出口市场预测</w:t>
      </w:r>
      <w:r>
        <w:rPr>
          <w:rFonts w:hint="eastAsia"/>
        </w:rPr>
        <w:br/>
      </w:r>
      <w:r>
        <w:rPr>
          <w:rFonts w:hint="eastAsia"/>
        </w:rPr>
        <w:t>　　第四节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一、氧化铝行业集中度分析</w:t>
      </w:r>
      <w:r>
        <w:rPr>
          <w:rFonts w:hint="eastAsia"/>
        </w:rPr>
        <w:br/>
      </w:r>
      <w:r>
        <w:rPr>
          <w:rFonts w:hint="eastAsia"/>
        </w:rPr>
        <w:t>　　　　二、氧化铝行业竞争程度</w:t>
      </w:r>
      <w:r>
        <w:rPr>
          <w:rFonts w:hint="eastAsia"/>
        </w:rPr>
        <w:br/>
      </w:r>
      <w:r>
        <w:rPr>
          <w:rFonts w:hint="eastAsia"/>
        </w:rPr>
        <w:t>　　第二节 氧化铝行业企业竞争状况分析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2009-2011年我国氧化铝行业竞争格局展望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2008年中国氧化铝行业发展地区比较分析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氧化铝行业优势企业运营分析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第二节 茌平信发华宇氧化铝有限公司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山东魏桥铝电有限公司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第六节 东方希望集团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第七节 洛阳香江万基铝业有限公司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第八节 义翔铝业有限公司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第九节 重庆鼎泰拓源氧化铝开发有限公司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第十节 河南省汇源化学工业有限公司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第十一节 重庆市南川先锋氧化铝有限公司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第十二节 山东龙口南山集团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第十三节 广西华银铝业有限公司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第十四节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2007-2008年相关行业电解铝现状分析</w:t>
      </w:r>
      <w:r>
        <w:rPr>
          <w:rFonts w:hint="eastAsia"/>
        </w:rPr>
        <w:br/>
      </w:r>
      <w:r>
        <w:rPr>
          <w:rFonts w:hint="eastAsia"/>
        </w:rPr>
        <w:t>　　第一节 电解铝行业现状分析</w:t>
      </w:r>
      <w:r>
        <w:rPr>
          <w:rFonts w:hint="eastAsia"/>
        </w:rPr>
        <w:br/>
      </w:r>
      <w:r>
        <w:rPr>
          <w:rFonts w:hint="eastAsia"/>
        </w:rPr>
        <w:t>　　　　一、电解铝行业供给现状分析</w:t>
      </w:r>
      <w:r>
        <w:rPr>
          <w:rFonts w:hint="eastAsia"/>
        </w:rPr>
        <w:br/>
      </w:r>
      <w:r>
        <w:rPr>
          <w:rFonts w:hint="eastAsia"/>
        </w:rPr>
        <w:t>　　　　二、电解铝行业需求现状分析</w:t>
      </w:r>
      <w:r>
        <w:rPr>
          <w:rFonts w:hint="eastAsia"/>
        </w:rPr>
        <w:br/>
      </w:r>
      <w:r>
        <w:rPr>
          <w:rFonts w:hint="eastAsia"/>
        </w:rPr>
        <w:t>　　　　三、电解铝行业产能分析</w:t>
      </w:r>
      <w:r>
        <w:rPr>
          <w:rFonts w:hint="eastAsia"/>
        </w:rPr>
        <w:br/>
      </w:r>
      <w:r>
        <w:rPr>
          <w:rFonts w:hint="eastAsia"/>
        </w:rPr>
        <w:t>　　　　四、电解铝行业的复苏</w:t>
      </w:r>
      <w:r>
        <w:rPr>
          <w:rFonts w:hint="eastAsia"/>
        </w:rPr>
        <w:br/>
      </w:r>
      <w:r>
        <w:rPr>
          <w:rFonts w:hint="eastAsia"/>
        </w:rPr>
        <w:t>　　第二节 电解铝行业发展影响因素分析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一、氧化铝价格持续走低</w:t>
      </w:r>
      <w:r>
        <w:rPr>
          <w:rFonts w:hint="eastAsia"/>
        </w:rPr>
        <w:br/>
      </w:r>
      <w:r>
        <w:rPr>
          <w:rFonts w:hint="eastAsia"/>
        </w:rPr>
        <w:t>　　　　二、电力紧张形势的缓解</w:t>
      </w:r>
      <w:r>
        <w:rPr>
          <w:rFonts w:hint="eastAsia"/>
        </w:rPr>
        <w:br/>
      </w:r>
      <w:r>
        <w:rPr>
          <w:rFonts w:hint="eastAsia"/>
        </w:rPr>
        <w:t>　　　　三、电解铝与氧化铝价格差拉大</w:t>
      </w:r>
      <w:r>
        <w:rPr>
          <w:rFonts w:hint="eastAsia"/>
        </w:rPr>
        <w:br/>
      </w:r>
      <w:r>
        <w:rPr>
          <w:rFonts w:hint="eastAsia"/>
        </w:rPr>
        <w:t>　　　　四、出口退税率调低</w:t>
      </w:r>
      <w:r>
        <w:rPr>
          <w:rFonts w:hint="eastAsia"/>
        </w:rPr>
        <w:br/>
      </w:r>
      <w:r>
        <w:rPr>
          <w:rFonts w:hint="eastAsia"/>
        </w:rPr>
        <w:t>　　第三节 电解铝行业预期走势分析</w:t>
      </w:r>
      <w:r>
        <w:rPr>
          <w:rFonts w:hint="eastAsia"/>
        </w:rPr>
        <w:br/>
      </w:r>
      <w:r>
        <w:rPr>
          <w:rFonts w:hint="eastAsia"/>
        </w:rPr>
        <w:t>　　　　一、电解铝行业经营环境预测</w:t>
      </w:r>
      <w:r>
        <w:rPr>
          <w:rFonts w:hint="eastAsia"/>
        </w:rPr>
        <w:br/>
      </w:r>
      <w:r>
        <w:rPr>
          <w:rFonts w:hint="eastAsia"/>
        </w:rPr>
        <w:t>　　　　二、宏观调控对电解铝行业的调控作用分析</w:t>
      </w:r>
      <w:r>
        <w:rPr>
          <w:rFonts w:hint="eastAsia"/>
        </w:rPr>
        <w:br/>
      </w:r>
      <w:r>
        <w:rPr>
          <w:rFonts w:hint="eastAsia"/>
        </w:rPr>
        <w:t>　　　　三、联营模式的预期分析</w:t>
      </w:r>
      <w:r>
        <w:rPr>
          <w:rFonts w:hint="eastAsia"/>
        </w:rPr>
        <w:br/>
      </w:r>
      <w:r>
        <w:rPr>
          <w:rFonts w:hint="eastAsia"/>
        </w:rPr>
        <w:t>　　　　四、电解铝行业产业重组分析</w:t>
      </w:r>
      <w:r>
        <w:rPr>
          <w:rFonts w:hint="eastAsia"/>
        </w:rPr>
        <w:br/>
      </w:r>
      <w:r>
        <w:rPr>
          <w:rFonts w:hint="eastAsia"/>
        </w:rPr>
        <w:t>　　　　五、预期电解铝企业将走出困境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2009-2011年中国氧化铝及相关行业发展前景展望</w:t>
      </w:r>
      <w:r>
        <w:rPr>
          <w:rFonts w:hint="eastAsia"/>
        </w:rPr>
        <w:br/>
      </w:r>
      <w:r>
        <w:rPr>
          <w:rFonts w:hint="eastAsia"/>
        </w:rPr>
        <w:t>　　第二节 氧化铝相关行业发展预测</w:t>
      </w:r>
      <w:r>
        <w:rPr>
          <w:rFonts w:hint="eastAsia"/>
        </w:rPr>
        <w:br/>
      </w:r>
      <w:r>
        <w:rPr>
          <w:rFonts w:hint="eastAsia"/>
        </w:rPr>
        <w:t>　　　　一、铝土矿开采行业发展预测</w:t>
      </w:r>
      <w:r>
        <w:rPr>
          <w:rFonts w:hint="eastAsia"/>
        </w:rPr>
        <w:br/>
      </w:r>
      <w:r>
        <w:rPr>
          <w:rFonts w:hint="eastAsia"/>
        </w:rPr>
        <w:t>　　　　二、烧碱行业发展预测</w:t>
      </w:r>
      <w:r>
        <w:rPr>
          <w:rFonts w:hint="eastAsia"/>
        </w:rPr>
        <w:br/>
      </w:r>
      <w:r>
        <w:rPr>
          <w:rFonts w:hint="eastAsia"/>
        </w:rPr>
        <w:t>　　　　三、能源（煤炭）行业发展预测</w:t>
      </w:r>
      <w:r>
        <w:rPr>
          <w:rFonts w:hint="eastAsia"/>
        </w:rPr>
        <w:br/>
      </w:r>
      <w:r>
        <w:rPr>
          <w:rFonts w:hint="eastAsia"/>
        </w:rPr>
        <w:t>　　　　四、电解铝行业发展预测</w:t>
      </w:r>
      <w:r>
        <w:rPr>
          <w:rFonts w:hint="eastAsia"/>
        </w:rPr>
        <w:br/>
      </w:r>
      <w:r>
        <w:rPr>
          <w:rFonts w:hint="eastAsia"/>
        </w:rPr>
        <w:t>　　　　五、铝制品行业发展预测</w:t>
      </w:r>
      <w:r>
        <w:rPr>
          <w:rFonts w:hint="eastAsia"/>
        </w:rPr>
        <w:br/>
      </w:r>
      <w:r>
        <w:rPr>
          <w:rFonts w:hint="eastAsia"/>
        </w:rPr>
        <w:t>　　第三节 氧化铝行业发展前景展望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t>　　　　三、氧化铝行业国际化发展前景展望</w:t>
      </w:r>
      <w:r>
        <w:rPr>
          <w:rFonts w:hint="eastAsia"/>
        </w:rPr>
        <w:br/>
      </w:r>
      <w:r>
        <w:rPr>
          <w:rFonts w:hint="eastAsia"/>
        </w:rPr>
        <w:t>　　　　四、氧化铝行业面临的问题和对策建议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2009-2011年中国氧化铝行业投资机会与风险分析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一、2007-2008年铝土矿价格走势分析</w:t>
      </w:r>
      <w:r>
        <w:rPr>
          <w:rFonts w:hint="eastAsia"/>
        </w:rPr>
        <w:br/>
      </w:r>
      <w:r>
        <w:rPr>
          <w:rFonts w:hint="eastAsia"/>
        </w:rPr>
        <w:t>　　　　二、2009-2011年我国煤炭供需格局及煤价走势预测</w:t>
      </w:r>
      <w:r>
        <w:rPr>
          <w:rFonts w:hint="eastAsia"/>
        </w:rPr>
        <w:br/>
      </w:r>
      <w:r>
        <w:rPr>
          <w:rFonts w:hint="eastAsia"/>
        </w:rPr>
        <w:t>　　　　三、国内外铝及铝制品消费市场分析</w:t>
      </w:r>
      <w:r>
        <w:rPr>
          <w:rFonts w:hint="eastAsia"/>
        </w:rPr>
        <w:br/>
      </w:r>
      <w:r>
        <w:rPr>
          <w:rFonts w:hint="eastAsia"/>
        </w:rPr>
        <w:t>　　　　四、2009-2011年氧化铝行业竞争绩效预测</w:t>
      </w:r>
      <w:r>
        <w:rPr>
          <w:rFonts w:hint="eastAsia"/>
        </w:rPr>
        <w:br/>
      </w:r>
      <w:r>
        <w:rPr>
          <w:rFonts w:hint="eastAsia"/>
        </w:rPr>
        <w:t>　　　　五、氧化铝行业投资机会综述</w:t>
      </w:r>
      <w:r>
        <w:rPr>
          <w:rFonts w:hint="eastAsia"/>
        </w:rPr>
        <w:br/>
      </w:r>
      <w:r>
        <w:rPr>
          <w:rFonts w:hint="eastAsia"/>
        </w:rPr>
        <w:t>　　第二节 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第三节 中~智林　氧化铝行业投资建议及策略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　　　　1、合理规划氧化铝产业规模</w:t>
      </w:r>
      <w:r>
        <w:rPr>
          <w:rFonts w:hint="eastAsia"/>
        </w:rPr>
        <w:br/>
      </w:r>
      <w:r>
        <w:rPr>
          <w:rFonts w:hint="eastAsia"/>
        </w:rPr>
        <w:t>　　　　　　2、氧化铝产业向下游产业链延伸分析</w:t>
      </w:r>
      <w:r>
        <w:rPr>
          <w:rFonts w:hint="eastAsia"/>
        </w:rPr>
        <w:br/>
      </w:r>
      <w:r>
        <w:rPr>
          <w:rFonts w:hint="eastAsia"/>
        </w:rPr>
        <w:t>　　　　　　3、强化氧化铝发展技术政策</w:t>
      </w:r>
      <w:r>
        <w:rPr>
          <w:rFonts w:hint="eastAsia"/>
        </w:rPr>
        <w:br/>
      </w:r>
      <w:r>
        <w:rPr>
          <w:rFonts w:hint="eastAsia"/>
        </w:rPr>
        <w:t>　　　　　　4、优化资源配置</w:t>
      </w:r>
      <w:r>
        <w:rPr>
          <w:rFonts w:hint="eastAsia"/>
        </w:rPr>
        <w:br/>
      </w:r>
      <w:r>
        <w:rPr>
          <w:rFonts w:hint="eastAsia"/>
        </w:rPr>
        <w:t>　　　　　　5、选矿技术更新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36385fd8944ab" w:history="1">
        <w:r>
          <w:rPr>
            <w:rStyle w:val="Hyperlink"/>
          </w:rPr>
          <w:t>2009-2011年中国氧化铝行业深度评估及市场调查研究发展分析报告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36385fd8944ab" w:history="1">
        <w:r>
          <w:rPr>
            <w:rStyle w:val="Hyperlink"/>
          </w:rPr>
          <w:t>https://www.20087.com/2009-03/R_2009_2011yanghualvshendupinggujishicBaoGao.html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热点：电解铝、氧化铝期价上涨1.78%、有机硅四大龙头、氧化铝价格多少钱一吨、世界纯碱十大出口国排名、氧化铝陶瓷、硝酸银、氧化铝价格走势图、文丰氧化铝最新消息今天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600b526274a9a" w:history="1">
      <w:r>
        <w:rPr>
          <w:rStyle w:val="Hyperlink"/>
        </w:rPr>
        <w:t>2009-2011年中国氧化铝行业深度评估及市场调查研究发展分析报告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anghualvshendupinggujishicBaoGao.html" TargetMode="External" Id="R3dc36385fd89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anghualvshendupinggujishicBaoGao.html" TargetMode="External" Id="Rdb9600b52627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2009-03-01T06:08:00Z</dcterms:created>
  <dcterms:modified xsi:type="dcterms:W3CDTF">2009-03-01T07:08:00Z</dcterms:modified>
  <dc:subject>2009-2011年中国氧化铝行业深度评估及市场调查研究发展分析报告</dc:subject>
  <dc:title>2009-2011年中国氧化铝行业深度评估及市场调查研究发展分析报告</dc:title>
  <cp:keywords>2009-2011年中国氧化铝行业深度评估及市场调查研究发展分析报告</cp:keywords>
  <dc:description>2009-2011年中国氧化铝行业深度评估及市场调查研究发展分析报告</dc:description>
</cp:coreProperties>
</file>