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7c89dbc4a4a00" w:history="1">
              <w:r>
                <w:rPr>
                  <w:rStyle w:val="Hyperlink"/>
                </w:rPr>
                <w:t>2009-2011年中国汽车车毂行业深度评估及市场调查研究发展分析报告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7c89dbc4a4a00" w:history="1">
              <w:r>
                <w:rPr>
                  <w:rStyle w:val="Hyperlink"/>
                </w:rPr>
                <w:t>2009-2011年中国汽车车毂行业深度评估及市场调查研究发展分析报告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17c89dbc4a4a00" w:history="1">
                <w:r>
                  <w:rPr>
                    <w:rStyle w:val="Hyperlink"/>
                  </w:rPr>
                  <w:t>https://www.20087.com/2009-03/R_2009_2011qichechezuoshendupinggujishBaoGao.html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汽车轮毂市场概述</w:t>
      </w:r>
      <w:r>
        <w:rPr>
          <w:rFonts w:hint="eastAsia"/>
        </w:rPr>
        <w:br/>
      </w:r>
      <w:r>
        <w:rPr>
          <w:rFonts w:hint="eastAsia"/>
        </w:rPr>
        <w:t>　　第一节 轮毂定义与分类</w:t>
      </w:r>
      <w:r>
        <w:rPr>
          <w:rFonts w:hint="eastAsia"/>
        </w:rPr>
        <w:br/>
      </w:r>
      <w:r>
        <w:rPr>
          <w:rFonts w:hint="eastAsia"/>
        </w:rPr>
        <w:t>　　　　一、轮毂介绍</w:t>
      </w:r>
      <w:r>
        <w:rPr>
          <w:rFonts w:hint="eastAsia"/>
        </w:rPr>
        <w:br/>
      </w:r>
      <w:r>
        <w:rPr>
          <w:rFonts w:hint="eastAsia"/>
        </w:rPr>
        <w:t>　　　　二、汽车轮毂的作用</w:t>
      </w:r>
      <w:r>
        <w:rPr>
          <w:rFonts w:hint="eastAsia"/>
        </w:rPr>
        <w:br/>
      </w:r>
      <w:r>
        <w:rPr>
          <w:rFonts w:hint="eastAsia"/>
        </w:rPr>
        <w:t>　　　　三、汽车轮毂的分类</w:t>
      </w:r>
      <w:r>
        <w:rPr>
          <w:rFonts w:hint="eastAsia"/>
        </w:rPr>
        <w:br/>
      </w:r>
      <w:r>
        <w:rPr>
          <w:rFonts w:hint="eastAsia"/>
        </w:rPr>
        <w:t>　　第二节 国内外汽车轮毂的发展</w:t>
      </w:r>
      <w:r>
        <w:rPr>
          <w:rFonts w:hint="eastAsia"/>
        </w:rPr>
        <w:br/>
      </w:r>
      <w:r>
        <w:rPr>
          <w:rFonts w:hint="eastAsia"/>
        </w:rPr>
        <w:t>　　　　一、国内汽车轮毂的发展</w:t>
      </w:r>
      <w:r>
        <w:rPr>
          <w:rFonts w:hint="eastAsia"/>
        </w:rPr>
        <w:br/>
      </w:r>
      <w:r>
        <w:rPr>
          <w:rFonts w:hint="eastAsia"/>
        </w:rPr>
        <w:t>　　　　二、国外汽车轮毂发展状况</w:t>
      </w:r>
      <w:r>
        <w:rPr>
          <w:rFonts w:hint="eastAsia"/>
        </w:rPr>
        <w:br/>
      </w:r>
      <w:r>
        <w:rPr>
          <w:rFonts w:hint="eastAsia"/>
        </w:rPr>
        <w:t>　　第三节 汽车轮毂技术状况</w:t>
      </w:r>
      <w:r>
        <w:rPr>
          <w:rFonts w:hint="eastAsia"/>
        </w:rPr>
        <w:br/>
      </w:r>
      <w:r>
        <w:rPr>
          <w:rFonts w:hint="eastAsia"/>
        </w:rPr>
        <w:t>　　　　一、汽车轮毂技术现状分析</w:t>
      </w:r>
      <w:r>
        <w:rPr>
          <w:rFonts w:hint="eastAsia"/>
        </w:rPr>
        <w:br/>
      </w:r>
      <w:r>
        <w:rPr>
          <w:rFonts w:hint="eastAsia"/>
        </w:rPr>
        <w:t>　　　　二、汽车轮毂国内外技术趋势分析</w:t>
      </w:r>
      <w:r>
        <w:rPr>
          <w:rFonts w:hint="eastAsia"/>
        </w:rPr>
        <w:br/>
      </w:r>
      <w:r>
        <w:rPr>
          <w:rFonts w:hint="eastAsia"/>
        </w:rPr>
        <w:t>　　第四节 汽车轮毂行业环境分析</w:t>
      </w:r>
      <w:r>
        <w:rPr>
          <w:rFonts w:hint="eastAsia"/>
        </w:rPr>
        <w:br/>
      </w:r>
      <w:r>
        <w:rPr>
          <w:rFonts w:hint="eastAsia"/>
        </w:rPr>
        <w:t>　　　　一、我国经济发展环境分析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二、行业相关政策、法规、标准分析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2008年汽车轮毂行业产业链分析</w:t>
      </w:r>
      <w:r>
        <w:rPr>
          <w:rFonts w:hint="eastAsia"/>
        </w:rPr>
        <w:br/>
      </w:r>
      <w:r>
        <w:rPr>
          <w:rFonts w:hint="eastAsia"/>
        </w:rPr>
        <w:t>　　第一节 中国汽车行业发展与趋势分析</w:t>
      </w:r>
      <w:r>
        <w:rPr>
          <w:rFonts w:hint="eastAsia"/>
        </w:rPr>
        <w:br/>
      </w:r>
      <w:r>
        <w:rPr>
          <w:rFonts w:hint="eastAsia"/>
        </w:rPr>
        <w:t>　　　　一、汽车工业整体运营现状分析</w:t>
      </w:r>
      <w:r>
        <w:rPr>
          <w:rFonts w:hint="eastAsia"/>
        </w:rPr>
        <w:br/>
      </w:r>
      <w:r>
        <w:rPr>
          <w:rFonts w:hint="eastAsia"/>
        </w:rPr>
        <w:t>　　　　二、国内主要车企经营现状</w:t>
      </w:r>
      <w:r>
        <w:rPr>
          <w:rFonts w:hint="eastAsia"/>
        </w:rPr>
        <w:br/>
      </w:r>
      <w:r>
        <w:rPr>
          <w:rFonts w:hint="eastAsia"/>
        </w:rPr>
        <w:t>　　　　　　1、国内主要品牌车企概况</w:t>
      </w:r>
      <w:r>
        <w:rPr>
          <w:rFonts w:hint="eastAsia"/>
        </w:rPr>
        <w:br/>
      </w:r>
      <w:r>
        <w:rPr>
          <w:rFonts w:hint="eastAsia"/>
        </w:rPr>
        <w:t>　　　　　　2、国内主要品牌车企产销售情况分析</w:t>
      </w:r>
      <w:r>
        <w:rPr>
          <w:rFonts w:hint="eastAsia"/>
        </w:rPr>
        <w:br/>
      </w:r>
      <w:r>
        <w:rPr>
          <w:rFonts w:hint="eastAsia"/>
        </w:rPr>
        <w:t>　　　　　　3、国内主要品牌车企投资动态分析</w:t>
      </w:r>
      <w:r>
        <w:rPr>
          <w:rFonts w:hint="eastAsia"/>
        </w:rPr>
        <w:br/>
      </w:r>
      <w:r>
        <w:rPr>
          <w:rFonts w:hint="eastAsia"/>
        </w:rPr>
        <w:t>　　　　三、汽车行业发展趋势分析</w:t>
      </w:r>
      <w:r>
        <w:rPr>
          <w:rFonts w:hint="eastAsia"/>
        </w:rPr>
        <w:br/>
      </w:r>
      <w:r>
        <w:rPr>
          <w:rFonts w:hint="eastAsia"/>
        </w:rPr>
        <w:t>　　第二节 汽车零部件行业现状与趋势分析</w:t>
      </w:r>
      <w:r>
        <w:rPr>
          <w:rFonts w:hint="eastAsia"/>
        </w:rPr>
        <w:br/>
      </w:r>
      <w:r>
        <w:rPr>
          <w:rFonts w:hint="eastAsia"/>
        </w:rPr>
        <w:t>　　　　一、汽车零部件行业经营指标运行情况</w:t>
      </w:r>
      <w:r>
        <w:rPr>
          <w:rFonts w:hint="eastAsia"/>
        </w:rPr>
        <w:br/>
      </w:r>
      <w:r>
        <w:rPr>
          <w:rFonts w:hint="eastAsia"/>
        </w:rPr>
        <w:t>　　　　二、外资汽车零部件在国内市场经营情况</w:t>
      </w:r>
      <w:r>
        <w:rPr>
          <w:rFonts w:hint="eastAsia"/>
        </w:rPr>
        <w:br/>
      </w:r>
      <w:r>
        <w:rPr>
          <w:rFonts w:hint="eastAsia"/>
        </w:rPr>
        <w:t>　　　　三、汽车零部件行业总体特点分析</w:t>
      </w:r>
      <w:r>
        <w:rPr>
          <w:rFonts w:hint="eastAsia"/>
        </w:rPr>
        <w:br/>
      </w:r>
      <w:r>
        <w:rPr>
          <w:rFonts w:hint="eastAsia"/>
        </w:rPr>
        <w:t>　　　　四、汽车零部件行业发展趋势分析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第三节 汽车轮毂上游行业分析</w:t>
      </w:r>
      <w:r>
        <w:rPr>
          <w:rFonts w:hint="eastAsia"/>
        </w:rPr>
        <w:br/>
      </w:r>
      <w:r>
        <w:rPr>
          <w:rFonts w:hint="eastAsia"/>
        </w:rPr>
        <w:t>　　　　一、钢材市场发展现状分析</w:t>
      </w:r>
      <w:r>
        <w:rPr>
          <w:rFonts w:hint="eastAsia"/>
        </w:rPr>
        <w:br/>
      </w:r>
      <w:r>
        <w:rPr>
          <w:rFonts w:hint="eastAsia"/>
        </w:rPr>
        <w:t>　　　　二、铝合金市场现状分析</w:t>
      </w:r>
      <w:r>
        <w:rPr>
          <w:rFonts w:hint="eastAsia"/>
        </w:rPr>
        <w:br/>
      </w:r>
      <w:r>
        <w:rPr>
          <w:rFonts w:hint="eastAsia"/>
        </w:rPr>
        <w:t>　　　　三、金属冶炼行业现状分析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2008年中国汽车车轮毂市场规模与结构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第四节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二、亚洲太平洋地区</w:t>
      </w:r>
      <w:r>
        <w:rPr>
          <w:rFonts w:hint="eastAsia"/>
        </w:rPr>
        <w:br/>
      </w:r>
      <w:r>
        <w:rPr>
          <w:rFonts w:hint="eastAsia"/>
        </w:rPr>
        <w:t>　　　　三、中东地区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　　六、澳州地区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国内乘用车市场需求分析</w:t>
      </w:r>
      <w:r>
        <w:rPr>
          <w:rFonts w:hint="eastAsia"/>
        </w:rPr>
        <w:br/>
      </w:r>
      <w:r>
        <w:rPr>
          <w:rFonts w:hint="eastAsia"/>
        </w:rPr>
        <w:t>　　第一节 2008年乘用车市场供求及价格分析</w:t>
      </w:r>
      <w:r>
        <w:rPr>
          <w:rFonts w:hint="eastAsia"/>
        </w:rPr>
        <w:br/>
      </w:r>
      <w:r>
        <w:rPr>
          <w:rFonts w:hint="eastAsia"/>
        </w:rPr>
        <w:t>　　　　一、全年产销量分析</w:t>
      </w:r>
      <w:r>
        <w:rPr>
          <w:rFonts w:hint="eastAsia"/>
        </w:rPr>
        <w:br/>
      </w:r>
      <w:r>
        <w:rPr>
          <w:rFonts w:hint="eastAsia"/>
        </w:rPr>
        <w:t>　　　　二、按排量档次看轿车销售及其市场份额</w:t>
      </w:r>
      <w:r>
        <w:rPr>
          <w:rFonts w:hint="eastAsia"/>
        </w:rPr>
        <w:br/>
      </w:r>
      <w:r>
        <w:rPr>
          <w:rFonts w:hint="eastAsia"/>
        </w:rPr>
        <w:t>　　　　三、MPV分析</w:t>
      </w:r>
      <w:r>
        <w:rPr>
          <w:rFonts w:hint="eastAsia"/>
        </w:rPr>
        <w:br/>
      </w:r>
      <w:r>
        <w:rPr>
          <w:rFonts w:hint="eastAsia"/>
        </w:rPr>
        <w:t>　　　　四、SUV分析</w:t>
      </w:r>
      <w:r>
        <w:rPr>
          <w:rFonts w:hint="eastAsia"/>
        </w:rPr>
        <w:br/>
      </w:r>
      <w:r>
        <w:rPr>
          <w:rFonts w:hint="eastAsia"/>
        </w:rPr>
        <w:t>　　　　五、交叉型乘用车（微客）分析</w:t>
      </w:r>
      <w:r>
        <w:rPr>
          <w:rFonts w:hint="eastAsia"/>
        </w:rPr>
        <w:br/>
      </w:r>
      <w:r>
        <w:rPr>
          <w:rFonts w:hint="eastAsia"/>
        </w:rPr>
        <w:t>　　　　六、供大于求的市场矛盾日益突出，总库存持续增长</w:t>
      </w:r>
      <w:r>
        <w:rPr>
          <w:rFonts w:hint="eastAsia"/>
        </w:rPr>
        <w:br/>
      </w:r>
      <w:r>
        <w:rPr>
          <w:rFonts w:hint="eastAsia"/>
        </w:rPr>
        <w:t>　　　　七、价格持续下跌，跌幅有所加大</w:t>
      </w:r>
      <w:r>
        <w:rPr>
          <w:rFonts w:hint="eastAsia"/>
        </w:rPr>
        <w:br/>
      </w:r>
      <w:r>
        <w:rPr>
          <w:rFonts w:hint="eastAsia"/>
        </w:rPr>
        <w:t>　　　　八、重点企业效益同比大幅增长</w:t>
      </w:r>
      <w:r>
        <w:rPr>
          <w:rFonts w:hint="eastAsia"/>
        </w:rPr>
        <w:br/>
      </w:r>
      <w:r>
        <w:rPr>
          <w:rFonts w:hint="eastAsia"/>
        </w:rPr>
        <w:t>　　　　九、主要厂商产销份额继续降低</w:t>
      </w:r>
      <w:r>
        <w:rPr>
          <w:rFonts w:hint="eastAsia"/>
        </w:rPr>
        <w:br/>
      </w:r>
      <w:r>
        <w:rPr>
          <w:rFonts w:hint="eastAsia"/>
        </w:rPr>
        <w:t>　　第二节 对2009-2011年乘用车市场形势及价格走势的预测</w:t>
      </w:r>
      <w:r>
        <w:rPr>
          <w:rFonts w:hint="eastAsia"/>
        </w:rPr>
        <w:br/>
      </w:r>
      <w:r>
        <w:rPr>
          <w:rFonts w:hint="eastAsia"/>
        </w:rPr>
        <w:t>　　　　一、产销增幅回落，供大于求格局将继续保持</w:t>
      </w:r>
      <w:r>
        <w:rPr>
          <w:rFonts w:hint="eastAsia"/>
        </w:rPr>
        <w:br/>
      </w:r>
      <w:r>
        <w:rPr>
          <w:rFonts w:hint="eastAsia"/>
        </w:rPr>
        <w:t>　　　　二、车价依然保持持续下降态势，但降幅较上年略低</w:t>
      </w:r>
      <w:r>
        <w:rPr>
          <w:rFonts w:hint="eastAsia"/>
        </w:rPr>
        <w:br/>
      </w:r>
      <w:r>
        <w:rPr>
          <w:rFonts w:hint="eastAsia"/>
        </w:rPr>
        <w:t>　　　　三、2009年国内主要乘用车制造厂商产销计划概览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进出口市场对轮毂需求分析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整车进出口市场用轮毂相关数据列举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一、小轿车进出口市场轮毂配套空间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二、客车进出口市场轮毂配套空间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三、货车进出口市场轮毂配套空间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四、四驱越野车进出口市场轮毂配套空间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五、（9座及以下）小客车进出口市场轮毂配套空间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六、其它载人机动车进出口市场轮毂配套空间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七、特种车进出口市场轮毂配套空间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汽车零部件进出口市场用轮毂相关数据列举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汽车、摩托车轮毂生产企业分析</w:t>
      </w:r>
      <w:r>
        <w:rPr>
          <w:rFonts w:hint="eastAsia"/>
        </w:rPr>
        <w:br/>
      </w:r>
      <w:r>
        <w:rPr>
          <w:rFonts w:hint="eastAsia"/>
        </w:rPr>
        <w:t>　　第一节 戴卡轮毂制造有限公司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厦门民兴工业有限公司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湖北全力铸造有限责任公司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林州市合鑫集团园通铸业有限公司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合肥江淮铸造有限责任公司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上海金合利铝轮毂制造有限公司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江苏圆通汽车零部件有限公司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华泰铝轮毂（泰安）有限公司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朝阳飞马集团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西安航空制动科技有限公司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第十一节 广西华盛集团桂林英才机械有限责任公司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第十二节 含山县林头精工铸造厂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第十三节 开封市朝阳汽车配件有限公司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第十四节 江西新裕隆汽车零部件有限公司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第十五节 玉环博海机械有限公司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第十六节 长春市解放汽车转向部件厂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第十七节 天津市汽车制动器有限公司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第十八节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第十九节 万向钱潮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第二十节 万丰奥威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中国汽车轮毂行业配套机会分析</w:t>
      </w:r>
      <w:r>
        <w:rPr>
          <w:rFonts w:hint="eastAsia"/>
        </w:rPr>
        <w:br/>
      </w:r>
      <w:r>
        <w:rPr>
          <w:rFonts w:hint="eastAsia"/>
        </w:rPr>
        <w:t>　　第一节 轿车轮毂需求分析</w:t>
      </w:r>
      <w:r>
        <w:rPr>
          <w:rFonts w:hint="eastAsia"/>
        </w:rPr>
        <w:br/>
      </w:r>
      <w:r>
        <w:rPr>
          <w:rFonts w:hint="eastAsia"/>
        </w:rPr>
        <w:t>　　　　一、轿车轮毂市场配套需求分析</w:t>
      </w:r>
      <w:r>
        <w:rPr>
          <w:rFonts w:hint="eastAsia"/>
        </w:rPr>
        <w:br/>
      </w:r>
      <w:r>
        <w:rPr>
          <w:rFonts w:hint="eastAsia"/>
        </w:rPr>
        <w:t>　　　　二、轿车轮毂配套需求趋势分析</w:t>
      </w:r>
      <w:r>
        <w:rPr>
          <w:rFonts w:hint="eastAsia"/>
        </w:rPr>
        <w:br/>
      </w:r>
      <w:r>
        <w:rPr>
          <w:rFonts w:hint="eastAsia"/>
        </w:rPr>
        <w:t>　　第二节 MPV轮毂需求分析</w:t>
      </w:r>
      <w:r>
        <w:rPr>
          <w:rFonts w:hint="eastAsia"/>
        </w:rPr>
        <w:br/>
      </w:r>
      <w:r>
        <w:rPr>
          <w:rFonts w:hint="eastAsia"/>
        </w:rPr>
        <w:t>　　　　一、MPV轮毂配套需求分析</w:t>
      </w:r>
      <w:r>
        <w:rPr>
          <w:rFonts w:hint="eastAsia"/>
        </w:rPr>
        <w:br/>
      </w:r>
      <w:r>
        <w:rPr>
          <w:rFonts w:hint="eastAsia"/>
        </w:rPr>
        <w:t>　　　　二、MPV轮毂配套需求趋势分析</w:t>
      </w:r>
      <w:r>
        <w:rPr>
          <w:rFonts w:hint="eastAsia"/>
        </w:rPr>
        <w:br/>
      </w:r>
      <w:r>
        <w:rPr>
          <w:rFonts w:hint="eastAsia"/>
        </w:rPr>
        <w:t>　　第三节 SUV轮毂需求分析</w:t>
      </w:r>
      <w:r>
        <w:rPr>
          <w:rFonts w:hint="eastAsia"/>
        </w:rPr>
        <w:br/>
      </w:r>
      <w:r>
        <w:rPr>
          <w:rFonts w:hint="eastAsia"/>
        </w:rPr>
        <w:t>　　　　一、SUV轮毂市场配套需求分析</w:t>
      </w:r>
      <w:r>
        <w:rPr>
          <w:rFonts w:hint="eastAsia"/>
        </w:rPr>
        <w:br/>
      </w:r>
      <w:r>
        <w:rPr>
          <w:rFonts w:hint="eastAsia"/>
        </w:rPr>
        <w:t>　　　　二、SUV轮毂市场配套需求趋势分析</w:t>
      </w:r>
      <w:r>
        <w:rPr>
          <w:rFonts w:hint="eastAsia"/>
        </w:rPr>
        <w:br/>
      </w:r>
      <w:r>
        <w:rPr>
          <w:rFonts w:hint="eastAsia"/>
        </w:rPr>
        <w:t>　　第四节 客车轮毂需求分析</w:t>
      </w:r>
      <w:r>
        <w:rPr>
          <w:rFonts w:hint="eastAsia"/>
        </w:rPr>
        <w:br/>
      </w:r>
      <w:r>
        <w:rPr>
          <w:rFonts w:hint="eastAsia"/>
        </w:rPr>
        <w:t>　　　　一、客车轮毂市场配套需求状况</w:t>
      </w:r>
      <w:r>
        <w:rPr>
          <w:rFonts w:hint="eastAsia"/>
        </w:rPr>
        <w:br/>
      </w:r>
      <w:r>
        <w:rPr>
          <w:rFonts w:hint="eastAsia"/>
        </w:rPr>
        <w:t>　　　　二、客车轮毂市场配套需求趋势分析</w:t>
      </w:r>
      <w:r>
        <w:rPr>
          <w:rFonts w:hint="eastAsia"/>
        </w:rPr>
        <w:br/>
      </w:r>
      <w:r>
        <w:rPr>
          <w:rFonts w:hint="eastAsia"/>
        </w:rPr>
        <w:t>　　第五节 皮卡轮毂需求分析</w:t>
      </w:r>
      <w:r>
        <w:rPr>
          <w:rFonts w:hint="eastAsia"/>
        </w:rPr>
        <w:br/>
      </w:r>
      <w:r>
        <w:rPr>
          <w:rFonts w:hint="eastAsia"/>
        </w:rPr>
        <w:t>　　　　一、皮卡轮毂市场配套需求状况</w:t>
      </w:r>
      <w:r>
        <w:rPr>
          <w:rFonts w:hint="eastAsia"/>
        </w:rPr>
        <w:br/>
      </w:r>
      <w:r>
        <w:rPr>
          <w:rFonts w:hint="eastAsia"/>
        </w:rPr>
        <w:t>　　　　二、皮卡轮毂市场配套需求趋势分析</w:t>
      </w:r>
      <w:r>
        <w:rPr>
          <w:rFonts w:hint="eastAsia"/>
        </w:rPr>
        <w:br/>
      </w:r>
      <w:r>
        <w:rPr>
          <w:rFonts w:hint="eastAsia"/>
        </w:rPr>
        <w:t>　　第六节 卡车轮毂需求分析</w:t>
      </w:r>
      <w:r>
        <w:rPr>
          <w:rFonts w:hint="eastAsia"/>
        </w:rPr>
        <w:br/>
      </w:r>
      <w:r>
        <w:rPr>
          <w:rFonts w:hint="eastAsia"/>
        </w:rPr>
        <w:t>　　　　一、卡车轮毂配套需求分析</w:t>
      </w:r>
      <w:r>
        <w:rPr>
          <w:rFonts w:hint="eastAsia"/>
        </w:rPr>
        <w:br/>
      </w:r>
      <w:r>
        <w:rPr>
          <w:rFonts w:hint="eastAsia"/>
        </w:rPr>
        <w:t>　　　　二、卡车轮毂配套需求趋势分析</w:t>
      </w:r>
      <w:r>
        <w:rPr>
          <w:rFonts w:hint="eastAsia"/>
        </w:rPr>
        <w:br/>
      </w:r>
      <w:r>
        <w:rPr>
          <w:rFonts w:hint="eastAsia"/>
        </w:rPr>
        <w:t>　　第七节 专用车轮毂需求分析</w:t>
      </w:r>
      <w:r>
        <w:rPr>
          <w:rFonts w:hint="eastAsia"/>
        </w:rPr>
        <w:br/>
      </w:r>
      <w:r>
        <w:rPr>
          <w:rFonts w:hint="eastAsia"/>
        </w:rPr>
        <w:t>　　　　一、专用车轮毂配套需求分析</w:t>
      </w:r>
      <w:r>
        <w:rPr>
          <w:rFonts w:hint="eastAsia"/>
        </w:rPr>
        <w:br/>
      </w:r>
      <w:r>
        <w:rPr>
          <w:rFonts w:hint="eastAsia"/>
        </w:rPr>
        <w:t>　　　　二、专用车轮毂配套需求趋势分析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影响中国轮毂相关因素陈述</w:t>
      </w:r>
      <w:r>
        <w:rPr>
          <w:rFonts w:hint="eastAsia"/>
        </w:rPr>
        <w:br/>
      </w:r>
      <w:r>
        <w:rPr>
          <w:rFonts w:hint="eastAsia"/>
        </w:rPr>
        <w:t>　　　　一、宏观环境对轮毂的影响陈述</w:t>
      </w:r>
      <w:r>
        <w:rPr>
          <w:rFonts w:hint="eastAsia"/>
        </w:rPr>
        <w:br/>
      </w:r>
      <w:r>
        <w:rPr>
          <w:rFonts w:hint="eastAsia"/>
        </w:rPr>
        <w:t>　　　　二、消费结构对轮毂的影响陈述</w:t>
      </w:r>
      <w:r>
        <w:rPr>
          <w:rFonts w:hint="eastAsia"/>
        </w:rPr>
        <w:br/>
      </w:r>
      <w:r>
        <w:rPr>
          <w:rFonts w:hint="eastAsia"/>
        </w:rPr>
        <w:t>　　　　三、能源行业对轮毂的影响陈述</w:t>
      </w:r>
      <w:r>
        <w:rPr>
          <w:rFonts w:hint="eastAsia"/>
        </w:rPr>
        <w:br/>
      </w:r>
      <w:r>
        <w:rPr>
          <w:rFonts w:hint="eastAsia"/>
        </w:rPr>
        <w:t>　　　　四、冶金行业对轮毂的影响陈述</w:t>
      </w:r>
      <w:r>
        <w:rPr>
          <w:rFonts w:hint="eastAsia"/>
        </w:rPr>
        <w:br/>
      </w:r>
      <w:r>
        <w:rPr>
          <w:rFonts w:hint="eastAsia"/>
        </w:rPr>
        <w:t>　　　　五、机械行业对轮毂的影响陈述</w:t>
      </w:r>
      <w:r>
        <w:rPr>
          <w:rFonts w:hint="eastAsia"/>
        </w:rPr>
        <w:br/>
      </w:r>
      <w:r>
        <w:rPr>
          <w:rFonts w:hint="eastAsia"/>
        </w:rPr>
        <w:t>　　　　六、加工设备对轮毂的影响陈述</w:t>
      </w:r>
      <w:r>
        <w:rPr>
          <w:rFonts w:hint="eastAsia"/>
        </w:rPr>
        <w:br/>
      </w:r>
      <w:r>
        <w:rPr>
          <w:rFonts w:hint="eastAsia"/>
        </w:rPr>
        <w:t>　　　　七、交通运输对轮毂的影响陈述</w:t>
      </w:r>
      <w:r>
        <w:rPr>
          <w:rFonts w:hint="eastAsia"/>
        </w:rPr>
        <w:br/>
      </w:r>
      <w:r>
        <w:rPr>
          <w:rFonts w:hint="eastAsia"/>
        </w:rPr>
        <w:t>　　　　八、旅游行业对轮毂的影响陈述</w:t>
      </w:r>
      <w:r>
        <w:rPr>
          <w:rFonts w:hint="eastAsia"/>
        </w:rPr>
        <w:br/>
      </w:r>
      <w:r>
        <w:rPr>
          <w:rFonts w:hint="eastAsia"/>
        </w:rPr>
        <w:t>　　　　九、政策法规对轮毂的影响陈述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汽车轮毂行业投资行为分析</w:t>
      </w:r>
      <w:r>
        <w:rPr>
          <w:rFonts w:hint="eastAsia"/>
        </w:rPr>
        <w:br/>
      </w:r>
      <w:r>
        <w:rPr>
          <w:rFonts w:hint="eastAsia"/>
        </w:rPr>
        <w:t>　　第一节 汽车轮毂行业SWOT分析</w:t>
      </w:r>
      <w:r>
        <w:rPr>
          <w:rFonts w:hint="eastAsia"/>
        </w:rPr>
        <w:br/>
      </w:r>
      <w:r>
        <w:rPr>
          <w:rFonts w:hint="eastAsia"/>
        </w:rPr>
        <w:t>　　　　一、汽车轮毂行业竞争优势分析</w:t>
      </w:r>
      <w:r>
        <w:rPr>
          <w:rFonts w:hint="eastAsia"/>
        </w:rPr>
        <w:br/>
      </w:r>
      <w:r>
        <w:rPr>
          <w:rFonts w:hint="eastAsia"/>
        </w:rPr>
        <w:t>　　　　二、汽车轮毂行业竞争劣势分析</w:t>
      </w:r>
      <w:r>
        <w:rPr>
          <w:rFonts w:hint="eastAsia"/>
        </w:rPr>
        <w:br/>
      </w:r>
      <w:r>
        <w:rPr>
          <w:rFonts w:hint="eastAsia"/>
        </w:rPr>
        <w:t>　　　　三、汽车轮毂行业发展机遇分析</w:t>
      </w:r>
      <w:r>
        <w:rPr>
          <w:rFonts w:hint="eastAsia"/>
        </w:rPr>
        <w:br/>
      </w:r>
      <w:r>
        <w:rPr>
          <w:rFonts w:hint="eastAsia"/>
        </w:rPr>
        <w:t>　　　　四、汽车轮毂行业面临的挑战</w:t>
      </w:r>
      <w:r>
        <w:rPr>
          <w:rFonts w:hint="eastAsia"/>
        </w:rPr>
        <w:br/>
      </w:r>
      <w:r>
        <w:rPr>
          <w:rFonts w:hint="eastAsia"/>
        </w:rPr>
        <w:t>　　第二节 汽车轮毂投资分析</w:t>
      </w:r>
      <w:r>
        <w:rPr>
          <w:rFonts w:hint="eastAsia"/>
        </w:rPr>
        <w:br/>
      </w:r>
      <w:r>
        <w:rPr>
          <w:rFonts w:hint="eastAsia"/>
        </w:rPr>
        <w:t>　　　　一、汽车轮毂投资机会分析</w:t>
      </w:r>
      <w:r>
        <w:rPr>
          <w:rFonts w:hint="eastAsia"/>
        </w:rPr>
        <w:br/>
      </w:r>
      <w:r>
        <w:rPr>
          <w:rFonts w:hint="eastAsia"/>
        </w:rPr>
        <w:t>　　　　二、汽车轮毂投资风险与防范</w:t>
      </w:r>
      <w:r>
        <w:rPr>
          <w:rFonts w:hint="eastAsia"/>
        </w:rPr>
        <w:br/>
      </w:r>
      <w:r>
        <w:rPr>
          <w:rFonts w:hint="eastAsia"/>
        </w:rPr>
        <w:t>　　　　三、汽车轮毂投资建议与策略分析</w:t>
      </w:r>
      <w:r>
        <w:rPr>
          <w:rFonts w:hint="eastAsia"/>
        </w:rPr>
        <w:br/>
      </w:r>
      <w:r>
        <w:rPr>
          <w:rFonts w:hint="eastAsia"/>
        </w:rPr>
        <w:t>　　第三节 中国汽车轮毂市场行为分析</w:t>
      </w:r>
      <w:r>
        <w:rPr>
          <w:rFonts w:hint="eastAsia"/>
        </w:rPr>
        <w:br/>
      </w:r>
      <w:r>
        <w:rPr>
          <w:rFonts w:hint="eastAsia"/>
        </w:rPr>
        <w:t>　　　　一、企业营销策略分析</w:t>
      </w:r>
      <w:r>
        <w:rPr>
          <w:rFonts w:hint="eastAsia"/>
        </w:rPr>
        <w:br/>
      </w:r>
      <w:r>
        <w:rPr>
          <w:rFonts w:hint="eastAsia"/>
        </w:rPr>
        <w:t>　　　　二、企业资本运做分析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2009-2011年中国轮毂行业发展预测</w:t>
      </w:r>
      <w:r>
        <w:rPr>
          <w:rFonts w:hint="eastAsia"/>
        </w:rPr>
        <w:br/>
      </w:r>
      <w:r>
        <w:rPr>
          <w:rFonts w:hint="eastAsia"/>
        </w:rPr>
        <w:t>　　第一节 未来轮毂行业发展趋势分析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一、未来轮毂发展分析</w:t>
      </w:r>
      <w:r>
        <w:rPr>
          <w:rFonts w:hint="eastAsia"/>
        </w:rPr>
        <w:br/>
      </w:r>
      <w:r>
        <w:rPr>
          <w:rFonts w:hint="eastAsia"/>
        </w:rPr>
        <w:t>　　　　二、未来轮毂行业技术开发方向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中-智-林－2009-2011年轮毂行业运行状况预测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一、2009-2011年轮毂行业工业总产值预测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二、2009-2011年轮毂行业销售收入预测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三、2009-2011年轮毂行业总资产预测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7c89dbc4a4a00" w:history="1">
        <w:r>
          <w:rPr>
            <w:rStyle w:val="Hyperlink"/>
          </w:rPr>
          <w:t>2009-2011年中国汽车车毂行业深度评估及市场调查研究发展分析报告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17c89dbc4a4a00" w:history="1">
        <w:r>
          <w:rPr>
            <w:rStyle w:val="Hyperlink"/>
          </w:rPr>
          <w:t>https://www.20087.com/2009-03/R_2009_2011qichechezuoshendupinggujishBaoGao.html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b0795403947d7" w:history="1">
      <w:r>
        <w:rPr>
          <w:rStyle w:val="Hyperlink"/>
        </w:rPr>
        <w:t>2009-2011年中国汽车车毂行业深度评估及市场调查研究发展分析报告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qichechezuoshendupinggujishBaoGao.html" TargetMode="External" Id="Red17c89dbc4a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qichechezuoshendupinggujishBaoGao.html" TargetMode="External" Id="R848b07954039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2009-03-02T03:41:00Z</dcterms:created>
  <dcterms:modified xsi:type="dcterms:W3CDTF">2009-03-02T04:41:00Z</dcterms:modified>
  <dc:subject>2009-2011年中国汽车车毂行业深度评估及市场调查研究发展分析报告</dc:subject>
  <dc:title>2009-2011年中国汽车车毂行业深度评估及市场调查研究发展分析报告</dc:title>
  <cp:keywords>2009-2011年中国汽车车毂行业深度评估及市场调查研究发展分析报告</cp:keywords>
  <dc:description>2009-2011年中国汽车车毂行业深度评估及市场调查研究发展分析报告</dc:description>
</cp:coreProperties>
</file>