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27cfd5614347" w:history="1">
              <w:r>
                <w:rPr>
                  <w:rStyle w:val="Hyperlink"/>
                </w:rPr>
                <w:t>2009-2011年中国生活用纸行业深度评估及市场调查研究发展分析报告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27cfd5614347" w:history="1">
              <w:r>
                <w:rPr>
                  <w:rStyle w:val="Hyperlink"/>
                </w:rPr>
                <w:t>2009-2011年中国生活用纸行业深度评估及市场调查研究发展分析报告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27cfd5614347" w:history="1">
                <w:r>
                  <w:rPr>
                    <w:rStyle w:val="Hyperlink"/>
                  </w:rPr>
                  <w:t>https://www.20087.com/2009-03/R_2009_2011shenghuoyongzhishendupingguBaoGao.html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纸的相关简介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2008年世界主要国家造纸产业发展格局分析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二、美国倡导使用再生纸</w:t>
      </w:r>
      <w:r>
        <w:rPr>
          <w:rFonts w:hint="eastAsia"/>
        </w:rPr>
        <w:br/>
      </w:r>
      <w:r>
        <w:rPr>
          <w:rFonts w:hint="eastAsia"/>
        </w:rPr>
        <w:t>　　　　三、美国主要纸产品产能概况</w:t>
      </w:r>
      <w:r>
        <w:rPr>
          <w:rFonts w:hint="eastAsia"/>
        </w:rPr>
        <w:br/>
      </w:r>
      <w:r>
        <w:rPr>
          <w:rFonts w:hint="eastAsia"/>
        </w:rPr>
        <w:t>　　　　四、美国纸浆及废纸的供应量估测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三、日本造纸用材解决之法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三、法国造纸业投资减少</w:t>
      </w:r>
      <w:r>
        <w:rPr>
          <w:rFonts w:hint="eastAsia"/>
        </w:rPr>
        <w:br/>
      </w:r>
      <w:r>
        <w:rPr>
          <w:rFonts w:hint="eastAsia"/>
        </w:rPr>
        <w:t>　　　　四、法国造纸的趋势预测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二、意大利卫生纸寻求出口</w:t>
      </w:r>
      <w:r>
        <w:rPr>
          <w:rFonts w:hint="eastAsia"/>
        </w:rPr>
        <w:br/>
      </w:r>
      <w:r>
        <w:rPr>
          <w:rFonts w:hint="eastAsia"/>
        </w:rPr>
        <w:t>　　　　三、意大利纸张回收量赶超需求量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一、中国生活用纸市场发展状况</w:t>
      </w:r>
      <w:r>
        <w:rPr>
          <w:rFonts w:hint="eastAsia"/>
        </w:rPr>
        <w:br/>
      </w:r>
      <w:r>
        <w:rPr>
          <w:rFonts w:hint="eastAsia"/>
        </w:rPr>
        <w:t>　　　　二、高档生活用纸市场增长显著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一、中国生活用纸消费市场的三大特点</w:t>
      </w:r>
      <w:r>
        <w:rPr>
          <w:rFonts w:hint="eastAsia"/>
        </w:rPr>
        <w:br/>
      </w:r>
      <w:r>
        <w:rPr>
          <w:rFonts w:hint="eastAsia"/>
        </w:rPr>
        <w:t>　　　　二、中国生活用纸市场消费水平分析</w:t>
      </w:r>
      <w:r>
        <w:rPr>
          <w:rFonts w:hint="eastAsia"/>
        </w:rPr>
        <w:br/>
      </w:r>
      <w:r>
        <w:rPr>
          <w:rFonts w:hint="eastAsia"/>
        </w:rPr>
        <w:t>　　　　三、生活用纸消费量增长的推动力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四、中国生活用纸消费卫生状况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生活用纸市场竞争力分析</w:t>
      </w:r>
      <w:r>
        <w:rPr>
          <w:rFonts w:hint="eastAsia"/>
        </w:rPr>
        <w:br/>
      </w:r>
      <w:r>
        <w:rPr>
          <w:rFonts w:hint="eastAsia"/>
        </w:rPr>
        <w:t>　　　　一、生活用纸显性竞争力解析</w:t>
      </w:r>
      <w:r>
        <w:rPr>
          <w:rFonts w:hint="eastAsia"/>
        </w:rPr>
        <w:br/>
      </w:r>
      <w:r>
        <w:rPr>
          <w:rFonts w:hint="eastAsia"/>
        </w:rPr>
        <w:t>　　　　二、生活用纸综合竞争力分析</w:t>
      </w:r>
      <w:r>
        <w:rPr>
          <w:rFonts w:hint="eastAsia"/>
        </w:rPr>
        <w:br/>
      </w:r>
      <w:r>
        <w:rPr>
          <w:rFonts w:hint="eastAsia"/>
        </w:rPr>
        <w:t>　　　　三、中国市场主要生活用纸企业竞争力对比分析</w:t>
      </w:r>
      <w:r>
        <w:rPr>
          <w:rFonts w:hint="eastAsia"/>
        </w:rPr>
        <w:br/>
      </w:r>
      <w:r>
        <w:rPr>
          <w:rFonts w:hint="eastAsia"/>
        </w:rPr>
        <w:t>　　第四节 中国生活用纸市场展望</w:t>
      </w:r>
      <w:r>
        <w:rPr>
          <w:rFonts w:hint="eastAsia"/>
        </w:rPr>
        <w:br/>
      </w:r>
      <w:r>
        <w:rPr>
          <w:rFonts w:hint="eastAsia"/>
        </w:rPr>
        <w:t>　　　　一、未来几年生活用纸市场的发展趋势</w:t>
      </w:r>
      <w:r>
        <w:rPr>
          <w:rFonts w:hint="eastAsia"/>
        </w:rPr>
        <w:br/>
      </w:r>
      <w:r>
        <w:rPr>
          <w:rFonts w:hint="eastAsia"/>
        </w:rPr>
        <w:t>　　　　二、中国加香生活用纸前景光明</w:t>
      </w:r>
      <w:r>
        <w:rPr>
          <w:rFonts w:hint="eastAsia"/>
        </w:rPr>
        <w:br/>
      </w:r>
      <w:r>
        <w:rPr>
          <w:rFonts w:hint="eastAsia"/>
        </w:rPr>
        <w:t>　　　　三、中国母婴生活用纸市场发展空间广阔</w:t>
      </w:r>
      <w:r>
        <w:rPr>
          <w:rFonts w:hint="eastAsia"/>
        </w:rPr>
        <w:br/>
      </w:r>
      <w:r>
        <w:rPr>
          <w:rFonts w:hint="eastAsia"/>
        </w:rPr>
        <w:t>　　　　四、生活用纸营销趋势与对策分析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一次性个人卫生用品行业分析</w:t>
      </w:r>
      <w:r>
        <w:rPr>
          <w:rFonts w:hint="eastAsia"/>
        </w:rPr>
        <w:br/>
      </w:r>
      <w:r>
        <w:rPr>
          <w:rFonts w:hint="eastAsia"/>
        </w:rPr>
        <w:t>　　第一节 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一、中国一次性卫生用品市场概述</w:t>
      </w:r>
      <w:r>
        <w:rPr>
          <w:rFonts w:hint="eastAsia"/>
        </w:rPr>
        <w:br/>
      </w:r>
      <w:r>
        <w:rPr>
          <w:rFonts w:hint="eastAsia"/>
        </w:rPr>
        <w:t>　　　　二、一次性卫生用品销售渠道的变化</w:t>
      </w:r>
      <w:r>
        <w:rPr>
          <w:rFonts w:hint="eastAsia"/>
        </w:rPr>
        <w:br/>
      </w:r>
      <w:r>
        <w:rPr>
          <w:rFonts w:hint="eastAsia"/>
        </w:rPr>
        <w:t>　　　　三、国内一次性卫生用品市场前景展望</w:t>
      </w:r>
      <w:r>
        <w:rPr>
          <w:rFonts w:hint="eastAsia"/>
        </w:rPr>
        <w:br/>
      </w:r>
      <w:r>
        <w:rPr>
          <w:rFonts w:hint="eastAsia"/>
        </w:rPr>
        <w:t>　　第二节 妇女卫生巾和护垫</w:t>
      </w:r>
      <w:r>
        <w:rPr>
          <w:rFonts w:hint="eastAsia"/>
        </w:rPr>
        <w:br/>
      </w:r>
      <w:r>
        <w:rPr>
          <w:rFonts w:hint="eastAsia"/>
        </w:rPr>
        <w:t>　　　　一、全球妇女卫生用品市场状况</w:t>
      </w:r>
      <w:r>
        <w:rPr>
          <w:rFonts w:hint="eastAsia"/>
        </w:rPr>
        <w:br/>
      </w:r>
      <w:r>
        <w:rPr>
          <w:rFonts w:hint="eastAsia"/>
        </w:rPr>
        <w:t>　　　　二、妇女卫生巾和护垫主要制造商和品牌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四、卫生巾市场消费者特征分析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五、中国卫生巾市场竞争格局</w:t>
      </w:r>
      <w:r>
        <w:rPr>
          <w:rFonts w:hint="eastAsia"/>
        </w:rPr>
        <w:br/>
      </w:r>
      <w:r>
        <w:rPr>
          <w:rFonts w:hint="eastAsia"/>
        </w:rPr>
        <w:t>　　　　六、卫生巾市场营销策略分析</w:t>
      </w:r>
      <w:r>
        <w:rPr>
          <w:rFonts w:hint="eastAsia"/>
        </w:rPr>
        <w:br/>
      </w:r>
      <w:r>
        <w:rPr>
          <w:rFonts w:hint="eastAsia"/>
        </w:rPr>
        <w:t>　　　　七、2008年卫生巾企业面临的七大挑战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二、美国成人失禁用品市场呈稳定增长态势</w:t>
      </w:r>
      <w:r>
        <w:rPr>
          <w:rFonts w:hint="eastAsia"/>
        </w:rPr>
        <w:br/>
      </w:r>
      <w:r>
        <w:rPr>
          <w:rFonts w:hint="eastAsia"/>
        </w:rPr>
        <w:t>　　　　三、中国成人失禁用品主要制造商和品牌</w:t>
      </w:r>
      <w:r>
        <w:rPr>
          <w:rFonts w:hint="eastAsia"/>
        </w:rPr>
        <w:br/>
      </w:r>
      <w:r>
        <w:rPr>
          <w:rFonts w:hint="eastAsia"/>
        </w:rPr>
        <w:t>　　第四节 婴儿纸尿裤</w:t>
      </w:r>
      <w:r>
        <w:rPr>
          <w:rFonts w:hint="eastAsia"/>
        </w:rPr>
        <w:br/>
      </w:r>
      <w:r>
        <w:rPr>
          <w:rFonts w:hint="eastAsia"/>
        </w:rPr>
        <w:t>　　　　一、婴儿纸尿布市场进入快速成长期</w:t>
      </w:r>
      <w:r>
        <w:rPr>
          <w:rFonts w:hint="eastAsia"/>
        </w:rPr>
        <w:br/>
      </w:r>
      <w:r>
        <w:rPr>
          <w:rFonts w:hint="eastAsia"/>
        </w:rPr>
        <w:t>　　　　二、婴儿纸尿裤消费的城乡和地域差异</w:t>
      </w:r>
      <w:r>
        <w:rPr>
          <w:rFonts w:hint="eastAsia"/>
        </w:rPr>
        <w:br/>
      </w:r>
      <w:r>
        <w:rPr>
          <w:rFonts w:hint="eastAsia"/>
        </w:rPr>
        <w:t>　　　　三、纸尿裤质量问题及原因探讨</w:t>
      </w:r>
      <w:r>
        <w:rPr>
          <w:rFonts w:hint="eastAsia"/>
        </w:rPr>
        <w:br/>
      </w:r>
      <w:r>
        <w:rPr>
          <w:rFonts w:hint="eastAsia"/>
        </w:rPr>
        <w:t>　　　　四、发展中国家婴儿纸尿裤市场空间广阔</w:t>
      </w:r>
      <w:r>
        <w:rPr>
          <w:rFonts w:hint="eastAsia"/>
        </w:rPr>
        <w:br/>
      </w:r>
      <w:r>
        <w:rPr>
          <w:rFonts w:hint="eastAsia"/>
        </w:rPr>
        <w:t>　　　　五、中国婴儿纸尿裤市场前景光明</w:t>
      </w:r>
      <w:r>
        <w:rPr>
          <w:rFonts w:hint="eastAsia"/>
        </w:rPr>
        <w:br/>
      </w:r>
      <w:r>
        <w:rPr>
          <w:rFonts w:hint="eastAsia"/>
        </w:rPr>
        <w:t>　　第五节 擦手纸</w:t>
      </w:r>
      <w:r>
        <w:rPr>
          <w:rFonts w:hint="eastAsia"/>
        </w:rPr>
        <w:br/>
      </w:r>
      <w:r>
        <w:rPr>
          <w:rFonts w:hint="eastAsia"/>
        </w:rPr>
        <w:t>　　　　一、擦手纸国内外的消费状况</w:t>
      </w:r>
      <w:r>
        <w:rPr>
          <w:rFonts w:hint="eastAsia"/>
        </w:rPr>
        <w:br/>
      </w:r>
      <w:r>
        <w:rPr>
          <w:rFonts w:hint="eastAsia"/>
        </w:rPr>
        <w:t>　　　　二、中国擦手纸原纸生产及加工现状</w:t>
      </w:r>
      <w:r>
        <w:rPr>
          <w:rFonts w:hint="eastAsia"/>
        </w:rPr>
        <w:br/>
      </w:r>
      <w:r>
        <w:rPr>
          <w:rFonts w:hint="eastAsia"/>
        </w:rPr>
        <w:t>　　　　三、中国擦手纸质量情况</w:t>
      </w:r>
      <w:r>
        <w:rPr>
          <w:rFonts w:hint="eastAsia"/>
        </w:rPr>
        <w:br/>
      </w:r>
      <w:r>
        <w:rPr>
          <w:rFonts w:hint="eastAsia"/>
        </w:rPr>
        <w:t>　　　　四、中国擦手纸发展前景广阔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卫生纸</w:t>
      </w:r>
      <w:r>
        <w:rPr>
          <w:rFonts w:hint="eastAsia"/>
        </w:rPr>
        <w:br/>
      </w:r>
      <w:r>
        <w:rPr>
          <w:rFonts w:hint="eastAsia"/>
        </w:rPr>
        <w:t>　　第一节 2008年中国卫生纸行业发展分析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一、2008年中国卫生纸行业发展概况</w:t>
      </w:r>
      <w:r>
        <w:rPr>
          <w:rFonts w:hint="eastAsia"/>
        </w:rPr>
        <w:br/>
      </w:r>
      <w:r>
        <w:rPr>
          <w:rFonts w:hint="eastAsia"/>
        </w:rPr>
        <w:t>　　　　二、中国卫生纸产量名列全球第二位</w:t>
      </w:r>
      <w:r>
        <w:rPr>
          <w:rFonts w:hint="eastAsia"/>
        </w:rPr>
        <w:br/>
      </w:r>
      <w:r>
        <w:rPr>
          <w:rFonts w:hint="eastAsia"/>
        </w:rPr>
        <w:t>　　　　三、西北地区卫生纸军团异军突起</w:t>
      </w:r>
      <w:r>
        <w:rPr>
          <w:rFonts w:hint="eastAsia"/>
        </w:rPr>
        <w:br/>
      </w:r>
      <w:r>
        <w:rPr>
          <w:rFonts w:hint="eastAsia"/>
        </w:rPr>
        <w:t>　　第二节 2008年我国卫生纸市场供给情况分析</w:t>
      </w:r>
      <w:r>
        <w:rPr>
          <w:rFonts w:hint="eastAsia"/>
        </w:rPr>
        <w:br/>
      </w:r>
      <w:r>
        <w:rPr>
          <w:rFonts w:hint="eastAsia"/>
        </w:rPr>
        <w:t>　　　　一、2008年我国卫生纸产量情况分析</w:t>
      </w:r>
      <w:r>
        <w:rPr>
          <w:rFonts w:hint="eastAsia"/>
        </w:rPr>
        <w:br/>
      </w:r>
      <w:r>
        <w:rPr>
          <w:rFonts w:hint="eastAsia"/>
        </w:rPr>
        <w:t>　　　　二、2008年我国卫生纸消费情况分析</w:t>
      </w:r>
      <w:r>
        <w:rPr>
          <w:rFonts w:hint="eastAsia"/>
        </w:rPr>
        <w:br/>
      </w:r>
      <w:r>
        <w:rPr>
          <w:rFonts w:hint="eastAsia"/>
        </w:rPr>
        <w:t>　　第三节 2009-2011年我国卫生纸及制品行业发展前景预测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一、2011年全球卫生纸行业发展预测</w:t>
      </w:r>
      <w:r>
        <w:rPr>
          <w:rFonts w:hint="eastAsia"/>
        </w:rPr>
        <w:br/>
      </w:r>
      <w:r>
        <w:rPr>
          <w:rFonts w:hint="eastAsia"/>
        </w:rPr>
        <w:t>　　　　二、国内卫生纸产业发展前景广阔</w:t>
      </w:r>
      <w:r>
        <w:rPr>
          <w:rFonts w:hint="eastAsia"/>
        </w:rPr>
        <w:br/>
      </w:r>
      <w:r>
        <w:rPr>
          <w:rFonts w:hint="eastAsia"/>
        </w:rPr>
        <w:t>　　　　三、一次性坐厕纸有望在全国普及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</w:t>
      </w:r>
      <w:r>
        <w:rPr>
          <w:rFonts w:hint="eastAsia"/>
        </w:rPr>
        <w:br/>
      </w:r>
      <w:r>
        <w:rPr>
          <w:rFonts w:hint="eastAsia"/>
        </w:rPr>
        <w:t>　　第一节 造纸行业发展现状</w:t>
      </w:r>
      <w:r>
        <w:rPr>
          <w:rFonts w:hint="eastAsia"/>
        </w:rPr>
        <w:br/>
      </w:r>
      <w:r>
        <w:rPr>
          <w:rFonts w:hint="eastAsia"/>
        </w:rPr>
        <w:t>　　　　一、我国造纸行业大幅扩张</w:t>
      </w:r>
      <w:r>
        <w:rPr>
          <w:rFonts w:hint="eastAsia"/>
        </w:rPr>
        <w:br/>
      </w:r>
      <w:r>
        <w:rPr>
          <w:rFonts w:hint="eastAsia"/>
        </w:rPr>
        <w:t>　　　　二、我国造纸行业市场空间大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三、国内纸业市场的竞争格局</w:t>
      </w:r>
      <w:r>
        <w:rPr>
          <w:rFonts w:hint="eastAsia"/>
        </w:rPr>
        <w:br/>
      </w:r>
      <w:r>
        <w:rPr>
          <w:rFonts w:hint="eastAsia"/>
        </w:rPr>
        <w:t>　　第二节 造纸行业的挑战与机遇</w:t>
      </w:r>
      <w:r>
        <w:rPr>
          <w:rFonts w:hint="eastAsia"/>
        </w:rPr>
        <w:br/>
      </w:r>
      <w:r>
        <w:rPr>
          <w:rFonts w:hint="eastAsia"/>
        </w:rPr>
        <w:t>　　　　一、造纸行业形势分析</w:t>
      </w:r>
      <w:r>
        <w:rPr>
          <w:rFonts w:hint="eastAsia"/>
        </w:rPr>
        <w:br/>
      </w:r>
      <w:r>
        <w:rPr>
          <w:rFonts w:hint="eastAsia"/>
        </w:rPr>
        <w:t>　　　　二、造纸行业挑战与机遇分析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　　一、造纸行业市场结构发展趋势</w:t>
      </w:r>
      <w:r>
        <w:rPr>
          <w:rFonts w:hint="eastAsia"/>
        </w:rPr>
        <w:br/>
      </w:r>
      <w:r>
        <w:rPr>
          <w:rFonts w:hint="eastAsia"/>
        </w:rPr>
        <w:t>　　　　二、林纸一体化是出路</w:t>
      </w:r>
      <w:r>
        <w:rPr>
          <w:rFonts w:hint="eastAsia"/>
        </w:rPr>
        <w:br/>
      </w:r>
      <w:r>
        <w:rPr>
          <w:rFonts w:hint="eastAsia"/>
        </w:rPr>
        <w:t>　　　　三、“十一五”纸业发展趋势</w:t>
      </w:r>
      <w:r>
        <w:rPr>
          <w:rFonts w:hint="eastAsia"/>
        </w:rPr>
        <w:br/>
      </w:r>
      <w:r>
        <w:rPr>
          <w:rFonts w:hint="eastAsia"/>
        </w:rPr>
        <w:t>　　第四节 造纸行业经济效益分析</w:t>
      </w:r>
      <w:r>
        <w:rPr>
          <w:rFonts w:hint="eastAsia"/>
        </w:rPr>
        <w:br/>
      </w:r>
      <w:r>
        <w:rPr>
          <w:rFonts w:hint="eastAsia"/>
        </w:rPr>
        <w:t>　　　　一、2007年行业发展现状</w:t>
      </w:r>
      <w:r>
        <w:rPr>
          <w:rFonts w:hint="eastAsia"/>
        </w:rPr>
        <w:br/>
      </w:r>
      <w:r>
        <w:rPr>
          <w:rFonts w:hint="eastAsia"/>
        </w:rPr>
        <w:t>　　　　二、2007年行业经济效益分析</w:t>
      </w:r>
      <w:r>
        <w:rPr>
          <w:rFonts w:hint="eastAsia"/>
        </w:rPr>
        <w:br/>
      </w:r>
      <w:r>
        <w:rPr>
          <w:rFonts w:hint="eastAsia"/>
        </w:rPr>
        <w:t>　　　　三、2008年上半年行业经济效益分析</w:t>
      </w:r>
      <w:r>
        <w:rPr>
          <w:rFonts w:hint="eastAsia"/>
        </w:rPr>
        <w:br/>
      </w:r>
      <w:r>
        <w:rPr>
          <w:rFonts w:hint="eastAsia"/>
        </w:rPr>
        <w:t>　　第五节 世界造纸产业六大特点</w:t>
      </w:r>
      <w:r>
        <w:rPr>
          <w:rFonts w:hint="eastAsia"/>
        </w:rPr>
        <w:br/>
      </w:r>
      <w:r>
        <w:rPr>
          <w:rFonts w:hint="eastAsia"/>
        </w:rPr>
        <w:t>　　第六节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三、我国制浆造纸装备行业发展方向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四、行业发展的对策和措施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关联行业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一、纸浆概述</w:t>
      </w:r>
      <w:r>
        <w:rPr>
          <w:rFonts w:hint="eastAsia"/>
        </w:rPr>
        <w:br/>
      </w:r>
      <w:r>
        <w:rPr>
          <w:rFonts w:hint="eastAsia"/>
        </w:rPr>
        <w:t>　　　　二、产量分析与效益分析</w:t>
      </w:r>
      <w:r>
        <w:rPr>
          <w:rFonts w:hint="eastAsia"/>
        </w:rPr>
        <w:br/>
      </w:r>
      <w:r>
        <w:rPr>
          <w:rFonts w:hint="eastAsia"/>
        </w:rPr>
        <w:t>　　　　三、浆价预测分析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一、木浆概述</w:t>
      </w:r>
      <w:r>
        <w:rPr>
          <w:rFonts w:hint="eastAsia"/>
        </w:rPr>
        <w:br/>
      </w:r>
      <w:r>
        <w:rPr>
          <w:rFonts w:hint="eastAsia"/>
        </w:rPr>
        <w:t>　　　　二、木浆进口增长的影响</w:t>
      </w:r>
      <w:r>
        <w:rPr>
          <w:rFonts w:hint="eastAsia"/>
        </w:rPr>
        <w:br/>
      </w:r>
      <w:r>
        <w:rPr>
          <w:rFonts w:hint="eastAsia"/>
        </w:rPr>
        <w:t>　　　　三、林纸一体化“十一五”规划</w:t>
      </w:r>
      <w:r>
        <w:rPr>
          <w:rFonts w:hint="eastAsia"/>
        </w:rPr>
        <w:br/>
      </w:r>
      <w:r>
        <w:rPr>
          <w:rFonts w:hint="eastAsia"/>
        </w:rPr>
        <w:t>　　　　四、2007年中国木浆消费现状</w:t>
      </w:r>
      <w:r>
        <w:rPr>
          <w:rFonts w:hint="eastAsia"/>
        </w:rPr>
        <w:br/>
      </w:r>
      <w:r>
        <w:rPr>
          <w:rFonts w:hint="eastAsia"/>
        </w:rPr>
        <w:t>　　　　五、中国对国际纤维市场的影响</w:t>
      </w:r>
      <w:r>
        <w:rPr>
          <w:rFonts w:hint="eastAsia"/>
        </w:rPr>
        <w:br/>
      </w:r>
      <w:r>
        <w:rPr>
          <w:rFonts w:hint="eastAsia"/>
        </w:rPr>
        <w:t>　　第三节 蔗渣浆</w:t>
      </w:r>
      <w:r>
        <w:rPr>
          <w:rFonts w:hint="eastAsia"/>
        </w:rPr>
        <w:br/>
      </w:r>
      <w:r>
        <w:rPr>
          <w:rFonts w:hint="eastAsia"/>
        </w:rPr>
        <w:t>　　　　一、蔗渣浆概述</w:t>
      </w:r>
      <w:r>
        <w:rPr>
          <w:rFonts w:hint="eastAsia"/>
        </w:rPr>
        <w:br/>
      </w:r>
      <w:r>
        <w:rPr>
          <w:rFonts w:hint="eastAsia"/>
        </w:rPr>
        <w:t>　　　　二、全球两家蔗渣浆卫生纸公司产销概况</w:t>
      </w:r>
      <w:r>
        <w:rPr>
          <w:rFonts w:hint="eastAsia"/>
        </w:rPr>
        <w:br/>
      </w:r>
      <w:r>
        <w:rPr>
          <w:rFonts w:hint="eastAsia"/>
        </w:rPr>
        <w:t>　　第四节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二、各种生活用品发展现状</w:t>
      </w:r>
      <w:r>
        <w:rPr>
          <w:rFonts w:hint="eastAsia"/>
        </w:rPr>
        <w:br/>
      </w:r>
      <w:r>
        <w:rPr>
          <w:rFonts w:hint="eastAsia"/>
        </w:rPr>
        <w:t>　　　　三、非织造布行业运行情况</w:t>
      </w:r>
      <w:r>
        <w:rPr>
          <w:rFonts w:hint="eastAsia"/>
        </w:rPr>
        <w:br/>
      </w:r>
      <w:r>
        <w:rPr>
          <w:rFonts w:hint="eastAsia"/>
        </w:rPr>
        <w:t>　　　　四、世界非织造工业发展现状</w:t>
      </w:r>
      <w:r>
        <w:rPr>
          <w:rFonts w:hint="eastAsia"/>
        </w:rPr>
        <w:br/>
      </w:r>
      <w:r>
        <w:rPr>
          <w:rFonts w:hint="eastAsia"/>
        </w:rPr>
        <w:t>　　　　五、国内非织造布产业发展情况</w:t>
      </w:r>
      <w:r>
        <w:rPr>
          <w:rFonts w:hint="eastAsia"/>
        </w:rPr>
        <w:br/>
      </w:r>
      <w:r>
        <w:rPr>
          <w:rFonts w:hint="eastAsia"/>
        </w:rPr>
        <w:t>　　　　六、未来五年全球非织造布行业形势分析</w:t>
      </w:r>
      <w:r>
        <w:rPr>
          <w:rFonts w:hint="eastAsia"/>
        </w:rPr>
        <w:br/>
      </w:r>
      <w:r>
        <w:rPr>
          <w:rFonts w:hint="eastAsia"/>
        </w:rPr>
        <w:t>　　第五节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　　四、全球聚丙烯供应偏紧</w:t>
      </w:r>
      <w:r>
        <w:rPr>
          <w:rFonts w:hint="eastAsia"/>
        </w:rPr>
        <w:br/>
      </w:r>
      <w:r>
        <w:rPr>
          <w:rFonts w:hint="eastAsia"/>
        </w:rPr>
        <w:t>　　第六节 干法纸</w:t>
      </w:r>
      <w:r>
        <w:rPr>
          <w:rFonts w:hint="eastAsia"/>
        </w:rPr>
        <w:br/>
      </w:r>
      <w:r>
        <w:rPr>
          <w:rFonts w:hint="eastAsia"/>
        </w:rPr>
        <w:t>　　　　一、现状和发展</w:t>
      </w:r>
      <w:r>
        <w:rPr>
          <w:rFonts w:hint="eastAsia"/>
        </w:rPr>
        <w:br/>
      </w:r>
      <w:r>
        <w:rPr>
          <w:rFonts w:hint="eastAsia"/>
        </w:rPr>
        <w:t>　　　　二、主要干法纸生产企业</w:t>
      </w:r>
      <w:r>
        <w:rPr>
          <w:rFonts w:hint="eastAsia"/>
        </w:rPr>
        <w:br/>
      </w:r>
      <w:r>
        <w:rPr>
          <w:rFonts w:hint="eastAsia"/>
        </w:rPr>
        <w:t>　　第七节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二、中国造纸化学品行业的发展概况</w:t>
      </w:r>
      <w:r>
        <w:rPr>
          <w:rFonts w:hint="eastAsia"/>
        </w:rPr>
        <w:br/>
      </w:r>
      <w:r>
        <w:rPr>
          <w:rFonts w:hint="eastAsia"/>
        </w:rPr>
        <w:t>　　　　三、中国造纸化学品市场分析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四、我国造纸化学品的发展趋势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2008年中国生活用纸行业市场竞争态势分析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中国生活用纸行业国际竞争力分析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第三节 主要地区生活用纸行业发展情况分析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一、广东省生活用纸行业发展领先国内</w:t>
      </w:r>
      <w:r>
        <w:rPr>
          <w:rFonts w:hint="eastAsia"/>
        </w:rPr>
        <w:br/>
      </w:r>
      <w:r>
        <w:rPr>
          <w:rFonts w:hint="eastAsia"/>
        </w:rPr>
        <w:t>　　　　二、江苏省是生活用纸的集中生产地之一</w:t>
      </w:r>
      <w:r>
        <w:rPr>
          <w:rFonts w:hint="eastAsia"/>
        </w:rPr>
        <w:br/>
      </w:r>
      <w:r>
        <w:rPr>
          <w:rFonts w:hint="eastAsia"/>
        </w:rPr>
        <w:t>　　　　三、其他地区生活用纸行业发展概况</w:t>
      </w:r>
      <w:r>
        <w:rPr>
          <w:rFonts w:hint="eastAsia"/>
        </w:rPr>
        <w:br/>
      </w:r>
      <w:r>
        <w:rPr>
          <w:rFonts w:hint="eastAsia"/>
        </w:rPr>
        <w:t>　　第四节 中国生活用纸行业竞争态势预测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生活用纸行业重点企业</w:t>
      </w:r>
      <w:r>
        <w:rPr>
          <w:rFonts w:hint="eastAsia"/>
        </w:rPr>
        <w:br/>
      </w:r>
      <w:r>
        <w:rPr>
          <w:rFonts w:hint="eastAsia"/>
        </w:rPr>
        <w:t>　　第一节 金佰利-克拉克集团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二、2007年1-12月金佰利经营状况分析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三、2008年1-6月金佰利经营状况分析</w:t>
      </w:r>
      <w:r>
        <w:rPr>
          <w:rFonts w:hint="eastAsia"/>
        </w:rPr>
        <w:br/>
      </w:r>
      <w:r>
        <w:rPr>
          <w:rFonts w:hint="eastAsia"/>
        </w:rPr>
        <w:t>　　　　四、金佰利启动中文标识推进本土化</w:t>
      </w:r>
      <w:r>
        <w:rPr>
          <w:rFonts w:hint="eastAsia"/>
        </w:rPr>
        <w:br/>
      </w:r>
      <w:r>
        <w:rPr>
          <w:rFonts w:hint="eastAsia"/>
        </w:rPr>
        <w:t>　　　　五、金佰利避开对手主攻高端纸市场</w:t>
      </w:r>
      <w:r>
        <w:rPr>
          <w:rFonts w:hint="eastAsia"/>
        </w:rPr>
        <w:br/>
      </w:r>
      <w:r>
        <w:rPr>
          <w:rFonts w:hint="eastAsia"/>
        </w:rPr>
        <w:t>　　第二节 王子制纸株式会社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二、2007年1-12月王子制纸经营状况分析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三、2008年1-6月王子制纸经营状况分析</w:t>
      </w:r>
      <w:r>
        <w:rPr>
          <w:rFonts w:hint="eastAsia"/>
        </w:rPr>
        <w:br/>
      </w:r>
      <w:r>
        <w:rPr>
          <w:rFonts w:hint="eastAsia"/>
        </w:rPr>
        <w:t>　　　　四、王子制纸生活用纸发展概述</w:t>
      </w:r>
      <w:r>
        <w:rPr>
          <w:rFonts w:hint="eastAsia"/>
        </w:rPr>
        <w:br/>
      </w:r>
      <w:r>
        <w:rPr>
          <w:rFonts w:hint="eastAsia"/>
        </w:rPr>
        <w:t>　　　　五、王子制纸中期经营计划解析</w:t>
      </w:r>
      <w:r>
        <w:rPr>
          <w:rFonts w:hint="eastAsia"/>
        </w:rPr>
        <w:br/>
      </w:r>
      <w:r>
        <w:rPr>
          <w:rFonts w:hint="eastAsia"/>
        </w:rPr>
        <w:t>　　第三节 维达集团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二、2008年1-6月维达国际经营状况分析</w:t>
      </w:r>
      <w:r>
        <w:rPr>
          <w:rFonts w:hint="eastAsia"/>
        </w:rPr>
        <w:br/>
      </w:r>
      <w:r>
        <w:rPr>
          <w:rFonts w:hint="eastAsia"/>
        </w:rPr>
        <w:t>　　　　三、维达中期主攻高档生活用纸市场</w:t>
      </w:r>
      <w:r>
        <w:rPr>
          <w:rFonts w:hint="eastAsia"/>
        </w:rPr>
        <w:br/>
      </w:r>
      <w:r>
        <w:rPr>
          <w:rFonts w:hint="eastAsia"/>
        </w:rPr>
        <w:t>　　　　四、维达纸业的“体育品牌”策略</w:t>
      </w:r>
      <w:r>
        <w:rPr>
          <w:rFonts w:hint="eastAsia"/>
        </w:rPr>
        <w:br/>
      </w:r>
      <w:r>
        <w:rPr>
          <w:rFonts w:hint="eastAsia"/>
        </w:rPr>
        <w:t>　　　　五、维达纸业开创定牌产品新版图</w:t>
      </w:r>
      <w:r>
        <w:rPr>
          <w:rFonts w:hint="eastAsia"/>
        </w:rPr>
        <w:br/>
      </w:r>
      <w:r>
        <w:rPr>
          <w:rFonts w:hint="eastAsia"/>
        </w:rPr>
        <w:t>　　第四节 恒安集团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二、2007年1-12月恒安国际经营状况分析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三、2008年1-6月恒安国际经营状况分析</w:t>
      </w:r>
      <w:r>
        <w:rPr>
          <w:rFonts w:hint="eastAsia"/>
        </w:rPr>
        <w:br/>
      </w:r>
      <w:r>
        <w:rPr>
          <w:rFonts w:hint="eastAsia"/>
        </w:rPr>
        <w:t>　　　　四、恒安纸业在高档生活用纸市场独占鳌头</w:t>
      </w:r>
      <w:r>
        <w:rPr>
          <w:rFonts w:hint="eastAsia"/>
        </w:rPr>
        <w:br/>
      </w:r>
      <w:r>
        <w:rPr>
          <w:rFonts w:hint="eastAsia"/>
        </w:rPr>
        <w:t>　　　　五、恒安“心相印”生活用纸个性化突出</w:t>
      </w:r>
      <w:r>
        <w:rPr>
          <w:rFonts w:hint="eastAsia"/>
        </w:rPr>
        <w:br/>
      </w:r>
      <w:r>
        <w:rPr>
          <w:rFonts w:hint="eastAsia"/>
        </w:rPr>
        <w:t>　　　　六、恒安集团的品牌策略分析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二、福建恒利集团有限公司</w:t>
      </w:r>
      <w:r>
        <w:rPr>
          <w:rFonts w:hint="eastAsia"/>
        </w:rPr>
        <w:br/>
      </w:r>
      <w:r>
        <w:rPr>
          <w:rFonts w:hint="eastAsia"/>
        </w:rPr>
        <w:t>　　　　三、宁夏紫荆花纸业有限公司</w:t>
      </w:r>
      <w:r>
        <w:rPr>
          <w:rFonts w:hint="eastAsia"/>
        </w:rPr>
        <w:br/>
      </w:r>
      <w:r>
        <w:rPr>
          <w:rFonts w:hint="eastAsia"/>
        </w:rPr>
        <w:t>　　　　四、上海唯尔福（集团）有限公司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五、上海尤妮佳有限公司</w:t>
      </w:r>
      <w:r>
        <w:rPr>
          <w:rFonts w:hint="eastAsia"/>
        </w:rPr>
        <w:br/>
      </w:r>
      <w:r>
        <w:rPr>
          <w:rFonts w:hint="eastAsia"/>
        </w:rPr>
        <w:t>　　　　六、东莞市白天鹅纸业有限公司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2009-2011年中国生活用纸行业前景展望分析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生活用纸市场需求分析与预测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一、2008年前二季度人均可支配收入分析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三、生活用纸市场需求量预测</w:t>
      </w:r>
      <w:r>
        <w:rPr>
          <w:rFonts w:hint="eastAsia"/>
        </w:rPr>
        <w:br/>
      </w:r>
      <w:r>
        <w:rPr>
          <w:rFonts w:hint="eastAsia"/>
        </w:rPr>
        <w:t>　　第三节 生活用纸行业供求形势展望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第四节 生活用纸行业发展前景展望</w:t>
      </w:r>
      <w:r>
        <w:rPr>
          <w:rFonts w:hint="eastAsia"/>
        </w:rPr>
        <w:br/>
      </w:r>
      <w:r>
        <w:rPr>
          <w:rFonts w:hint="eastAsia"/>
        </w:rPr>
        <w:t>　　第五节 未来几年生活用纸行业发展趋势预测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一、我国生活用纸产业发展状况</w:t>
      </w:r>
      <w:r>
        <w:rPr>
          <w:rFonts w:hint="eastAsia"/>
        </w:rPr>
        <w:br/>
      </w:r>
      <w:r>
        <w:rPr>
          <w:rFonts w:hint="eastAsia"/>
        </w:rPr>
        <w:t>　　　　二、国产品牌与外资品牌的生活用纸相比存在的差距</w:t>
      </w:r>
      <w:r>
        <w:rPr>
          <w:rFonts w:hint="eastAsia"/>
        </w:rPr>
        <w:br/>
      </w:r>
      <w:r>
        <w:rPr>
          <w:rFonts w:hint="eastAsia"/>
        </w:rPr>
        <w:t>　　　　三、我国生活用纸市场与国际市场相比的不同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2009-2011年生活用纸行业投资机会与风险分析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我国生活用纸行业法规政策分析</w:t>
      </w:r>
      <w:r>
        <w:rPr>
          <w:rFonts w:hint="eastAsia"/>
        </w:rPr>
        <w:br/>
      </w:r>
      <w:r>
        <w:rPr>
          <w:rFonts w:hint="eastAsia"/>
        </w:rPr>
        <w:t>　　　　一、进口木浆、出口纸张列入加工贸易禁止类</w:t>
      </w:r>
      <w:r>
        <w:rPr>
          <w:rFonts w:hint="eastAsia"/>
        </w:rPr>
        <w:br/>
      </w:r>
      <w:r>
        <w:rPr>
          <w:rFonts w:hint="eastAsia"/>
        </w:rPr>
        <w:t>　　　　二、重污染行业强制性推行清洁生产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四、我国纸业新法规不断出台新技术</w:t>
      </w:r>
      <w:r>
        <w:rPr>
          <w:rFonts w:hint="eastAsia"/>
        </w:rPr>
        <w:br/>
      </w:r>
      <w:r>
        <w:rPr>
          <w:rFonts w:hint="eastAsia"/>
        </w:rPr>
        <w:t>　　　　五、《中国节水技术政策大纲》发布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第六节 (中⋅智⋅林)投资策略与建议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27cfd5614347" w:history="1">
        <w:r>
          <w:rPr>
            <w:rStyle w:val="Hyperlink"/>
          </w:rPr>
          <w:t>2009-2011年中国生活用纸行业深度评估及市场调查研究发展分析报告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27cfd5614347" w:history="1">
        <w:r>
          <w:rPr>
            <w:rStyle w:val="Hyperlink"/>
          </w:rPr>
          <w:t>https://www.20087.com/2009-03/R_2009_2011shenghuoyongzhishendupingguBaoGao.html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7b58a3f9045fb" w:history="1">
      <w:r>
        <w:rPr>
          <w:rStyle w:val="Hyperlink"/>
        </w:rPr>
        <w:t>2009-2011年中国生活用纸行业深度评估及市场调查研究发展分析报告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huoyongzhishendupingguBaoGao.html" TargetMode="External" Id="R9eba27cfd56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huoyongzhishendupingguBaoGao.html" TargetMode="External" Id="R71f7b58a3f9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2009-03-02T06:50:00Z</dcterms:created>
  <dcterms:modified xsi:type="dcterms:W3CDTF">2009-03-02T07:50:00Z</dcterms:modified>
  <dc:subject>2009-2011年中国生活用纸行业深度评估及市场调查研究发展分析报告</dc:subject>
  <dc:title>2009-2011年中国生活用纸行业深度评估及市场调查研究发展分析报告</dc:title>
  <cp:keywords>2009-2011年中国生活用纸行业深度评估及市场调查研究发展分析报告</cp:keywords>
  <dc:description>2009-2011年中国生活用纸行业深度评估及市场调查研究发展分析报告</dc:description>
</cp:coreProperties>
</file>