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5fda19b8f4b99" w:history="1">
              <w:r>
                <w:rPr>
                  <w:rStyle w:val="Hyperlink"/>
                </w:rPr>
                <w:t>2009-2011年中国聚乙二醇单甲醚行业深度评估及市场调查研究发展分析报告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5fda19b8f4b99" w:history="1">
              <w:r>
                <w:rPr>
                  <w:rStyle w:val="Hyperlink"/>
                </w:rPr>
                <w:t>2009-2011年中国聚乙二醇单甲醚行业深度评估及市场调查研究发展分析报告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5fda19b8f4b99" w:history="1">
                <w:r>
                  <w:rPr>
                    <w:rStyle w:val="Hyperlink"/>
                  </w:rPr>
                  <w:t>https://www.20087.com/2009-03/R_2009_2011juyierchundanjiamishendupinBaoGao.html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聚乙二醇单甲醚简介</w:t>
      </w:r>
      <w:r>
        <w:rPr>
          <w:rFonts w:hint="eastAsia"/>
        </w:rPr>
        <w:br/>
      </w:r>
      <w:r>
        <w:rPr>
          <w:rFonts w:hint="eastAsia"/>
        </w:rPr>
        <w:t>　　第一节 聚乙二醇单甲醚概述</w:t>
      </w:r>
      <w:r>
        <w:rPr>
          <w:rFonts w:hint="eastAsia"/>
        </w:rPr>
        <w:br/>
      </w:r>
      <w:r>
        <w:rPr>
          <w:rFonts w:hint="eastAsia"/>
        </w:rPr>
        <w:t>　　　　一、聚乙二醇单甲醚相关概念</w:t>
      </w:r>
      <w:r>
        <w:rPr>
          <w:rFonts w:hint="eastAsia"/>
        </w:rPr>
        <w:br/>
      </w:r>
      <w:r>
        <w:rPr>
          <w:rFonts w:hint="eastAsia"/>
        </w:rPr>
        <w:t>　　　　二、聚乙二醇单甲醚质量指标</w:t>
      </w:r>
      <w:r>
        <w:rPr>
          <w:rFonts w:hint="eastAsia"/>
        </w:rPr>
        <w:br/>
      </w:r>
      <w:r>
        <w:rPr>
          <w:rFonts w:hint="eastAsia"/>
        </w:rPr>
        <w:t>　　　　三、聚乙二醇单甲醚技术指标</w:t>
      </w:r>
      <w:r>
        <w:rPr>
          <w:rFonts w:hint="eastAsia"/>
        </w:rPr>
        <w:br/>
      </w:r>
      <w:r>
        <w:rPr>
          <w:rFonts w:hint="eastAsia"/>
        </w:rPr>
        <w:t>　　第二节 聚乙二醇单甲醚生产工艺及应用</w:t>
      </w:r>
      <w:r>
        <w:rPr>
          <w:rFonts w:hint="eastAsia"/>
        </w:rPr>
        <w:br/>
      </w:r>
      <w:r>
        <w:rPr>
          <w:rFonts w:hint="eastAsia"/>
        </w:rPr>
        <w:t>　　　　一、聚乙二醇单甲醚的合成方法</w:t>
      </w:r>
      <w:r>
        <w:rPr>
          <w:rFonts w:hint="eastAsia"/>
        </w:rPr>
        <w:br/>
      </w:r>
      <w:r>
        <w:rPr>
          <w:rFonts w:hint="eastAsia"/>
        </w:rPr>
        <w:t>　　　　二、聚乙二醇单甲醚的主要用途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宏观经济发展分析</w:t>
      </w:r>
      <w:r>
        <w:rPr>
          <w:rFonts w:hint="eastAsia"/>
        </w:rPr>
        <w:br/>
      </w:r>
      <w:r>
        <w:rPr>
          <w:rFonts w:hint="eastAsia"/>
        </w:rPr>
        <w:t>　　　　一、2008年上半年宏观经济数据分析</w:t>
      </w:r>
      <w:r>
        <w:rPr>
          <w:rFonts w:hint="eastAsia"/>
        </w:rPr>
        <w:br/>
      </w:r>
      <w:r>
        <w:rPr>
          <w:rFonts w:hint="eastAsia"/>
        </w:rPr>
        <w:t>　　　　二、上半年经济数据透视宏观经济走势</w:t>
      </w:r>
      <w:r>
        <w:rPr>
          <w:rFonts w:hint="eastAsia"/>
        </w:rPr>
        <w:br/>
      </w:r>
      <w:r>
        <w:rPr>
          <w:rFonts w:hint="eastAsia"/>
        </w:rPr>
        <w:t>　　　　三、当前宏观经济形势和调控政策取向</w:t>
      </w:r>
      <w:r>
        <w:rPr>
          <w:rFonts w:hint="eastAsia"/>
        </w:rPr>
        <w:br/>
      </w:r>
      <w:r>
        <w:rPr>
          <w:rFonts w:hint="eastAsia"/>
        </w:rPr>
        <w:t>　　　　四、2008年1-6月工业经济运行分析</w:t>
      </w:r>
      <w:r>
        <w:rPr>
          <w:rFonts w:hint="eastAsia"/>
        </w:rPr>
        <w:br/>
      </w:r>
      <w:r>
        <w:rPr>
          <w:rFonts w:hint="eastAsia"/>
        </w:rPr>
        <w:t>　　第二节 节 能减排政策分析</w:t>
      </w:r>
      <w:r>
        <w:rPr>
          <w:rFonts w:hint="eastAsia"/>
        </w:rPr>
        <w:br/>
      </w:r>
      <w:r>
        <w:rPr>
          <w:rFonts w:hint="eastAsia"/>
        </w:rPr>
        <w:t>　　　　一、2007年节 能减排政策效果分析</w:t>
      </w:r>
      <w:r>
        <w:rPr>
          <w:rFonts w:hint="eastAsia"/>
        </w:rPr>
        <w:br/>
      </w:r>
      <w:r>
        <w:rPr>
          <w:rFonts w:hint="eastAsia"/>
        </w:rPr>
        <w:t>　　　　二、2008年节 能减排政策情况分析</w:t>
      </w:r>
      <w:r>
        <w:rPr>
          <w:rFonts w:hint="eastAsia"/>
        </w:rPr>
        <w:br/>
      </w:r>
      <w:r>
        <w:rPr>
          <w:rFonts w:hint="eastAsia"/>
        </w:rPr>
        <w:t>　　　　三、2008年化工行业节 能减排分析</w:t>
      </w:r>
      <w:r>
        <w:rPr>
          <w:rFonts w:hint="eastAsia"/>
        </w:rPr>
        <w:br/>
      </w:r>
      <w:r>
        <w:rPr>
          <w:rFonts w:hint="eastAsia"/>
        </w:rPr>
        <w:t>　　　　四、节 能减排为化工企业带来机遇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聚乙二醇单甲醚行业分析</w:t>
      </w:r>
      <w:r>
        <w:rPr>
          <w:rFonts w:hint="eastAsia"/>
        </w:rPr>
        <w:br/>
      </w:r>
      <w:r>
        <w:rPr>
          <w:rFonts w:hint="eastAsia"/>
        </w:rPr>
        <w:t>　　第一节 聚乙二醇产业分析</w:t>
      </w:r>
      <w:r>
        <w:rPr>
          <w:rFonts w:hint="eastAsia"/>
        </w:rPr>
        <w:br/>
      </w:r>
      <w:r>
        <w:rPr>
          <w:rFonts w:hint="eastAsia"/>
        </w:rPr>
        <w:t>　　　　一、聚乙二醇概述</w:t>
      </w:r>
      <w:r>
        <w:rPr>
          <w:rFonts w:hint="eastAsia"/>
        </w:rPr>
        <w:br/>
      </w:r>
      <w:r>
        <w:rPr>
          <w:rFonts w:hint="eastAsia"/>
        </w:rPr>
        <w:t>　　　　二、聚乙二醇在医药行业上的应用</w:t>
      </w:r>
      <w:r>
        <w:rPr>
          <w:rFonts w:hint="eastAsia"/>
        </w:rPr>
        <w:br/>
      </w:r>
      <w:r>
        <w:rPr>
          <w:rFonts w:hint="eastAsia"/>
        </w:rPr>
        <w:t>　　　　三、聚乙二醇在工业中的应用分析</w:t>
      </w:r>
      <w:r>
        <w:rPr>
          <w:rFonts w:hint="eastAsia"/>
        </w:rPr>
        <w:br/>
      </w:r>
      <w:r>
        <w:rPr>
          <w:rFonts w:hint="eastAsia"/>
        </w:rPr>
        <w:t>　　　　四、聚乙二醇的修饰技术应用及发展前景</w:t>
      </w:r>
      <w:r>
        <w:rPr>
          <w:rFonts w:hint="eastAsia"/>
        </w:rPr>
        <w:br/>
      </w:r>
      <w:r>
        <w:rPr>
          <w:rFonts w:hint="eastAsia"/>
        </w:rPr>
        <w:t>　　　　五、我国聚乙二醇专利近况</w:t>
      </w:r>
      <w:r>
        <w:rPr>
          <w:rFonts w:hint="eastAsia"/>
        </w:rPr>
        <w:br/>
      </w:r>
      <w:r>
        <w:rPr>
          <w:rFonts w:hint="eastAsia"/>
        </w:rPr>
        <w:t>　　第二节 聚乙二醇单甲醚产业分析</w:t>
      </w:r>
      <w:r>
        <w:rPr>
          <w:rFonts w:hint="eastAsia"/>
        </w:rPr>
        <w:br/>
      </w:r>
      <w:r>
        <w:rPr>
          <w:rFonts w:hint="eastAsia"/>
        </w:rPr>
        <w:t>　　　　一、聚乙二醇单甲醚技术分析</w:t>
      </w:r>
      <w:r>
        <w:rPr>
          <w:rFonts w:hint="eastAsia"/>
        </w:rPr>
        <w:br/>
      </w:r>
      <w:r>
        <w:rPr>
          <w:rFonts w:hint="eastAsia"/>
        </w:rPr>
        <w:t>　　　　二、2007年聚乙二醇单甲醚市场情况</w:t>
      </w:r>
      <w:r>
        <w:rPr>
          <w:rFonts w:hint="eastAsia"/>
        </w:rPr>
        <w:br/>
      </w:r>
      <w:r>
        <w:rPr>
          <w:rFonts w:hint="eastAsia"/>
        </w:rPr>
        <w:t>　　　　三、2008年聚乙二醇单甲醚价格走势分析</w:t>
      </w:r>
      <w:r>
        <w:rPr>
          <w:rFonts w:hint="eastAsia"/>
        </w:rPr>
        <w:br/>
      </w:r>
      <w:r>
        <w:rPr>
          <w:rFonts w:hint="eastAsia"/>
        </w:rPr>
        <w:t>　　　　四、2008年聚乙二醇单甲醚原材料供求分析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聚乙二醇单甲醚上游产业分析</w:t>
      </w:r>
      <w:r>
        <w:rPr>
          <w:rFonts w:hint="eastAsia"/>
        </w:rPr>
        <w:br/>
      </w:r>
      <w:r>
        <w:rPr>
          <w:rFonts w:hint="eastAsia"/>
        </w:rPr>
        <w:t>　　第一节 乙烯行业分析</w:t>
      </w:r>
      <w:r>
        <w:rPr>
          <w:rFonts w:hint="eastAsia"/>
        </w:rPr>
        <w:br/>
      </w:r>
      <w:r>
        <w:rPr>
          <w:rFonts w:hint="eastAsia"/>
        </w:rPr>
        <w:t>　　　　一、2008年我国乙烯生产情况分析</w:t>
      </w:r>
      <w:r>
        <w:rPr>
          <w:rFonts w:hint="eastAsia"/>
        </w:rPr>
        <w:br/>
      </w:r>
      <w:r>
        <w:rPr>
          <w:rFonts w:hint="eastAsia"/>
        </w:rPr>
        <w:t>　　　　二、世界乙烯工业现状及发展趋势</w:t>
      </w:r>
      <w:r>
        <w:rPr>
          <w:rFonts w:hint="eastAsia"/>
        </w:rPr>
        <w:br/>
      </w:r>
      <w:r>
        <w:rPr>
          <w:rFonts w:hint="eastAsia"/>
        </w:rPr>
        <w:t>　　　　三、中国乙烯工业现状及发展趋势</w:t>
      </w:r>
      <w:r>
        <w:rPr>
          <w:rFonts w:hint="eastAsia"/>
        </w:rPr>
        <w:br/>
      </w:r>
      <w:r>
        <w:rPr>
          <w:rFonts w:hint="eastAsia"/>
        </w:rPr>
        <w:t>　　　　四、全球乙烯生产对国内产业的影响</w:t>
      </w:r>
      <w:r>
        <w:rPr>
          <w:rFonts w:hint="eastAsia"/>
        </w:rPr>
        <w:br/>
      </w:r>
      <w:r>
        <w:rPr>
          <w:rFonts w:hint="eastAsia"/>
        </w:rPr>
        <w:t>　　　　五、我国乙烯发展计划的制定分析</w:t>
      </w:r>
      <w:r>
        <w:rPr>
          <w:rFonts w:hint="eastAsia"/>
        </w:rPr>
        <w:br/>
      </w:r>
      <w:r>
        <w:rPr>
          <w:rFonts w:hint="eastAsia"/>
        </w:rPr>
        <w:t>　　第二节 环氧乙烷行业分析</w:t>
      </w:r>
      <w:r>
        <w:rPr>
          <w:rFonts w:hint="eastAsia"/>
        </w:rPr>
        <w:br/>
      </w:r>
      <w:r>
        <w:rPr>
          <w:rFonts w:hint="eastAsia"/>
        </w:rPr>
        <w:t>　　　　一、我国环氧乙烷产业发展现状分析</w:t>
      </w:r>
      <w:r>
        <w:rPr>
          <w:rFonts w:hint="eastAsia"/>
        </w:rPr>
        <w:br/>
      </w:r>
      <w:r>
        <w:rPr>
          <w:rFonts w:hint="eastAsia"/>
        </w:rPr>
        <w:t>　　　　二、我国环氧乙烷的消费结构现状</w:t>
      </w:r>
      <w:r>
        <w:rPr>
          <w:rFonts w:hint="eastAsia"/>
        </w:rPr>
        <w:br/>
      </w:r>
      <w:r>
        <w:rPr>
          <w:rFonts w:hint="eastAsia"/>
        </w:rPr>
        <w:t>　　　　三、我国环氧乙烷产业链结构分析</w:t>
      </w:r>
      <w:r>
        <w:rPr>
          <w:rFonts w:hint="eastAsia"/>
        </w:rPr>
        <w:br/>
      </w:r>
      <w:r>
        <w:rPr>
          <w:rFonts w:hint="eastAsia"/>
        </w:rPr>
        <w:t>　　　　四、我国环氧乙烷反应器研发情况</w:t>
      </w:r>
      <w:r>
        <w:rPr>
          <w:rFonts w:hint="eastAsia"/>
        </w:rPr>
        <w:br/>
      </w:r>
      <w:r>
        <w:rPr>
          <w:rFonts w:hint="eastAsia"/>
        </w:rPr>
        <w:t>　　第三节 乙二醇行业分析</w:t>
      </w:r>
      <w:r>
        <w:rPr>
          <w:rFonts w:hint="eastAsia"/>
        </w:rPr>
        <w:br/>
      </w:r>
      <w:r>
        <w:rPr>
          <w:rFonts w:hint="eastAsia"/>
        </w:rPr>
        <w:t>　　　　一、我国乙二醇行业发展现状</w:t>
      </w:r>
      <w:r>
        <w:rPr>
          <w:rFonts w:hint="eastAsia"/>
        </w:rPr>
        <w:br/>
      </w:r>
      <w:r>
        <w:rPr>
          <w:rFonts w:hint="eastAsia"/>
        </w:rPr>
        <w:t>　　　　二、国外乙二醇生产企业产需现状分析</w:t>
      </w:r>
      <w:r>
        <w:rPr>
          <w:rFonts w:hint="eastAsia"/>
        </w:rPr>
        <w:br/>
      </w:r>
      <w:r>
        <w:rPr>
          <w:rFonts w:hint="eastAsia"/>
        </w:rPr>
        <w:t>　　　　三、国内乙二醇生产企业产需现状分析</w:t>
      </w:r>
      <w:r>
        <w:rPr>
          <w:rFonts w:hint="eastAsia"/>
        </w:rPr>
        <w:br/>
      </w:r>
      <w:r>
        <w:rPr>
          <w:rFonts w:hint="eastAsia"/>
        </w:rPr>
        <w:t>　　　　四、乙二醇的国内外供需及发展前景分析</w:t>
      </w:r>
      <w:r>
        <w:rPr>
          <w:rFonts w:hint="eastAsia"/>
        </w:rPr>
        <w:br/>
      </w:r>
      <w:r>
        <w:rPr>
          <w:rFonts w:hint="eastAsia"/>
        </w:rPr>
        <w:t>　　　　五、2008年我国乙二醇市场行情分析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聚乙二醇单甲醚下游应用市场分析</w:t>
      </w:r>
      <w:r>
        <w:rPr>
          <w:rFonts w:hint="eastAsia"/>
        </w:rPr>
        <w:br/>
      </w:r>
      <w:r>
        <w:rPr>
          <w:rFonts w:hint="eastAsia"/>
        </w:rPr>
        <w:t>　　第一节 混凝土外加剂行业分析</w:t>
      </w:r>
      <w:r>
        <w:rPr>
          <w:rFonts w:hint="eastAsia"/>
        </w:rPr>
        <w:br/>
      </w:r>
      <w:r>
        <w:rPr>
          <w:rFonts w:hint="eastAsia"/>
        </w:rPr>
        <w:t>　　　　一、聚羧酸盐减水剂概述</w:t>
      </w:r>
      <w:r>
        <w:rPr>
          <w:rFonts w:hint="eastAsia"/>
        </w:rPr>
        <w:br/>
      </w:r>
      <w:r>
        <w:rPr>
          <w:rFonts w:hint="eastAsia"/>
        </w:rPr>
        <w:t>　　　　二、聚羧酸高性能减水剂的现状</w:t>
      </w:r>
      <w:r>
        <w:rPr>
          <w:rFonts w:hint="eastAsia"/>
        </w:rPr>
        <w:br/>
      </w:r>
      <w:r>
        <w:rPr>
          <w:rFonts w:hint="eastAsia"/>
        </w:rPr>
        <w:t>　　　　三、聚羧酸高性能减水剂的性能及作用机理</w:t>
      </w:r>
      <w:r>
        <w:rPr>
          <w:rFonts w:hint="eastAsia"/>
        </w:rPr>
        <w:br/>
      </w:r>
      <w:r>
        <w:rPr>
          <w:rFonts w:hint="eastAsia"/>
        </w:rPr>
        <w:t>　　　　四、聚羧酸高效减水剂的制备</w:t>
      </w:r>
      <w:r>
        <w:rPr>
          <w:rFonts w:hint="eastAsia"/>
        </w:rPr>
        <w:br/>
      </w:r>
      <w:r>
        <w:rPr>
          <w:rFonts w:hint="eastAsia"/>
        </w:rPr>
        <w:t>　　　　五、高效减水剂对混凝土行业的影响</w:t>
      </w:r>
      <w:r>
        <w:rPr>
          <w:rFonts w:hint="eastAsia"/>
        </w:rPr>
        <w:br/>
      </w:r>
      <w:r>
        <w:rPr>
          <w:rFonts w:hint="eastAsia"/>
        </w:rPr>
        <w:t>　　　　六、2007年混凝土外加剂行业发展情况</w:t>
      </w:r>
      <w:r>
        <w:rPr>
          <w:rFonts w:hint="eastAsia"/>
        </w:rPr>
        <w:br/>
      </w:r>
      <w:r>
        <w:rPr>
          <w:rFonts w:hint="eastAsia"/>
        </w:rPr>
        <w:t>　　　　七、2008年混凝土外加剂应用情况分析</w:t>
      </w:r>
      <w:r>
        <w:rPr>
          <w:rFonts w:hint="eastAsia"/>
        </w:rPr>
        <w:br/>
      </w:r>
      <w:r>
        <w:rPr>
          <w:rFonts w:hint="eastAsia"/>
        </w:rPr>
        <w:t>　　　　八、2008年混凝土外加剂行业发展趋势</w:t>
      </w:r>
      <w:r>
        <w:rPr>
          <w:rFonts w:hint="eastAsia"/>
        </w:rPr>
        <w:br/>
      </w:r>
      <w:r>
        <w:rPr>
          <w:rFonts w:hint="eastAsia"/>
        </w:rPr>
        <w:t>　　第二节 清洗剂行业发展分析</w:t>
      </w:r>
      <w:r>
        <w:rPr>
          <w:rFonts w:hint="eastAsia"/>
        </w:rPr>
        <w:br/>
      </w:r>
      <w:r>
        <w:rPr>
          <w:rFonts w:hint="eastAsia"/>
        </w:rPr>
        <w:t>　　　　一、洗涤剂概述</w:t>
      </w:r>
      <w:r>
        <w:rPr>
          <w:rFonts w:hint="eastAsia"/>
        </w:rPr>
        <w:br/>
      </w:r>
      <w:r>
        <w:rPr>
          <w:rFonts w:hint="eastAsia"/>
        </w:rPr>
        <w:t>　　　　二、表面活性剂</w:t>
      </w:r>
      <w:r>
        <w:rPr>
          <w:rFonts w:hint="eastAsia"/>
        </w:rPr>
        <w:br/>
      </w:r>
      <w:r>
        <w:rPr>
          <w:rFonts w:hint="eastAsia"/>
        </w:rPr>
        <w:t>　　　　三、有机溶剂清洗剂</w:t>
      </w:r>
      <w:r>
        <w:rPr>
          <w:rFonts w:hint="eastAsia"/>
        </w:rPr>
        <w:br/>
      </w:r>
      <w:r>
        <w:rPr>
          <w:rFonts w:hint="eastAsia"/>
        </w:rPr>
        <w:t>　　　　四、工业洗涤剂的发展特性</w:t>
      </w:r>
      <w:r>
        <w:rPr>
          <w:rFonts w:hint="eastAsia"/>
        </w:rPr>
        <w:br/>
      </w:r>
      <w:r>
        <w:rPr>
          <w:rFonts w:hint="eastAsia"/>
        </w:rPr>
        <w:t>　　　　五、水性金属清洗剂的现状及发展趋势</w:t>
      </w:r>
      <w:r>
        <w:rPr>
          <w:rFonts w:hint="eastAsia"/>
        </w:rPr>
        <w:br/>
      </w:r>
      <w:r>
        <w:rPr>
          <w:rFonts w:hint="eastAsia"/>
        </w:rPr>
        <w:t>　　　　六、洗涤剂发展趋势分析</w:t>
      </w:r>
      <w:r>
        <w:rPr>
          <w:rFonts w:hint="eastAsia"/>
        </w:rPr>
        <w:br/>
      </w:r>
      <w:r>
        <w:rPr>
          <w:rFonts w:hint="eastAsia"/>
        </w:rPr>
        <w:t>　　　　七、全球洗涤剂市场需求分析</w:t>
      </w:r>
      <w:r>
        <w:rPr>
          <w:rFonts w:hint="eastAsia"/>
        </w:rPr>
        <w:br/>
      </w:r>
      <w:r>
        <w:rPr>
          <w:rFonts w:hint="eastAsia"/>
        </w:rPr>
        <w:t>　　　　八、表面活性剂生产及产量分析</w:t>
      </w:r>
      <w:r>
        <w:rPr>
          <w:rFonts w:hint="eastAsia"/>
        </w:rPr>
        <w:br/>
      </w:r>
      <w:r>
        <w:rPr>
          <w:rFonts w:hint="eastAsia"/>
        </w:rPr>
        <w:t>　　　　九、表面活性剂的发展趋势</w:t>
      </w:r>
      <w:r>
        <w:rPr>
          <w:rFonts w:hint="eastAsia"/>
        </w:rPr>
        <w:br/>
      </w:r>
      <w:r>
        <w:rPr>
          <w:rFonts w:hint="eastAsia"/>
        </w:rPr>
        <w:t>　　　　十、2007-2008年我国表面活性剂、洗涤剂进出口分析</w:t>
      </w:r>
      <w:r>
        <w:rPr>
          <w:rFonts w:hint="eastAsia"/>
        </w:rPr>
        <w:br/>
      </w:r>
      <w:r>
        <w:rPr>
          <w:rFonts w:hint="eastAsia"/>
        </w:rPr>
        <w:t>　　第三节 化妆品工业发展分析</w:t>
      </w:r>
      <w:r>
        <w:rPr>
          <w:rFonts w:hint="eastAsia"/>
        </w:rPr>
        <w:br/>
      </w:r>
      <w:r>
        <w:rPr>
          <w:rFonts w:hint="eastAsia"/>
        </w:rPr>
        <w:t>　　　　一、我国化妆品行业地位和发展前景</w:t>
      </w:r>
      <w:r>
        <w:rPr>
          <w:rFonts w:hint="eastAsia"/>
        </w:rPr>
        <w:br/>
      </w:r>
      <w:r>
        <w:rPr>
          <w:rFonts w:hint="eastAsia"/>
        </w:rPr>
        <w:t>　　　　二、2008年中国化妆品市场竞争分析</w:t>
      </w:r>
      <w:r>
        <w:rPr>
          <w:rFonts w:hint="eastAsia"/>
        </w:rPr>
        <w:br/>
      </w:r>
      <w:r>
        <w:rPr>
          <w:rFonts w:hint="eastAsia"/>
        </w:rPr>
        <w:t>　　　　三、2008年《化妆品标识管理规定》反应</w:t>
      </w:r>
      <w:r>
        <w:rPr>
          <w:rFonts w:hint="eastAsia"/>
        </w:rPr>
        <w:br/>
      </w:r>
      <w:r>
        <w:rPr>
          <w:rFonts w:hint="eastAsia"/>
        </w:rPr>
        <w:t>　　　　四、2008年我国化妆品行业发展预测</w:t>
      </w:r>
      <w:r>
        <w:rPr>
          <w:rFonts w:hint="eastAsia"/>
        </w:rPr>
        <w:br/>
      </w:r>
      <w:r>
        <w:rPr>
          <w:rFonts w:hint="eastAsia"/>
        </w:rPr>
        <w:t>　　　　五、2008-2009年中国化妆品市场规模</w:t>
      </w:r>
      <w:r>
        <w:rPr>
          <w:rFonts w:hint="eastAsia"/>
        </w:rPr>
        <w:br/>
      </w:r>
      <w:r>
        <w:rPr>
          <w:rFonts w:hint="eastAsia"/>
        </w:rPr>
        <w:t>　　　　六、化妆品行业的可持续发展</w:t>
      </w:r>
      <w:r>
        <w:rPr>
          <w:rFonts w:hint="eastAsia"/>
        </w:rPr>
        <w:br/>
      </w:r>
      <w:r>
        <w:rPr>
          <w:rFonts w:hint="eastAsia"/>
        </w:rPr>
        <w:t>　　　　七、未来十年化妆品市场发展趋势</w:t>
      </w:r>
      <w:r>
        <w:rPr>
          <w:rFonts w:hint="eastAsia"/>
        </w:rPr>
        <w:br/>
      </w:r>
      <w:r>
        <w:rPr>
          <w:rFonts w:hint="eastAsia"/>
        </w:rPr>
        <w:t>　　　　八、未来10-20年化妆品发展趋势预测</w:t>
      </w:r>
      <w:r>
        <w:rPr>
          <w:rFonts w:hint="eastAsia"/>
        </w:rPr>
        <w:br/>
      </w:r>
      <w:r>
        <w:rPr>
          <w:rFonts w:hint="eastAsia"/>
        </w:rPr>
        <w:t>　　第四节 制药工业发展分析</w:t>
      </w:r>
      <w:r>
        <w:rPr>
          <w:rFonts w:hint="eastAsia"/>
        </w:rPr>
        <w:br/>
      </w:r>
      <w:r>
        <w:rPr>
          <w:rFonts w:hint="eastAsia"/>
        </w:rPr>
        <w:t>　　　　一、聚乙二醇化蛋白质类药物市场分析</w:t>
      </w:r>
      <w:r>
        <w:rPr>
          <w:rFonts w:hint="eastAsia"/>
        </w:rPr>
        <w:br/>
      </w:r>
      <w:r>
        <w:rPr>
          <w:rFonts w:hint="eastAsia"/>
        </w:rPr>
        <w:t>　　　　二、2007-2008年我国化学原料药产量情况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三、2008年制药工业水污染新标准影响分析</w:t>
      </w:r>
      <w:r>
        <w:rPr>
          <w:rFonts w:hint="eastAsia"/>
        </w:rPr>
        <w:br/>
      </w:r>
      <w:r>
        <w:rPr>
          <w:rFonts w:hint="eastAsia"/>
        </w:rPr>
        <w:t>　　　　四、2008年全球制药行业发展分析</w:t>
      </w:r>
      <w:r>
        <w:rPr>
          <w:rFonts w:hint="eastAsia"/>
        </w:rPr>
        <w:br/>
      </w:r>
      <w:r>
        <w:rPr>
          <w:rFonts w:hint="eastAsia"/>
        </w:rPr>
        <w:t>　　　　五、2008年中国制药行业发展分析</w:t>
      </w:r>
      <w:r>
        <w:rPr>
          <w:rFonts w:hint="eastAsia"/>
        </w:rPr>
        <w:br/>
      </w:r>
      <w:r>
        <w:rPr>
          <w:rFonts w:hint="eastAsia"/>
        </w:rPr>
        <w:t>　　　　六、2008年生物制药行业发展分析</w:t>
      </w:r>
      <w:r>
        <w:rPr>
          <w:rFonts w:hint="eastAsia"/>
        </w:rPr>
        <w:br/>
      </w:r>
      <w:r>
        <w:rPr>
          <w:rFonts w:hint="eastAsia"/>
        </w:rPr>
        <w:t>　　　　七、2008年制药行业政策动向分析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国内外知名企业分析</w:t>
      </w:r>
      <w:r>
        <w:rPr>
          <w:rFonts w:hint="eastAsia"/>
        </w:rPr>
        <w:br/>
      </w:r>
      <w:r>
        <w:rPr>
          <w:rFonts w:hint="eastAsia"/>
        </w:rPr>
        <w:t>　　第一节 美国陶氏化学公司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二、大中华区发展概况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第二节 瑞士科莱恩国际有限公司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二、中国市场发展状况</w:t>
      </w:r>
      <w:r>
        <w:rPr>
          <w:rFonts w:hint="eastAsia"/>
        </w:rPr>
        <w:br/>
      </w:r>
      <w:r>
        <w:rPr>
          <w:rFonts w:hint="eastAsia"/>
        </w:rPr>
        <w:t>　　　　三、2007-2008年经营状况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第四节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第五节 辽宁奥克化学股份有限公司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二、化工产品生产情况</w:t>
      </w:r>
      <w:r>
        <w:rPr>
          <w:rFonts w:hint="eastAsia"/>
        </w:rPr>
        <w:br/>
      </w:r>
      <w:r>
        <w:rPr>
          <w:rFonts w:hint="eastAsia"/>
        </w:rPr>
        <w:t>　　　　三、经营发展状况</w:t>
      </w:r>
      <w:r>
        <w:rPr>
          <w:rFonts w:hint="eastAsia"/>
        </w:rPr>
        <w:br/>
      </w:r>
      <w:r>
        <w:rPr>
          <w:rFonts w:hint="eastAsia"/>
        </w:rPr>
        <w:t>　　第六节 上海台界化工有限公司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化工行业发展分析</w:t>
      </w:r>
      <w:r>
        <w:rPr>
          <w:rFonts w:hint="eastAsia"/>
        </w:rPr>
        <w:br/>
      </w:r>
      <w:r>
        <w:rPr>
          <w:rFonts w:hint="eastAsia"/>
        </w:rPr>
        <w:t>　　第一节 2008年化工行业运行情况分析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一、2008年化工行业主要经济指标</w:t>
      </w:r>
      <w:r>
        <w:rPr>
          <w:rFonts w:hint="eastAsia"/>
        </w:rPr>
        <w:br/>
      </w:r>
      <w:r>
        <w:rPr>
          <w:rFonts w:hint="eastAsia"/>
        </w:rPr>
        <w:t>　　　　二、2008年化工行业收入前十家企业</w:t>
      </w:r>
      <w:r>
        <w:rPr>
          <w:rFonts w:hint="eastAsia"/>
        </w:rPr>
        <w:br/>
      </w:r>
      <w:r>
        <w:rPr>
          <w:rFonts w:hint="eastAsia"/>
        </w:rPr>
        <w:t>　　第二节 2008年化工行业发展分析</w:t>
      </w:r>
      <w:r>
        <w:rPr>
          <w:rFonts w:hint="eastAsia"/>
        </w:rPr>
        <w:br/>
      </w:r>
      <w:r>
        <w:rPr>
          <w:rFonts w:hint="eastAsia"/>
        </w:rPr>
        <w:t>　　　　一、2008年上半年化工行业发展分析</w:t>
      </w:r>
      <w:r>
        <w:rPr>
          <w:rFonts w:hint="eastAsia"/>
        </w:rPr>
        <w:br/>
      </w:r>
      <w:r>
        <w:rPr>
          <w:rFonts w:hint="eastAsia"/>
        </w:rPr>
        <w:t>　　　　二、2008年上半年化工行业利润情况</w:t>
      </w:r>
      <w:r>
        <w:rPr>
          <w:rFonts w:hint="eastAsia"/>
        </w:rPr>
        <w:br/>
      </w:r>
      <w:r>
        <w:rPr>
          <w:rFonts w:hint="eastAsia"/>
        </w:rPr>
        <w:t>　　　　三、2008年下半年化工市场分析预测</w:t>
      </w:r>
      <w:r>
        <w:rPr>
          <w:rFonts w:hint="eastAsia"/>
        </w:rPr>
        <w:br/>
      </w:r>
      <w:r>
        <w:rPr>
          <w:rFonts w:hint="eastAsia"/>
        </w:rPr>
        <w:t>　　　　四、2008-2009年化工行业周期分析</w:t>
      </w:r>
      <w:r>
        <w:rPr>
          <w:rFonts w:hint="eastAsia"/>
        </w:rPr>
        <w:br/>
      </w:r>
      <w:r>
        <w:rPr>
          <w:rFonts w:hint="eastAsia"/>
        </w:rPr>
        <w:t>　　第三节 我国精细化工行业发展分析</w:t>
      </w:r>
      <w:r>
        <w:rPr>
          <w:rFonts w:hint="eastAsia"/>
        </w:rPr>
        <w:br/>
      </w:r>
      <w:r>
        <w:rPr>
          <w:rFonts w:hint="eastAsia"/>
        </w:rPr>
        <w:t>　　　　一、世界精细化工发展现状及趋势分析</w:t>
      </w:r>
      <w:r>
        <w:rPr>
          <w:rFonts w:hint="eastAsia"/>
        </w:rPr>
        <w:br/>
      </w:r>
      <w:r>
        <w:rPr>
          <w:rFonts w:hint="eastAsia"/>
        </w:rPr>
        <w:t>　　　　二、我国精细化工发展现状与趋势分析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行业发展策略分析</w:t>
      </w:r>
      <w:r>
        <w:rPr>
          <w:rFonts w:hint="eastAsia"/>
        </w:rPr>
        <w:br/>
      </w:r>
      <w:r>
        <w:rPr>
          <w:rFonts w:hint="eastAsia"/>
        </w:rPr>
        <w:t>　　第一节 行业发展策略</w:t>
      </w:r>
      <w:r>
        <w:rPr>
          <w:rFonts w:hint="eastAsia"/>
        </w:rPr>
        <w:br/>
      </w:r>
      <w:r>
        <w:rPr>
          <w:rFonts w:hint="eastAsia"/>
        </w:rPr>
        <w:t>　　　　一、国外大公司精细化工发展策略</w:t>
      </w:r>
      <w:r>
        <w:rPr>
          <w:rFonts w:hint="eastAsia"/>
        </w:rPr>
        <w:br/>
      </w:r>
      <w:r>
        <w:rPr>
          <w:rFonts w:hint="eastAsia"/>
        </w:rPr>
        <w:t>　　　　二、化工行业信息化发展策略</w:t>
      </w:r>
      <w:r>
        <w:rPr>
          <w:rFonts w:hint="eastAsia"/>
        </w:rPr>
        <w:br/>
      </w:r>
      <w:r>
        <w:rPr>
          <w:rFonts w:hint="eastAsia"/>
        </w:rPr>
        <w:t>　　　　三、中国化工材料业的发展策略</w:t>
      </w:r>
      <w:r>
        <w:rPr>
          <w:rFonts w:hint="eastAsia"/>
        </w:rPr>
        <w:br/>
      </w:r>
      <w:r>
        <w:rPr>
          <w:rFonts w:hint="eastAsia"/>
        </w:rPr>
        <w:t>　　　　四、2009-2011年化工投资策略分析</w:t>
      </w:r>
      <w:r>
        <w:rPr>
          <w:rFonts w:hint="eastAsia"/>
        </w:rPr>
        <w:br/>
      </w:r>
      <w:r>
        <w:rPr>
          <w:rFonts w:hint="eastAsia"/>
        </w:rPr>
        <w:t>　　　　五、"十一五"期间我国化工新材料产业发展策略</w:t>
      </w:r>
      <w:r>
        <w:rPr>
          <w:rFonts w:hint="eastAsia"/>
        </w:rPr>
        <w:br/>
      </w:r>
      <w:r>
        <w:rPr>
          <w:rFonts w:hint="eastAsia"/>
        </w:rPr>
        <w:t>　　第二节 小型精细化工企业新品开发战略</w:t>
      </w:r>
      <w:r>
        <w:rPr>
          <w:rFonts w:hint="eastAsia"/>
        </w:rPr>
        <w:br/>
      </w:r>
      <w:r>
        <w:rPr>
          <w:rFonts w:hint="eastAsia"/>
        </w:rPr>
        <w:t>　　　　一、小型精细化工企业的特点</w:t>
      </w:r>
      <w:r>
        <w:rPr>
          <w:rFonts w:hint="eastAsia"/>
        </w:rPr>
        <w:br/>
      </w:r>
      <w:r>
        <w:rPr>
          <w:rFonts w:hint="eastAsia"/>
        </w:rPr>
        <w:t>　　　　二、新产品开发对小型精细化工企业发展的作用</w:t>
      </w:r>
      <w:r>
        <w:rPr>
          <w:rFonts w:hint="eastAsia"/>
        </w:rPr>
        <w:br/>
      </w:r>
      <w:r>
        <w:rPr>
          <w:rFonts w:hint="eastAsia"/>
        </w:rPr>
        <w:t>　　　　三、小型精细化工企业新产品开发方式</w:t>
      </w:r>
      <w:r>
        <w:rPr>
          <w:rFonts w:hint="eastAsia"/>
        </w:rPr>
        <w:br/>
      </w:r>
      <w:r>
        <w:rPr>
          <w:rFonts w:hint="eastAsia"/>
        </w:rPr>
        <w:t>　　　　四、小型精细化工企业新产品开发的风险规避</w:t>
      </w:r>
      <w:r>
        <w:rPr>
          <w:rFonts w:hint="eastAsia"/>
        </w:rPr>
        <w:br/>
      </w:r>
      <w:r>
        <w:rPr>
          <w:rFonts w:hint="eastAsia"/>
        </w:rPr>
        <w:t>　　第三节 中智^林^我国中小化工企业研发模式与战略选择</w:t>
      </w:r>
      <w:r>
        <w:rPr>
          <w:rFonts w:hint="eastAsia"/>
        </w:rPr>
        <w:br/>
      </w:r>
      <w:r>
        <w:rPr>
          <w:rFonts w:hint="eastAsia"/>
        </w:rPr>
        <w:t>　　　　一、我国中小化工企业的研发现状</w:t>
      </w:r>
      <w:r>
        <w:rPr>
          <w:rFonts w:hint="eastAsia"/>
        </w:rPr>
        <w:br/>
      </w:r>
      <w:r>
        <w:rPr>
          <w:rFonts w:hint="eastAsia"/>
        </w:rPr>
        <w:t>　　　　二、我国中小化工企业的研发模式</w:t>
      </w:r>
      <w:r>
        <w:rPr>
          <w:rFonts w:hint="eastAsia"/>
        </w:rPr>
        <w:br/>
      </w:r>
      <w:r>
        <w:rPr>
          <w:rFonts w:hint="eastAsia"/>
        </w:rPr>
        <w:t>　　　　三、我国中小化工企业研发战略选择要注意的问题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5fda19b8f4b99" w:history="1">
        <w:r>
          <w:rPr>
            <w:rStyle w:val="Hyperlink"/>
          </w:rPr>
          <w:t>2009-2011年中国聚乙二醇单甲醚行业深度评估及市场调查研究发展分析报告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5fda19b8f4b99" w:history="1">
        <w:r>
          <w:rPr>
            <w:rStyle w:val="Hyperlink"/>
          </w:rPr>
          <w:t>https://www.20087.com/2009-03/R_2009_2011juyierchundanjiamishendupinBaoGao.html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单甲醚俗称叫什么、聚乙二醇单甲醚甲基丙烯酸酯、聚乙二醇属于聚醚吗、聚乙二醇单甲醚结构式、甲醇增稠剂、聚乙二醇单甲醚的用途、脂肪醇聚氧乙烯醚溶于水吗、聚乙二醇单甲醚250在助焊剂中的作用有哪些、乙醚的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08cbfd6ef432a" w:history="1">
      <w:r>
        <w:rPr>
          <w:rStyle w:val="Hyperlink"/>
        </w:rPr>
        <w:t>2009-2011年中国聚乙二醇单甲醚行业深度评估及市场调查研究发展分析报告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juyierchundanjiamishendupinBaoGao.html" TargetMode="External" Id="Rf5c5fda19b8f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juyierchundanjiamishendupinBaoGao.html" TargetMode="External" Id="Re5108cbfd6ef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2009-03-02T05:46:00Z</dcterms:created>
  <dcterms:modified xsi:type="dcterms:W3CDTF">2009-03-02T06:46:00Z</dcterms:modified>
  <dc:subject>2009-2011年中国聚乙二醇单甲醚行业深度评估及市场调查研究发展分析报告</dc:subject>
  <dc:title>2009-2011年中国聚乙二醇单甲醚行业深度评估及市场调查研究发展分析报告</dc:title>
  <cp:keywords>2009-2011年中国聚乙二醇单甲醚行业深度评估及市场调查研究发展分析报告</cp:keywords>
  <dc:description>2009-2011年中国聚乙二醇单甲醚行业深度评估及市场调查研究发展分析报告</dc:description>
</cp:coreProperties>
</file>