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5aa6a276948bc" w:history="1">
              <w:r>
                <w:rPr>
                  <w:rStyle w:val="Hyperlink"/>
                </w:rPr>
                <w:t>2009-2011年中国聚氯乙烯行业深度评估及市场调查研究发展分析报告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5aa6a276948bc" w:history="1">
              <w:r>
                <w:rPr>
                  <w:rStyle w:val="Hyperlink"/>
                </w:rPr>
                <w:t>2009-2011年中国聚氯乙烯行业深度评估及市场调查研究发展分析报告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5aa6a276948bc" w:history="1">
                <w:r>
                  <w:rPr>
                    <w:rStyle w:val="Hyperlink"/>
                  </w:rPr>
                  <w:t>https://www.20087.com/2009-03/R_2009_2011julvyixishendupinggujishichBaoGao.html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聚氯乙烯相关概述</w:t>
      </w:r>
      <w:r>
        <w:rPr>
          <w:rFonts w:hint="eastAsia"/>
        </w:rPr>
        <w:br/>
      </w:r>
      <w:r>
        <w:rPr>
          <w:rFonts w:hint="eastAsia"/>
        </w:rPr>
        <w:t>　　第一节 聚氯乙烯基本概况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工业聚氯乙烯树脂介绍</w:t>
      </w:r>
      <w:r>
        <w:rPr>
          <w:rFonts w:hint="eastAsia"/>
        </w:rPr>
        <w:br/>
      </w:r>
      <w:r>
        <w:rPr>
          <w:rFonts w:hint="eastAsia"/>
        </w:rPr>
        <w:t>　　第三节 聚氯乙烯的应用范围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世界聚氯乙烯行业发展概况</w:t>
      </w:r>
      <w:r>
        <w:rPr>
          <w:rFonts w:hint="eastAsia"/>
        </w:rPr>
        <w:br/>
      </w:r>
      <w:r>
        <w:rPr>
          <w:rFonts w:hint="eastAsia"/>
        </w:rPr>
        <w:t>　　第一节 世界聚氯乙烯行业发展历程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世界聚氯乙烯行业技术发展现状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世界聚氯乙烯生产和消费状况分析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一、2008年世界聚氯乙烯市场总体概况</w:t>
      </w:r>
      <w:r>
        <w:rPr>
          <w:rFonts w:hint="eastAsia"/>
        </w:rPr>
        <w:br/>
      </w:r>
      <w:r>
        <w:rPr>
          <w:rFonts w:hint="eastAsia"/>
        </w:rPr>
        <w:t>　　　　二、2008年世界聚氯乙烯产能分布统计</w:t>
      </w:r>
      <w:r>
        <w:rPr>
          <w:rFonts w:hint="eastAsia"/>
        </w:rPr>
        <w:br/>
      </w:r>
      <w:r>
        <w:rPr>
          <w:rFonts w:hint="eastAsia"/>
        </w:rPr>
        <w:t>　　　　三、2008年世界聚氯乙烯市场消费概况</w:t>
      </w:r>
      <w:r>
        <w:rPr>
          <w:rFonts w:hint="eastAsia"/>
        </w:rPr>
        <w:br/>
      </w:r>
      <w:r>
        <w:rPr>
          <w:rFonts w:hint="eastAsia"/>
        </w:rPr>
        <w:t>　　第四节 世界聚氯乙烯重点生产企业分析</w:t>
      </w:r>
      <w:r>
        <w:rPr>
          <w:rFonts w:hint="eastAsia"/>
        </w:rPr>
        <w:br/>
      </w:r>
      <w:r>
        <w:rPr>
          <w:rFonts w:hint="eastAsia"/>
        </w:rPr>
        <w:t>　　　　一、日本信越化学株式会社</w:t>
      </w:r>
      <w:r>
        <w:rPr>
          <w:rFonts w:hint="eastAsia"/>
        </w:rPr>
        <w:br/>
      </w:r>
      <w:r>
        <w:rPr>
          <w:rFonts w:hint="eastAsia"/>
        </w:rPr>
        <w:t>　　　　二、韩国LG化学公司</w:t>
      </w:r>
      <w:r>
        <w:rPr>
          <w:rFonts w:hint="eastAsia"/>
        </w:rPr>
        <w:br/>
      </w:r>
      <w:r>
        <w:rPr>
          <w:rFonts w:hint="eastAsia"/>
        </w:rPr>
        <w:t>　　　　三、中国台湾台塑公司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我国聚氯乙烯综合发展分析</w:t>
      </w:r>
      <w:r>
        <w:rPr>
          <w:rFonts w:hint="eastAsia"/>
        </w:rPr>
        <w:br/>
      </w:r>
      <w:r>
        <w:rPr>
          <w:rFonts w:hint="eastAsia"/>
        </w:rPr>
        <w:t>　　第一节 发展电石法聚氯乙烯的影响因素分析</w:t>
      </w:r>
      <w:r>
        <w:rPr>
          <w:rFonts w:hint="eastAsia"/>
        </w:rPr>
        <w:br/>
      </w:r>
      <w:r>
        <w:rPr>
          <w:rFonts w:hint="eastAsia"/>
        </w:rPr>
        <w:t>　　　　一、循环经济和产业一体化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三、能源价格政策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t>　　　　五、碱氯平衡</w:t>
      </w:r>
      <w:r>
        <w:rPr>
          <w:rFonts w:hint="eastAsia"/>
        </w:rPr>
        <w:br/>
      </w:r>
      <w:r>
        <w:rPr>
          <w:rFonts w:hint="eastAsia"/>
        </w:rPr>
        <w:t>　　第二节 我国聚氯乙烯发展现状</w:t>
      </w:r>
      <w:r>
        <w:rPr>
          <w:rFonts w:hint="eastAsia"/>
        </w:rPr>
        <w:br/>
      </w:r>
      <w:r>
        <w:rPr>
          <w:rFonts w:hint="eastAsia"/>
        </w:rPr>
        <w:t>　　　　一、中国最大聚氯乙烯生产项目开工</w:t>
      </w:r>
      <w:r>
        <w:rPr>
          <w:rFonts w:hint="eastAsia"/>
        </w:rPr>
        <w:br/>
      </w:r>
      <w:r>
        <w:rPr>
          <w:rFonts w:hint="eastAsia"/>
        </w:rPr>
        <w:t>　　　　二、氯化聚氯乙烯专用料实现工业生产</w:t>
      </w:r>
      <w:r>
        <w:rPr>
          <w:rFonts w:hint="eastAsia"/>
        </w:rPr>
        <w:br/>
      </w:r>
      <w:r>
        <w:rPr>
          <w:rFonts w:hint="eastAsia"/>
        </w:rPr>
        <w:t>　　　　三、聚氯乙烯新产品研发呈现三大热点</w:t>
      </w:r>
      <w:r>
        <w:rPr>
          <w:rFonts w:hint="eastAsia"/>
        </w:rPr>
        <w:br/>
      </w:r>
      <w:r>
        <w:rPr>
          <w:rFonts w:hint="eastAsia"/>
        </w:rPr>
        <w:t>　　　　四、我国聚氯乙烯发展空间广阔</w:t>
      </w:r>
      <w:r>
        <w:rPr>
          <w:rFonts w:hint="eastAsia"/>
        </w:rPr>
        <w:br/>
      </w:r>
      <w:r>
        <w:rPr>
          <w:rFonts w:hint="eastAsia"/>
        </w:rPr>
        <w:t>　　　　五、PVC价格上涨 优势公司受益明显</w:t>
      </w:r>
      <w:r>
        <w:rPr>
          <w:rFonts w:hint="eastAsia"/>
        </w:rPr>
        <w:br/>
      </w:r>
      <w:r>
        <w:rPr>
          <w:rFonts w:hint="eastAsia"/>
        </w:rPr>
        <w:t>　　　　六、2007年中国PVC转为买方市场</w:t>
      </w:r>
      <w:r>
        <w:rPr>
          <w:rFonts w:hint="eastAsia"/>
        </w:rPr>
        <w:br/>
      </w:r>
      <w:r>
        <w:rPr>
          <w:rFonts w:hint="eastAsia"/>
        </w:rPr>
        <w:t>　　　　七、聚氯乙烯行业发展面临困境</w:t>
      </w:r>
      <w:r>
        <w:rPr>
          <w:rFonts w:hint="eastAsia"/>
        </w:rPr>
        <w:br/>
      </w:r>
      <w:r>
        <w:rPr>
          <w:rFonts w:hint="eastAsia"/>
        </w:rPr>
        <w:t>　　　　八、中国聚氯乙烯产业亟待升级</w:t>
      </w:r>
      <w:r>
        <w:rPr>
          <w:rFonts w:hint="eastAsia"/>
        </w:rPr>
        <w:br/>
      </w:r>
      <w:r>
        <w:rPr>
          <w:rFonts w:hint="eastAsia"/>
        </w:rPr>
        <w:t>　　第三节 中国PVC发展存在的问题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二、国内PVC产业结构不合理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t>　　第四节 我国聚氯乙烯出口分析</w:t>
      </w:r>
      <w:r>
        <w:rPr>
          <w:rFonts w:hint="eastAsia"/>
        </w:rPr>
        <w:br/>
      </w:r>
      <w:r>
        <w:rPr>
          <w:rFonts w:hint="eastAsia"/>
        </w:rPr>
        <w:t>　　　　一、我国对印度出口聚氯乙烯迅速增加</w:t>
      </w:r>
      <w:r>
        <w:rPr>
          <w:rFonts w:hint="eastAsia"/>
        </w:rPr>
        <w:br/>
      </w:r>
      <w:r>
        <w:rPr>
          <w:rFonts w:hint="eastAsia"/>
        </w:rPr>
        <w:t>　　　　二、我国PVC出口猛增的原因分析</w:t>
      </w:r>
      <w:r>
        <w:rPr>
          <w:rFonts w:hint="eastAsia"/>
        </w:rPr>
        <w:br/>
      </w:r>
      <w:r>
        <w:rPr>
          <w:rFonts w:hint="eastAsia"/>
        </w:rPr>
        <w:t>　　　　三、PVC出口退税调低</w:t>
      </w:r>
      <w:r>
        <w:rPr>
          <w:rFonts w:hint="eastAsia"/>
        </w:rPr>
        <w:br/>
      </w:r>
      <w:r>
        <w:rPr>
          <w:rFonts w:hint="eastAsia"/>
        </w:rPr>
        <w:t>　　第五节 2007-2008年我国聚氯乙烯产销总量分析</w:t>
      </w:r>
      <w:r>
        <w:rPr>
          <w:rFonts w:hint="eastAsia"/>
        </w:rPr>
        <w:br/>
      </w:r>
      <w:r>
        <w:rPr>
          <w:rFonts w:hint="eastAsia"/>
        </w:rPr>
        <w:t>　　第六节 我国聚氯乙烯区域市场分析</w:t>
      </w:r>
      <w:r>
        <w:rPr>
          <w:rFonts w:hint="eastAsia"/>
        </w:rPr>
        <w:br/>
      </w:r>
      <w:r>
        <w:rPr>
          <w:rFonts w:hint="eastAsia"/>
        </w:rPr>
        <w:t>　　　　一、内蒙古年产百万吨聚氯乙烯树脂项目获批</w:t>
      </w:r>
      <w:r>
        <w:rPr>
          <w:rFonts w:hint="eastAsia"/>
        </w:rPr>
        <w:br/>
      </w:r>
      <w:r>
        <w:rPr>
          <w:rFonts w:hint="eastAsia"/>
        </w:rPr>
        <w:t>　　　　二、甘肃省打造中国最大PVC基地和硫基复合肥基地</w:t>
      </w:r>
      <w:r>
        <w:rPr>
          <w:rFonts w:hint="eastAsia"/>
        </w:rPr>
        <w:br/>
      </w:r>
      <w:r>
        <w:rPr>
          <w:rFonts w:hint="eastAsia"/>
        </w:rPr>
        <w:t>　　　　三、福建省聚氯乙烯出口激增</w:t>
      </w:r>
      <w:r>
        <w:rPr>
          <w:rFonts w:hint="eastAsia"/>
        </w:rPr>
        <w:br/>
      </w:r>
      <w:r>
        <w:rPr>
          <w:rFonts w:hint="eastAsia"/>
        </w:rPr>
        <w:t>　　第七节 我国PVC行业竞争格局分析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相关行业影响展望</w:t>
      </w:r>
      <w:r>
        <w:rPr>
          <w:rFonts w:hint="eastAsia"/>
        </w:rPr>
        <w:br/>
      </w:r>
      <w:r>
        <w:rPr>
          <w:rFonts w:hint="eastAsia"/>
        </w:rPr>
        <w:t>　　第一节 石化行业影响展望</w:t>
      </w:r>
      <w:r>
        <w:rPr>
          <w:rFonts w:hint="eastAsia"/>
        </w:rPr>
        <w:br/>
      </w:r>
      <w:r>
        <w:rPr>
          <w:rFonts w:hint="eastAsia"/>
        </w:rPr>
        <w:t>　　　　一、石化行业发展现状</w:t>
      </w:r>
      <w:r>
        <w:rPr>
          <w:rFonts w:hint="eastAsia"/>
        </w:rPr>
        <w:br/>
      </w:r>
      <w:r>
        <w:rPr>
          <w:rFonts w:hint="eastAsia"/>
        </w:rPr>
        <w:t>　　　　二、石化行业市场分析</w:t>
      </w:r>
      <w:r>
        <w:rPr>
          <w:rFonts w:hint="eastAsia"/>
        </w:rPr>
        <w:br/>
      </w:r>
      <w:r>
        <w:rPr>
          <w:rFonts w:hint="eastAsia"/>
        </w:rPr>
        <w:t>　　　　三、石化行业存在的问题</w:t>
      </w:r>
      <w:r>
        <w:rPr>
          <w:rFonts w:hint="eastAsia"/>
        </w:rPr>
        <w:br/>
      </w:r>
      <w:r>
        <w:rPr>
          <w:rFonts w:hint="eastAsia"/>
        </w:rPr>
        <w:t>　　　　四、石化行业发展趋势预测</w:t>
      </w:r>
      <w:r>
        <w:rPr>
          <w:rFonts w:hint="eastAsia"/>
        </w:rPr>
        <w:br/>
      </w:r>
      <w:r>
        <w:rPr>
          <w:rFonts w:hint="eastAsia"/>
        </w:rPr>
        <w:t>　　　　五、石化行业对聚氯乙烯行业的影响分析</w:t>
      </w:r>
      <w:r>
        <w:rPr>
          <w:rFonts w:hint="eastAsia"/>
        </w:rPr>
        <w:br/>
      </w:r>
      <w:r>
        <w:rPr>
          <w:rFonts w:hint="eastAsia"/>
        </w:rPr>
        <w:t>　　第二节 电子电器行业影响展望</w:t>
      </w:r>
      <w:r>
        <w:rPr>
          <w:rFonts w:hint="eastAsia"/>
        </w:rPr>
        <w:br/>
      </w:r>
      <w:r>
        <w:rPr>
          <w:rFonts w:hint="eastAsia"/>
        </w:rPr>
        <w:t>　　　　一、电子电器行业发展现状</w:t>
      </w:r>
      <w:r>
        <w:rPr>
          <w:rFonts w:hint="eastAsia"/>
        </w:rPr>
        <w:br/>
      </w:r>
      <w:r>
        <w:rPr>
          <w:rFonts w:hint="eastAsia"/>
        </w:rPr>
        <w:t>　　　　二、电子电器行业市场分析</w:t>
      </w:r>
      <w:r>
        <w:rPr>
          <w:rFonts w:hint="eastAsia"/>
        </w:rPr>
        <w:br/>
      </w:r>
      <w:r>
        <w:rPr>
          <w:rFonts w:hint="eastAsia"/>
        </w:rPr>
        <w:t>　　　　三、电子电器行业存在的问题</w:t>
      </w:r>
      <w:r>
        <w:rPr>
          <w:rFonts w:hint="eastAsia"/>
        </w:rPr>
        <w:br/>
      </w:r>
      <w:r>
        <w:rPr>
          <w:rFonts w:hint="eastAsia"/>
        </w:rPr>
        <w:t>　　　　四、电子电器行业发展趋势预测</w:t>
      </w:r>
      <w:r>
        <w:rPr>
          <w:rFonts w:hint="eastAsia"/>
        </w:rPr>
        <w:br/>
      </w:r>
      <w:r>
        <w:rPr>
          <w:rFonts w:hint="eastAsia"/>
        </w:rPr>
        <w:t>　　　　五、电子电器行业对聚氯乙烯行业的影响分析</w:t>
      </w:r>
      <w:r>
        <w:rPr>
          <w:rFonts w:hint="eastAsia"/>
        </w:rPr>
        <w:br/>
      </w:r>
      <w:r>
        <w:rPr>
          <w:rFonts w:hint="eastAsia"/>
        </w:rPr>
        <w:t>　　第三节 汽车行业影响展望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二、汽车行业市场分析</w:t>
      </w:r>
      <w:r>
        <w:rPr>
          <w:rFonts w:hint="eastAsia"/>
        </w:rPr>
        <w:br/>
      </w:r>
      <w:r>
        <w:rPr>
          <w:rFonts w:hint="eastAsia"/>
        </w:rPr>
        <w:t>　　　　三、汽车行业存在的问题</w:t>
      </w:r>
      <w:r>
        <w:rPr>
          <w:rFonts w:hint="eastAsia"/>
        </w:rPr>
        <w:br/>
      </w:r>
      <w:r>
        <w:rPr>
          <w:rFonts w:hint="eastAsia"/>
        </w:rPr>
        <w:t>　　　　四、汽车行业发展趋势预测</w:t>
      </w:r>
      <w:r>
        <w:rPr>
          <w:rFonts w:hint="eastAsia"/>
        </w:rPr>
        <w:br/>
      </w:r>
      <w:r>
        <w:rPr>
          <w:rFonts w:hint="eastAsia"/>
        </w:rPr>
        <w:t>　　　　五、汽车行业对聚氯乙烯行业的影响分析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聚氯乙烯制品市场分析</w:t>
      </w:r>
      <w:r>
        <w:rPr>
          <w:rFonts w:hint="eastAsia"/>
        </w:rPr>
        <w:br/>
      </w:r>
      <w:r>
        <w:rPr>
          <w:rFonts w:hint="eastAsia"/>
        </w:rPr>
        <w:t>　　第一节 PVC管材市场分析</w:t>
      </w:r>
      <w:r>
        <w:rPr>
          <w:rFonts w:hint="eastAsia"/>
        </w:rPr>
        <w:br/>
      </w:r>
      <w:r>
        <w:rPr>
          <w:rFonts w:hint="eastAsia"/>
        </w:rPr>
        <w:t>　　　　一、PVC管材与其他原料管材的优劣势分析</w:t>
      </w:r>
      <w:r>
        <w:rPr>
          <w:rFonts w:hint="eastAsia"/>
        </w:rPr>
        <w:br/>
      </w:r>
      <w:r>
        <w:rPr>
          <w:rFonts w:hint="eastAsia"/>
        </w:rPr>
        <w:t>　　　　二、PVC管材生产及消费情况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三、中国PVC管材应用领域分析</w:t>
      </w:r>
      <w:r>
        <w:rPr>
          <w:rFonts w:hint="eastAsia"/>
        </w:rPr>
        <w:br/>
      </w:r>
      <w:r>
        <w:rPr>
          <w:rFonts w:hint="eastAsia"/>
        </w:rPr>
        <w:t>　　　　四、目前使用的PVC管材的应用</w:t>
      </w:r>
      <w:r>
        <w:rPr>
          <w:rFonts w:hint="eastAsia"/>
        </w:rPr>
        <w:br/>
      </w:r>
      <w:r>
        <w:rPr>
          <w:rFonts w:hint="eastAsia"/>
        </w:rPr>
        <w:t>　　第二节 PVC型材市场分析</w:t>
      </w:r>
      <w:r>
        <w:rPr>
          <w:rFonts w:hint="eastAsia"/>
        </w:rPr>
        <w:br/>
      </w:r>
      <w:r>
        <w:rPr>
          <w:rFonts w:hint="eastAsia"/>
        </w:rPr>
        <w:t>　　　　一、PVC型材生产的质量控制</w:t>
      </w:r>
      <w:r>
        <w:rPr>
          <w:rFonts w:hint="eastAsia"/>
        </w:rPr>
        <w:br/>
      </w:r>
      <w:r>
        <w:rPr>
          <w:rFonts w:hint="eastAsia"/>
        </w:rPr>
        <w:t>　　　　二、PVC型材市场竞争激烈</w:t>
      </w:r>
      <w:r>
        <w:rPr>
          <w:rFonts w:hint="eastAsia"/>
        </w:rPr>
        <w:br/>
      </w:r>
      <w:r>
        <w:rPr>
          <w:rFonts w:hint="eastAsia"/>
        </w:rPr>
        <w:t>　　　　三、宁夏PVC型材市场前景乐观</w:t>
      </w:r>
      <w:r>
        <w:rPr>
          <w:rFonts w:hint="eastAsia"/>
        </w:rPr>
        <w:br/>
      </w:r>
      <w:r>
        <w:rPr>
          <w:rFonts w:hint="eastAsia"/>
        </w:rPr>
        <w:t>　　　　四、PVC型材市场价格分析</w:t>
      </w:r>
      <w:r>
        <w:rPr>
          <w:rFonts w:hint="eastAsia"/>
        </w:rPr>
        <w:br/>
      </w:r>
      <w:r>
        <w:rPr>
          <w:rFonts w:hint="eastAsia"/>
        </w:rPr>
        <w:t>　　第三节 其它PVC制品行业概况</w:t>
      </w:r>
      <w:r>
        <w:rPr>
          <w:rFonts w:hint="eastAsia"/>
        </w:rPr>
        <w:br/>
      </w:r>
      <w:r>
        <w:rPr>
          <w:rFonts w:hint="eastAsia"/>
        </w:rPr>
        <w:t>　　　　一、包装用PVC薄膜环保和安全成为发展的巨大障碍</w:t>
      </w:r>
      <w:r>
        <w:rPr>
          <w:rFonts w:hint="eastAsia"/>
        </w:rPr>
        <w:br/>
      </w:r>
      <w:r>
        <w:rPr>
          <w:rFonts w:hint="eastAsia"/>
        </w:rPr>
        <w:t>　　　　二、PVC人造革将面临淘汰</w:t>
      </w:r>
      <w:r>
        <w:rPr>
          <w:rFonts w:hint="eastAsia"/>
        </w:rPr>
        <w:br/>
      </w:r>
      <w:r>
        <w:rPr>
          <w:rFonts w:hint="eastAsia"/>
        </w:rPr>
        <w:t>　　　　三、PVC日用消费品</w:t>
      </w:r>
      <w:r>
        <w:rPr>
          <w:rFonts w:hint="eastAsia"/>
        </w:rPr>
        <w:br/>
      </w:r>
      <w:r>
        <w:rPr>
          <w:rFonts w:hint="eastAsia"/>
        </w:rPr>
        <w:t>　　　　四、PVC瓶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聚氯乙烯主要消费领域市场分析</w:t>
      </w:r>
      <w:r>
        <w:rPr>
          <w:rFonts w:hint="eastAsia"/>
        </w:rPr>
        <w:br/>
      </w:r>
      <w:r>
        <w:rPr>
          <w:rFonts w:hint="eastAsia"/>
        </w:rPr>
        <w:t>　　第一节 房地产行业的发展</w:t>
      </w:r>
      <w:r>
        <w:rPr>
          <w:rFonts w:hint="eastAsia"/>
        </w:rPr>
        <w:br/>
      </w:r>
      <w:r>
        <w:rPr>
          <w:rFonts w:hint="eastAsia"/>
        </w:rPr>
        <w:t>　　　　一、高额外汇储备对我国房地产市场的影响分析</w:t>
      </w:r>
      <w:r>
        <w:rPr>
          <w:rFonts w:hint="eastAsia"/>
        </w:rPr>
        <w:br/>
      </w:r>
      <w:r>
        <w:rPr>
          <w:rFonts w:hint="eastAsia"/>
        </w:rPr>
        <w:t>　　　　二、2008年上半年我国房地产销售10年来首次量价齐降</w:t>
      </w:r>
      <w:r>
        <w:rPr>
          <w:rFonts w:hint="eastAsia"/>
        </w:rPr>
        <w:br/>
      </w:r>
      <w:r>
        <w:rPr>
          <w:rFonts w:hint="eastAsia"/>
        </w:rPr>
        <w:t>　　　　三、2008年1-4月我国房地产开发投资同比增长32.1%</w:t>
      </w:r>
      <w:r>
        <w:rPr>
          <w:rFonts w:hint="eastAsia"/>
        </w:rPr>
        <w:br/>
      </w:r>
      <w:r>
        <w:rPr>
          <w:rFonts w:hint="eastAsia"/>
        </w:rPr>
        <w:t>　　　　四、我国住宅房地产市场的运行状况</w:t>
      </w:r>
      <w:r>
        <w:rPr>
          <w:rFonts w:hint="eastAsia"/>
        </w:rPr>
        <w:br/>
      </w:r>
      <w:r>
        <w:rPr>
          <w:rFonts w:hint="eastAsia"/>
        </w:rPr>
        <w:t>　　　　五、2008年我国房地产发展的实现目标和策略选择</w:t>
      </w:r>
      <w:r>
        <w:rPr>
          <w:rFonts w:hint="eastAsia"/>
        </w:rPr>
        <w:br/>
      </w:r>
      <w:r>
        <w:rPr>
          <w:rFonts w:hint="eastAsia"/>
        </w:rPr>
        <w:t>　　第二节 包装行业的发展</w:t>
      </w:r>
      <w:r>
        <w:rPr>
          <w:rFonts w:hint="eastAsia"/>
        </w:rPr>
        <w:br/>
      </w:r>
      <w:r>
        <w:rPr>
          <w:rFonts w:hint="eastAsia"/>
        </w:rPr>
        <w:t>　　　　一、全球原料涨价波及我国医药包装材料价格</w:t>
      </w:r>
      <w:r>
        <w:rPr>
          <w:rFonts w:hint="eastAsia"/>
        </w:rPr>
        <w:br/>
      </w:r>
      <w:r>
        <w:rPr>
          <w:rFonts w:hint="eastAsia"/>
        </w:rPr>
        <w:t>　　　　二、加剧我国中小食品包装机械企业风险的因素分析</w:t>
      </w:r>
      <w:r>
        <w:rPr>
          <w:rFonts w:hint="eastAsia"/>
        </w:rPr>
        <w:br/>
      </w:r>
      <w:r>
        <w:rPr>
          <w:rFonts w:hint="eastAsia"/>
        </w:rPr>
        <w:t>　　　　三、我国食品包装机械行业的发展对策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PVC行业国际主体企业在华投融资与并购趋势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三、新疆天业聚氯乙烯二期工程项目全面开工建设</w:t>
      </w:r>
      <w:r>
        <w:rPr>
          <w:rFonts w:hint="eastAsia"/>
        </w:rPr>
        <w:br/>
      </w:r>
      <w:r>
        <w:rPr>
          <w:rFonts w:hint="eastAsia"/>
        </w:rPr>
        <w:t>　　　　四、新疆天业聚氯乙烯（pvc）注塑管件树脂通过验收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第二节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三、2008年公司战略调整面临的压力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三、4万吨PVC车间安全生产3391天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二、齐鲁石化生产经营正常业绩向好</w:t>
      </w:r>
      <w:r>
        <w:rPr>
          <w:rFonts w:hint="eastAsia"/>
        </w:rPr>
        <w:br/>
      </w:r>
      <w:r>
        <w:rPr>
          <w:rFonts w:hint="eastAsia"/>
        </w:rPr>
        <w:t>　　　　三、公司唱响生产经营“增减”歌</w:t>
      </w:r>
      <w:r>
        <w:rPr>
          <w:rFonts w:hint="eastAsia"/>
        </w:rPr>
        <w:br/>
      </w:r>
      <w:r>
        <w:rPr>
          <w:rFonts w:hint="eastAsia"/>
        </w:rPr>
        <w:t>　　　　四、公司加大清欠力度降低经营风险</w:t>
      </w:r>
      <w:r>
        <w:rPr>
          <w:rFonts w:hint="eastAsia"/>
        </w:rPr>
        <w:br/>
      </w:r>
      <w:r>
        <w:rPr>
          <w:rFonts w:hint="eastAsia"/>
        </w:rPr>
        <w:t>　　第八节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二、苯乙烯工程配套原料储罐开工建设</w:t>
      </w:r>
      <w:r>
        <w:rPr>
          <w:rFonts w:hint="eastAsia"/>
        </w:rPr>
        <w:br/>
      </w:r>
      <w:r>
        <w:rPr>
          <w:rFonts w:hint="eastAsia"/>
        </w:rPr>
        <w:t>　　　　三、2008年7月2日天津大沽PVC产销动态</w:t>
      </w:r>
      <w:r>
        <w:rPr>
          <w:rFonts w:hint="eastAsia"/>
        </w:rPr>
        <w:br/>
      </w:r>
      <w:r>
        <w:rPr>
          <w:rFonts w:hint="eastAsia"/>
        </w:rPr>
        <w:t>　　第十节 苏州华苏塑料有限公司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二、华苏历史</w:t>
      </w:r>
      <w:r>
        <w:rPr>
          <w:rFonts w:hint="eastAsia"/>
        </w:rPr>
        <w:br/>
      </w:r>
      <w:r>
        <w:rPr>
          <w:rFonts w:hint="eastAsia"/>
        </w:rPr>
        <w:t>　　　　三、华苏的优势</w:t>
      </w:r>
      <w:r>
        <w:rPr>
          <w:rFonts w:hint="eastAsia"/>
        </w:rPr>
        <w:br/>
      </w:r>
      <w:r>
        <w:rPr>
          <w:rFonts w:hint="eastAsia"/>
        </w:rPr>
        <w:t>　　　　四、公司产品品牌分析</w:t>
      </w:r>
      <w:r>
        <w:rPr>
          <w:rFonts w:hint="eastAsia"/>
        </w:rPr>
        <w:br/>
      </w:r>
      <w:r>
        <w:rPr>
          <w:rFonts w:hint="eastAsia"/>
        </w:rPr>
        <w:t>　　　　五、走进首批"环保诚信企业"</w:t>
      </w:r>
      <w:r>
        <w:rPr>
          <w:rFonts w:hint="eastAsia"/>
        </w:rPr>
        <w:br/>
      </w:r>
      <w:r>
        <w:rPr>
          <w:rFonts w:hint="eastAsia"/>
        </w:rPr>
        <w:t>　　第十一节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聚氯乙烯行业投资现状及热点</w:t>
      </w:r>
      <w:r>
        <w:rPr>
          <w:rFonts w:hint="eastAsia"/>
        </w:rPr>
        <w:br/>
      </w:r>
      <w:r>
        <w:rPr>
          <w:rFonts w:hint="eastAsia"/>
        </w:rPr>
        <w:t>　　第二节 聚氯乙烯行业投资机会分析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第四节 聚氯乙烯行业投资建议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聚氯乙烯行业发展趋势及策略</w:t>
      </w:r>
      <w:r>
        <w:rPr>
          <w:rFonts w:hint="eastAsia"/>
        </w:rPr>
        <w:br/>
      </w:r>
      <w:r>
        <w:rPr>
          <w:rFonts w:hint="eastAsia"/>
        </w:rPr>
        <w:t>　　第一节 我国聚氯乙烯行业发展方向</w:t>
      </w:r>
      <w:r>
        <w:rPr>
          <w:rFonts w:hint="eastAsia"/>
        </w:rPr>
        <w:br/>
      </w:r>
      <w:r>
        <w:rPr>
          <w:rFonts w:hint="eastAsia"/>
        </w:rPr>
        <w:t>　　　　一、企业向规模化、大型化和集约化发展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二、促进生产工艺进步，提高企业经济效益</w:t>
      </w:r>
      <w:r>
        <w:rPr>
          <w:rFonts w:hint="eastAsia"/>
        </w:rPr>
        <w:br/>
      </w:r>
      <w:r>
        <w:rPr>
          <w:rFonts w:hint="eastAsia"/>
        </w:rPr>
        <w:t>　　　　三、产品向专业化、多样化和高附加值方向发展</w:t>
      </w:r>
      <w:r>
        <w:rPr>
          <w:rFonts w:hint="eastAsia"/>
        </w:rPr>
        <w:br/>
      </w:r>
      <w:r>
        <w:rPr>
          <w:rFonts w:hint="eastAsia"/>
        </w:rPr>
        <w:t>　　第二节 聚氯乙烯行业发展预测分析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一、伊朗将新增聚氯乙烯产能并成为净出口国</w:t>
      </w:r>
      <w:r>
        <w:rPr>
          <w:rFonts w:hint="eastAsia"/>
        </w:rPr>
        <w:br/>
      </w:r>
      <w:r>
        <w:rPr>
          <w:rFonts w:hint="eastAsia"/>
        </w:rPr>
        <w:t>　　　　二、2009-2011年聚氯乙烯消费量预测</w:t>
      </w:r>
      <w:r>
        <w:rPr>
          <w:rFonts w:hint="eastAsia"/>
        </w:rPr>
        <w:br/>
      </w:r>
      <w:r>
        <w:rPr>
          <w:rFonts w:hint="eastAsia"/>
        </w:rPr>
        <w:t>　　　　三、聚氯乙烯制品前景分析</w:t>
      </w:r>
      <w:r>
        <w:rPr>
          <w:rFonts w:hint="eastAsia"/>
        </w:rPr>
        <w:br/>
      </w:r>
      <w:r>
        <w:rPr>
          <w:rFonts w:hint="eastAsia"/>
        </w:rPr>
        <w:t>　　　　四、未来中国PVC进口量将减少</w:t>
      </w:r>
      <w:r>
        <w:rPr>
          <w:rFonts w:hint="eastAsia"/>
        </w:rPr>
        <w:br/>
      </w:r>
      <w:r>
        <w:rPr>
          <w:rFonts w:hint="eastAsia"/>
        </w:rPr>
        <w:t>　　第三节 中国PVC行业发展策略</w:t>
      </w:r>
      <w:r>
        <w:rPr>
          <w:rFonts w:hint="eastAsia"/>
        </w:rPr>
        <w:br/>
      </w:r>
      <w:r>
        <w:rPr>
          <w:rFonts w:hint="eastAsia"/>
        </w:rPr>
        <w:t>　　　　一、积极应对出口退税率调整策略</w:t>
      </w:r>
      <w:r>
        <w:rPr>
          <w:rFonts w:hint="eastAsia"/>
        </w:rPr>
        <w:br/>
      </w:r>
      <w:r>
        <w:rPr>
          <w:rFonts w:hint="eastAsia"/>
        </w:rPr>
        <w:t>　　　　二、产品发展策略</w:t>
      </w:r>
      <w:r>
        <w:rPr>
          <w:rFonts w:hint="eastAsia"/>
        </w:rPr>
        <w:br/>
      </w:r>
      <w:r>
        <w:rPr>
          <w:rFonts w:hint="eastAsia"/>
        </w:rPr>
        <w:t>　　　　三、营销发展策略</w:t>
      </w:r>
      <w:r>
        <w:rPr>
          <w:rFonts w:hint="eastAsia"/>
        </w:rPr>
        <w:br/>
      </w:r>
      <w:r>
        <w:rPr>
          <w:rFonts w:hint="eastAsia"/>
        </w:rPr>
        <w:t>　　第四节 中国PVC投资策略分析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中^智^林^：建设PVC装置的相关建议</w:t>
      </w:r>
      <w:r>
        <w:rPr>
          <w:rFonts w:hint="eastAsia"/>
        </w:rPr>
        <w:br/>
      </w:r>
      <w:r>
        <w:rPr>
          <w:rFonts w:hint="eastAsia"/>
        </w:rPr>
        <w:t>　　　　一、建设方式与规模</w:t>
      </w:r>
      <w:r>
        <w:rPr>
          <w:rFonts w:hint="eastAsia"/>
        </w:rPr>
        <w:br/>
      </w:r>
      <w:r>
        <w:rPr>
          <w:rFonts w:hint="eastAsia"/>
        </w:rPr>
        <w:t>　　　　二、建设地点</w:t>
      </w:r>
      <w:r>
        <w:rPr>
          <w:rFonts w:hint="eastAsia"/>
        </w:rPr>
        <w:br/>
      </w:r>
      <w:r>
        <w:rPr>
          <w:rFonts w:hint="eastAsia"/>
        </w:rPr>
        <w:t>　　　　三、工艺选择</w:t>
      </w:r>
      <w:r>
        <w:rPr>
          <w:rFonts w:hint="eastAsia"/>
        </w:rPr>
        <w:br/>
      </w:r>
      <w:r>
        <w:rPr>
          <w:rFonts w:hint="eastAsia"/>
        </w:rPr>
        <w:t>　　　　四、建设方案</w:t>
      </w:r>
      <w:r>
        <w:rPr>
          <w:rFonts w:hint="eastAsia"/>
        </w:rPr>
        <w:br/>
      </w:r>
      <w:r>
        <w:rPr>
          <w:rFonts w:hint="eastAsia"/>
        </w:rPr>
        <w:t>　　　　五、原盐供应方式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5aa6a276948bc" w:history="1">
        <w:r>
          <w:rPr>
            <w:rStyle w:val="Hyperlink"/>
          </w:rPr>
          <w:t>2009-2011年中国聚氯乙烯行业深度评估及市场调查研究发展分析报告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5aa6a276948bc" w:history="1">
        <w:r>
          <w:rPr>
            <w:rStyle w:val="Hyperlink"/>
          </w:rPr>
          <w:t>https://www.20087.com/2009-03/R_2009_2011julvyixishendupinggujishichBaoGao.html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830202a647cc" w:history="1">
      <w:r>
        <w:rPr>
          <w:rStyle w:val="Hyperlink"/>
        </w:rPr>
        <w:t>2009-2011年中国聚氯乙烯行业深度评估及市场调查研究发展分析报告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lvyixishendupinggujishichBaoGao.html" TargetMode="External" Id="R8145aa6a2769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lvyixishendupinggujishichBaoGao.html" TargetMode="External" Id="R6c4c830202a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2009-03-02T04:42:00Z</dcterms:created>
  <dcterms:modified xsi:type="dcterms:W3CDTF">2009-03-02T05:42:00Z</dcterms:modified>
  <dc:subject>2009-2011年中国聚氯乙烯行业深度评估及市场调查研究发展分析报告</dc:subject>
  <dc:title>2009-2011年中国聚氯乙烯行业深度评估及市场调查研究发展分析报告</dc:title>
  <cp:keywords>2009-2011年中国聚氯乙烯行业深度评估及市场调查研究发展分析报告</cp:keywords>
  <dc:description>2009-2011年中国聚氯乙烯行业深度评估及市场调查研究发展分析报告</dc:description>
</cp:coreProperties>
</file>