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876dff82b4c54" w:history="1">
              <w:r>
                <w:rPr>
                  <w:rStyle w:val="Hyperlink"/>
                </w:rPr>
                <w:t>2009-2012年中国内燃机产业运行态势及投资战略分析报告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876dff82b4c54" w:history="1">
              <w:r>
                <w:rPr>
                  <w:rStyle w:val="Hyperlink"/>
                </w:rPr>
                <w:t>2009-2012年中国内燃机产业运行态势及投资战略分析报告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876dff82b4c54" w:history="1">
                <w:r>
                  <w:rPr>
                    <w:rStyle w:val="Hyperlink"/>
                  </w:rPr>
                  <w:t>https://www.20087.com/2009-03/R_2009_2012neiranjichanyeyunxingtaishiBaoGao.html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2008-2009年全球内燃机制造行业发展形势分析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2008-2009年全球内燃机产业运行概况</w:t>
      </w:r>
      <w:r>
        <w:rPr>
          <w:rFonts w:hint="eastAsia"/>
        </w:rPr>
        <w:br/>
      </w:r>
      <w:r>
        <w:rPr>
          <w:rFonts w:hint="eastAsia"/>
        </w:rPr>
        <w:t>　　　　一、全球内燃机发展特点</w:t>
      </w:r>
      <w:r>
        <w:rPr>
          <w:rFonts w:hint="eastAsia"/>
        </w:rPr>
        <w:br/>
      </w:r>
      <w:r>
        <w:rPr>
          <w:rFonts w:hint="eastAsia"/>
        </w:rPr>
        <w:t>　　　　二、全球内燃机技术现状</w:t>
      </w:r>
      <w:r>
        <w:rPr>
          <w:rFonts w:hint="eastAsia"/>
        </w:rPr>
        <w:br/>
      </w:r>
      <w:r>
        <w:rPr>
          <w:rFonts w:hint="eastAsia"/>
        </w:rPr>
        <w:t>　　　　三、全球内燃机业发展中存在的问题</w:t>
      </w:r>
      <w:r>
        <w:rPr>
          <w:rFonts w:hint="eastAsia"/>
        </w:rPr>
        <w:br/>
      </w:r>
      <w:r>
        <w:rPr>
          <w:rFonts w:hint="eastAsia"/>
        </w:rPr>
        <w:t>　　第二节 2008-2009年内燃机主要生厂国家运行分析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2009-2012年全球内燃机发展趋势分析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2008-2009年全球重点知名内燃机生产企业在华市场运行浅析</w:t>
      </w:r>
      <w:r>
        <w:rPr>
          <w:rFonts w:hint="eastAsia"/>
        </w:rPr>
        <w:br/>
      </w:r>
      <w:r>
        <w:rPr>
          <w:rFonts w:hint="eastAsia"/>
        </w:rPr>
        <w:t>　　第一节 德国道依茨股份公司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二、2008-2009年主要产品及市场销售分析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二、2008-2009年主要产品及市场销售分析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卡特彼勒公司（CATERPILAR）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二、2008-2009年主要产品及市场销售分析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约翰迪尔拖拉机公司（JOHN DEERE）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二、2008-2009年主要产品及市场销售分析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久保田株式会社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二、2008-2009年主要产品及市场销售分析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美国康明斯公司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二、2008-2009年主要产品及市场销售分析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2008-2009年中国内燃机行业运行环境分析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三、中国CPI波动情况分析</w:t>
      </w:r>
      <w:r>
        <w:rPr>
          <w:rFonts w:hint="eastAsia"/>
        </w:rPr>
        <w:br/>
      </w:r>
      <w:r>
        <w:rPr>
          <w:rFonts w:hint="eastAsia"/>
        </w:rPr>
        <w:t>　　第二节 2008-2009年中国内燃机行业发展政策环境分析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一、内燃机国家标准制修订</w:t>
      </w:r>
      <w:r>
        <w:rPr>
          <w:rFonts w:hint="eastAsia"/>
        </w:rPr>
        <w:br/>
      </w:r>
      <w:r>
        <w:rPr>
          <w:rFonts w:hint="eastAsia"/>
        </w:rPr>
        <w:t>　　　　二、四项内燃机电站国家标准</w:t>
      </w:r>
      <w:r>
        <w:rPr>
          <w:rFonts w:hint="eastAsia"/>
        </w:rPr>
        <w:br/>
      </w:r>
      <w:r>
        <w:rPr>
          <w:rFonts w:hint="eastAsia"/>
        </w:rPr>
        <w:t>　　　　三、仪征双环参与内燃机活塞环产品国家标准制修订</w:t>
      </w:r>
      <w:r>
        <w:rPr>
          <w:rFonts w:hint="eastAsia"/>
        </w:rPr>
        <w:br/>
      </w:r>
      <w:r>
        <w:rPr>
          <w:rFonts w:hint="eastAsia"/>
        </w:rPr>
        <w:t>　　　　四、两项内燃机电站行业国家标准通过审查</w:t>
      </w:r>
      <w:r>
        <w:rPr>
          <w:rFonts w:hint="eastAsia"/>
        </w:rPr>
        <w:br/>
      </w:r>
      <w:r>
        <w:rPr>
          <w:rFonts w:hint="eastAsia"/>
        </w:rPr>
        <w:t>　　　　五、进出口政策分析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2008-2009年中国内燃机行业发展技术环境分析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一、内燃机增压技术</w:t>
      </w:r>
      <w:r>
        <w:rPr>
          <w:rFonts w:hint="eastAsia"/>
        </w:rPr>
        <w:br/>
      </w:r>
      <w:r>
        <w:rPr>
          <w:rFonts w:hint="eastAsia"/>
        </w:rPr>
        <w:t>　　　　二、内燃机电子控制技术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2008-2009年中国内燃机行业运行状况分析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2008-2009年中国内燃机产业发展动态</w:t>
      </w:r>
      <w:r>
        <w:rPr>
          <w:rFonts w:hint="eastAsia"/>
        </w:rPr>
        <w:br/>
      </w:r>
      <w:r>
        <w:rPr>
          <w:rFonts w:hint="eastAsia"/>
        </w:rPr>
        <w:t>　　　　一、新能源车过江还需内燃机摆渡</w:t>
      </w:r>
      <w:r>
        <w:rPr>
          <w:rFonts w:hint="eastAsia"/>
        </w:rPr>
        <w:br/>
      </w:r>
      <w:r>
        <w:rPr>
          <w:rFonts w:hint="eastAsia"/>
        </w:rPr>
        <w:t>　　　　二、全国内燃机标准化委员会汽缸套工作组在孟州正式成立</w:t>
      </w:r>
      <w:r>
        <w:rPr>
          <w:rFonts w:hint="eastAsia"/>
        </w:rPr>
        <w:br/>
      </w:r>
      <w:r>
        <w:rPr>
          <w:rFonts w:hint="eastAsia"/>
        </w:rPr>
        <w:t>　　　　三、湘企争抢内燃机“国标”话语权</w:t>
      </w:r>
      <w:r>
        <w:rPr>
          <w:rFonts w:hint="eastAsia"/>
        </w:rPr>
        <w:br/>
      </w:r>
      <w:r>
        <w:rPr>
          <w:rFonts w:hint="eastAsia"/>
        </w:rPr>
        <w:t>　　　　四、大功率干线货运内燃机车研发成功</w:t>
      </w:r>
      <w:r>
        <w:rPr>
          <w:rFonts w:hint="eastAsia"/>
        </w:rPr>
        <w:br/>
      </w:r>
      <w:r>
        <w:rPr>
          <w:rFonts w:hint="eastAsia"/>
        </w:rPr>
        <w:t>　　　　五、玉柴荣获中国内燃机工业“百年成就奖”</w:t>
      </w:r>
      <w:r>
        <w:rPr>
          <w:rFonts w:hint="eastAsia"/>
        </w:rPr>
        <w:br/>
      </w:r>
      <w:r>
        <w:rPr>
          <w:rFonts w:hint="eastAsia"/>
        </w:rPr>
        <w:t>　　第二节 2008-2009年中国内燃机工业发展格局</w:t>
      </w:r>
      <w:r>
        <w:rPr>
          <w:rFonts w:hint="eastAsia"/>
        </w:rPr>
        <w:br/>
      </w:r>
      <w:r>
        <w:rPr>
          <w:rFonts w:hint="eastAsia"/>
        </w:rPr>
        <w:t>　　　　一、内燃机工业发展迅速</w:t>
      </w:r>
      <w:r>
        <w:rPr>
          <w:rFonts w:hint="eastAsia"/>
        </w:rPr>
        <w:br/>
      </w:r>
      <w:r>
        <w:rPr>
          <w:rFonts w:hint="eastAsia"/>
        </w:rPr>
        <w:t>　　　　二、中国内燃机工业创新能力显著提高</w:t>
      </w:r>
      <w:r>
        <w:rPr>
          <w:rFonts w:hint="eastAsia"/>
        </w:rPr>
        <w:br/>
      </w:r>
      <w:r>
        <w:rPr>
          <w:rFonts w:hint="eastAsia"/>
        </w:rPr>
        <w:t>　　　　三、中国内燃机工业面临双重挑战</w:t>
      </w:r>
      <w:r>
        <w:rPr>
          <w:rFonts w:hint="eastAsia"/>
        </w:rPr>
        <w:br/>
      </w:r>
      <w:r>
        <w:rPr>
          <w:rFonts w:hint="eastAsia"/>
        </w:rPr>
        <w:t>　　第三节 2008-2009年中国内燃机业发展存在问题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2006-2008年中国内燃机及配件制造行业运行数据监测分析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2006-2008年中国内燃机及配件制造行业总体运行指标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2006-2008年中国内燃机及配件制造行业企业数量规模分析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一、中国内燃机及配件制造行业企业数量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2006-2008年中国内燃机及配件制造行业从业人数调查分析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2006-2008年中国内燃机及配件制造行业产销状况监测分析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二、2006-2008年中国内燃机及配件制造行业产成品分析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三、2006-2008年中国内燃机及配件制造行业总销售收入分析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2006-2008年中国内燃机及配件制造行业工业利润总额分析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一、2006-2008年中国内燃机及配件制造行业工业利润总额分析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2007-2008年中国内燃机产量数据统计分析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2007年全国内燃机产量数据分析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一、2007年全国内燃机产量数据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二、2007年重点省市内燃机产量数据</w:t>
      </w:r>
      <w:r>
        <w:rPr>
          <w:rFonts w:hint="eastAsia"/>
        </w:rPr>
        <w:br/>
      </w:r>
      <w:r>
        <w:rPr>
          <w:rFonts w:hint="eastAsia"/>
        </w:rPr>
        <w:t>　　第二节 2008年全国内燃机产量数据分析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一、2008年全国内燃机产量数据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二、2008年重点省市内燃机产量数据</w:t>
      </w:r>
      <w:r>
        <w:rPr>
          <w:rFonts w:hint="eastAsia"/>
        </w:rPr>
        <w:br/>
      </w:r>
      <w:r>
        <w:rPr>
          <w:rFonts w:hint="eastAsia"/>
        </w:rPr>
        <w:t>　　第三节 全国内燃机产量增长性分析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2008-2009年中国内燃机行业市场竞争格局透析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2008-2009年中国内燃机行业竞争现状分析</w:t>
      </w:r>
      <w:r>
        <w:rPr>
          <w:rFonts w:hint="eastAsia"/>
        </w:rPr>
        <w:br/>
      </w:r>
      <w:r>
        <w:rPr>
          <w:rFonts w:hint="eastAsia"/>
        </w:rPr>
        <w:t>　　　　一、可靠性是内燃机的核心竞争力</w:t>
      </w:r>
      <w:r>
        <w:rPr>
          <w:rFonts w:hint="eastAsia"/>
        </w:rPr>
        <w:br/>
      </w:r>
      <w:r>
        <w:rPr>
          <w:rFonts w:hint="eastAsia"/>
        </w:rPr>
        <w:t>　　　　二、内燃机市场竞争越来越激烈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第二节 2008-2009年中国内燃机重点地区竞争格局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第三节 2008-2009年中国内燃机行业竞争策略分析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2008-2009年中国内燃机行业上市企业竞争力对比分析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2008-2009年中国内燃机非上市企业竞争力对比分析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重庆潍柴发动机厂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扬动股份有限公司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成都云内动力有限公司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无锡凯马动力有限公司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常州市常丰内燃机有限公司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吉林绰丰柳机内燃机有限公司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柳州绰丰柳机内燃机有限公司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2008-2009年中国内燃机相关行业市场运行走势分析</w:t>
      </w:r>
      <w:r>
        <w:rPr>
          <w:rFonts w:hint="eastAsia"/>
        </w:rPr>
        <w:br/>
      </w:r>
      <w:r>
        <w:rPr>
          <w:rFonts w:hint="eastAsia"/>
        </w:rPr>
        <w:t>　　第一节 汽车制造业</w:t>
      </w:r>
      <w:r>
        <w:rPr>
          <w:rFonts w:hint="eastAsia"/>
        </w:rPr>
        <w:br/>
      </w:r>
      <w:r>
        <w:rPr>
          <w:rFonts w:hint="eastAsia"/>
        </w:rPr>
        <w:t>　　　　一、汽车制造业产业概况</w:t>
      </w:r>
      <w:r>
        <w:rPr>
          <w:rFonts w:hint="eastAsia"/>
        </w:rPr>
        <w:br/>
      </w:r>
      <w:r>
        <w:rPr>
          <w:rFonts w:hint="eastAsia"/>
        </w:rPr>
        <w:t>　　　　二、汽车制造业数据监测分析</w:t>
      </w:r>
      <w:r>
        <w:rPr>
          <w:rFonts w:hint="eastAsia"/>
        </w:rPr>
        <w:br/>
      </w:r>
      <w:r>
        <w:rPr>
          <w:rFonts w:hint="eastAsia"/>
        </w:rPr>
        <w:t>　　　　三、汽车产量分析</w:t>
      </w:r>
      <w:r>
        <w:rPr>
          <w:rFonts w:hint="eastAsia"/>
        </w:rPr>
        <w:br/>
      </w:r>
      <w:r>
        <w:rPr>
          <w:rFonts w:hint="eastAsia"/>
        </w:rPr>
        <w:t>　　第二节 农机制造业</w:t>
      </w:r>
      <w:r>
        <w:rPr>
          <w:rFonts w:hint="eastAsia"/>
        </w:rPr>
        <w:br/>
      </w:r>
      <w:r>
        <w:rPr>
          <w:rFonts w:hint="eastAsia"/>
        </w:rPr>
        <w:t>　　　　一、农机制造业产业概况</w:t>
      </w:r>
      <w:r>
        <w:rPr>
          <w:rFonts w:hint="eastAsia"/>
        </w:rPr>
        <w:br/>
      </w:r>
      <w:r>
        <w:rPr>
          <w:rFonts w:hint="eastAsia"/>
        </w:rPr>
        <w:t>　　　　二、农机制造业数据监测分析</w:t>
      </w:r>
      <w:r>
        <w:rPr>
          <w:rFonts w:hint="eastAsia"/>
        </w:rPr>
        <w:br/>
      </w:r>
      <w:r>
        <w:rPr>
          <w:rFonts w:hint="eastAsia"/>
        </w:rPr>
        <w:t>　　　　三、农机主要产品产量分析</w:t>
      </w:r>
      <w:r>
        <w:rPr>
          <w:rFonts w:hint="eastAsia"/>
        </w:rPr>
        <w:br/>
      </w:r>
      <w:r>
        <w:rPr>
          <w:rFonts w:hint="eastAsia"/>
        </w:rPr>
        <w:t>　　第三节 工程机械制造业</w:t>
      </w:r>
      <w:r>
        <w:rPr>
          <w:rFonts w:hint="eastAsia"/>
        </w:rPr>
        <w:br/>
      </w:r>
      <w:r>
        <w:rPr>
          <w:rFonts w:hint="eastAsia"/>
        </w:rPr>
        <w:t>　　　　一、工程机械制造业产业概况</w:t>
      </w:r>
      <w:r>
        <w:rPr>
          <w:rFonts w:hint="eastAsia"/>
        </w:rPr>
        <w:br/>
      </w:r>
      <w:r>
        <w:rPr>
          <w:rFonts w:hint="eastAsia"/>
        </w:rPr>
        <w:t>　　　　二、工程机械制造业数据监测分析</w:t>
      </w:r>
      <w:r>
        <w:rPr>
          <w:rFonts w:hint="eastAsia"/>
        </w:rPr>
        <w:br/>
      </w:r>
      <w:r>
        <w:rPr>
          <w:rFonts w:hint="eastAsia"/>
        </w:rPr>
        <w:t>　　　　三、工程机械主要产品产量分析</w:t>
      </w:r>
      <w:r>
        <w:rPr>
          <w:rFonts w:hint="eastAsia"/>
        </w:rPr>
        <w:br/>
      </w:r>
      <w:r>
        <w:rPr>
          <w:rFonts w:hint="eastAsia"/>
        </w:rPr>
        <w:t>　　第四节 船舶制造业</w:t>
      </w:r>
      <w:r>
        <w:rPr>
          <w:rFonts w:hint="eastAsia"/>
        </w:rPr>
        <w:br/>
      </w:r>
      <w:r>
        <w:rPr>
          <w:rFonts w:hint="eastAsia"/>
        </w:rPr>
        <w:t>　　　　一、船舶制造业产业概况</w:t>
      </w:r>
      <w:r>
        <w:rPr>
          <w:rFonts w:hint="eastAsia"/>
        </w:rPr>
        <w:br/>
      </w:r>
      <w:r>
        <w:rPr>
          <w:rFonts w:hint="eastAsia"/>
        </w:rPr>
        <w:t>　　　　二、船舶制造业数据监测分析</w:t>
      </w:r>
      <w:r>
        <w:rPr>
          <w:rFonts w:hint="eastAsia"/>
        </w:rPr>
        <w:br/>
      </w:r>
      <w:r>
        <w:rPr>
          <w:rFonts w:hint="eastAsia"/>
        </w:rPr>
        <w:t>　　　　三、船舶主要产品产量分析</w:t>
      </w:r>
      <w:r>
        <w:rPr>
          <w:rFonts w:hint="eastAsia"/>
        </w:rPr>
        <w:br/>
      </w:r>
      <w:r>
        <w:rPr>
          <w:rFonts w:hint="eastAsia"/>
        </w:rPr>
        <w:t>　　第五节 内燃机发电机组</w:t>
      </w:r>
      <w:r>
        <w:rPr>
          <w:rFonts w:hint="eastAsia"/>
        </w:rPr>
        <w:br/>
      </w:r>
      <w:r>
        <w:rPr>
          <w:rFonts w:hint="eastAsia"/>
        </w:rPr>
        <w:t>　　　　一、内燃机发电机组产业概况</w:t>
      </w:r>
      <w:r>
        <w:rPr>
          <w:rFonts w:hint="eastAsia"/>
        </w:rPr>
        <w:br/>
      </w:r>
      <w:r>
        <w:rPr>
          <w:rFonts w:hint="eastAsia"/>
        </w:rPr>
        <w:t>　　　　二、内燃机发电机组数据监测分析</w:t>
      </w:r>
      <w:r>
        <w:rPr>
          <w:rFonts w:hint="eastAsia"/>
        </w:rPr>
        <w:br/>
      </w:r>
      <w:r>
        <w:rPr>
          <w:rFonts w:hint="eastAsia"/>
        </w:rPr>
        <w:t>　　　　三、内燃机发电机组产量分析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2009-2012年中国内燃机行业发展趋势预测分析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2009-2012年中国内燃机行业发展前景分析</w:t>
      </w:r>
      <w:r>
        <w:rPr>
          <w:rFonts w:hint="eastAsia"/>
        </w:rPr>
        <w:br/>
      </w:r>
      <w:r>
        <w:rPr>
          <w:rFonts w:hint="eastAsia"/>
        </w:rPr>
        <w:t>　　　　一、面临能源危机新型燃料及内燃机前景看好</w:t>
      </w:r>
      <w:r>
        <w:rPr>
          <w:rFonts w:hint="eastAsia"/>
        </w:rPr>
        <w:br/>
      </w:r>
      <w:r>
        <w:rPr>
          <w:rFonts w:hint="eastAsia"/>
        </w:rPr>
        <w:t>　　　　二、内燃机行业市场前景广阔</w:t>
      </w:r>
      <w:r>
        <w:rPr>
          <w:rFonts w:hint="eastAsia"/>
        </w:rPr>
        <w:br/>
      </w:r>
      <w:r>
        <w:rPr>
          <w:rFonts w:hint="eastAsia"/>
        </w:rPr>
        <w:t>　　　　三、醇类燃料在内燃机上的应用前景</w:t>
      </w:r>
      <w:r>
        <w:rPr>
          <w:rFonts w:hint="eastAsia"/>
        </w:rPr>
        <w:br/>
      </w:r>
      <w:r>
        <w:rPr>
          <w:rFonts w:hint="eastAsia"/>
        </w:rPr>
        <w:t>　　第二节 2009-2012年中国内燃机行业发展趋势分析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一、未来中国内燃机工业的发展趋势</w:t>
      </w:r>
      <w:r>
        <w:rPr>
          <w:rFonts w:hint="eastAsia"/>
        </w:rPr>
        <w:br/>
      </w:r>
      <w:r>
        <w:rPr>
          <w:rFonts w:hint="eastAsia"/>
        </w:rPr>
        <w:t>　　　　二、内燃机节能技术发展趋势</w:t>
      </w:r>
      <w:r>
        <w:rPr>
          <w:rFonts w:hint="eastAsia"/>
        </w:rPr>
        <w:br/>
      </w:r>
      <w:r>
        <w:rPr>
          <w:rFonts w:hint="eastAsia"/>
        </w:rPr>
        <w:t>　　　　三、内燃机油添加剂发展趋势</w:t>
      </w:r>
      <w:r>
        <w:rPr>
          <w:rFonts w:hint="eastAsia"/>
        </w:rPr>
        <w:br/>
      </w:r>
      <w:r>
        <w:rPr>
          <w:rFonts w:hint="eastAsia"/>
        </w:rPr>
        <w:t>　　第三节 2009-2012年中国内燃机行业市场预测分析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2009-2012年中国内燃机产业投资机会与风险分析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2009-2012年中国内燃机产业投资环境分析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2009-2012年中国内燃机产业投资机会分析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一、市场盈利分析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2009-2012年中国内燃机产业投资风险分析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金融危机对内燃机产业的影响及企业应对策略分析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金融危机对内燃机产业的影响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二、金融危机对中国内燃机产业的传导机制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三、中国内燃机出口需求受金融危机影响分析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四、2008年中国出台对内燃机出口利好政策解析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我国内燃机产业应对金融危机的主要策略探讨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[中-智-林-]应对金融危机建议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中国CPI波动情况分析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2006-2008年中国内燃机及配件制造行业不同所有制企业比较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2007年全国内燃机产量数据</w:t>
      </w:r>
      <w:r>
        <w:rPr>
          <w:rFonts w:hint="eastAsia"/>
        </w:rPr>
        <w:br/>
      </w:r>
      <w:r>
        <w:rPr>
          <w:rFonts w:hint="eastAsia"/>
        </w:rPr>
        <w:t>　　图表 2007年重点省市内燃机产量数据</w:t>
      </w:r>
      <w:r>
        <w:rPr>
          <w:rFonts w:hint="eastAsia"/>
        </w:rPr>
        <w:br/>
      </w:r>
      <w:r>
        <w:rPr>
          <w:rFonts w:hint="eastAsia"/>
        </w:rPr>
        <w:t>　　图表 2008年全国内燃机产量数据</w:t>
      </w:r>
      <w:r>
        <w:rPr>
          <w:rFonts w:hint="eastAsia"/>
        </w:rPr>
        <w:br/>
      </w:r>
      <w:r>
        <w:rPr>
          <w:rFonts w:hint="eastAsia"/>
        </w:rPr>
        <w:t>　　图表 2008年重点省市内燃机产量数据</w:t>
      </w:r>
      <w:r>
        <w:rPr>
          <w:rFonts w:hint="eastAsia"/>
        </w:rPr>
        <w:br/>
      </w:r>
      <w:r>
        <w:rPr>
          <w:rFonts w:hint="eastAsia"/>
        </w:rPr>
        <w:t>　　图表 全国内燃机产量增长性分析</w:t>
      </w:r>
      <w:r>
        <w:rPr>
          <w:rFonts w:hint="eastAsia"/>
        </w:rPr>
        <w:br/>
      </w:r>
      <w:r>
        <w:rPr>
          <w:rFonts w:hint="eastAsia"/>
        </w:rPr>
        <w:t>　　图表 2004-2008年济南柴油机股份有限公司主营业务收入增长趋势图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2004-2008年济南柴油机股份有限公司净利润增长趋势图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2004-2008年济南柴油机股份有限公司利润率走势图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2004-2008年济南柴油机股份有限公司盈利能力指标表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2004-2008年济南柴油机股份有限公司偿债能力指标表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2004-2008年济南柴油机股份有限公司成长能力指标表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2004-2008年济南柴油机股份有限公司经营能力指标表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2004-2008年山东滨州渤海活塞股份有限公司主营业务收入增长趋势图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2004-2008年山东滨州渤海活塞股份有限公司净利润增长趋势图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2004-2008年山东滨州渤海活塞股份有限公司利润率走势图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2004-2008年山东滨州渤海活塞股份有限公司盈利能力指标表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2004-2008年山东滨州渤海活塞股份有限公司偿债能力指标表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2004-2008年山东滨州渤海活塞股份有限公司成长能力指标表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2004-2008年山东滨州渤海活塞股份有限公司经营能力指标表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2004-2008年中国船舶工业股份有限公司主营业务收入增长趋势图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2004-2008年中国船舶工业股份有限公司净利润增长趋势图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2004-2008年中国船舶工业股份有限公司利润率走势图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2004-2008年中国船舶工业股份有限公司盈利能力指标表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2004-2008年中国船舶工业股份有限公司偿债能力指标表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2004-2008年中国船舶工业股份有限公司成长能力指标表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2004-2008年中国船舶工业股份有限公司经营能力指标表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重庆潍柴发动机厂盈利指标情况</w:t>
      </w:r>
      <w:r>
        <w:rPr>
          <w:rFonts w:hint="eastAsia"/>
        </w:rPr>
        <w:br/>
      </w:r>
      <w:r>
        <w:rPr>
          <w:rFonts w:hint="eastAsia"/>
        </w:rPr>
        <w:t>　　图表 重庆潍柴发动机厂资产运行指标状况</w:t>
      </w:r>
      <w:r>
        <w:rPr>
          <w:rFonts w:hint="eastAsia"/>
        </w:rPr>
        <w:br/>
      </w:r>
      <w:r>
        <w:rPr>
          <w:rFonts w:hint="eastAsia"/>
        </w:rPr>
        <w:t>　　图表 重庆潍柴发动机厂资产负债能力指标分析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重庆潍柴发动机厂盈利能力情况</w:t>
      </w:r>
      <w:r>
        <w:rPr>
          <w:rFonts w:hint="eastAsia"/>
        </w:rPr>
        <w:br/>
      </w:r>
      <w:r>
        <w:rPr>
          <w:rFonts w:hint="eastAsia"/>
        </w:rPr>
        <w:t>　　图表 重庆潍柴发动机厂销售收入情况</w:t>
      </w:r>
      <w:r>
        <w:rPr>
          <w:rFonts w:hint="eastAsia"/>
        </w:rPr>
        <w:br/>
      </w:r>
      <w:r>
        <w:rPr>
          <w:rFonts w:hint="eastAsia"/>
        </w:rPr>
        <w:t>　　图表 重庆潍柴发动机厂成本费用构成情况</w:t>
      </w:r>
      <w:r>
        <w:rPr>
          <w:rFonts w:hint="eastAsia"/>
        </w:rPr>
        <w:br/>
      </w:r>
      <w:r>
        <w:rPr>
          <w:rFonts w:hint="eastAsia"/>
        </w:rPr>
        <w:t>　　图表 扬动股份有限公司盈利指标情况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扬动股份有限公司资产运行指标状况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扬动股份有限公司销售收入情况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扬动股份有限公司成本费用构成情况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成都云内动力有限公司盈利指标情况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成都云内动力有限公司资产运行指标状况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成都云内动力有限公司资产负债能力指标分析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成都云内动力有限公司盈利能力情况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成都云内动力有限公司销售收入情况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成都云内动力有限公司成本费用构成情况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无锡凯马动力有限公司盈利指标情况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无锡凯马动力有限公司资产运行指标状况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无锡凯马动力有限公司资产负债能力指标分析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无锡凯马动力有限公司盈利能力情况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无锡凯马动力有限公司销售收入情况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无锡凯马动力有限公司成本费用构成情况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常州市常丰内燃机有限公司盈利指标情况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常州市常丰内燃机有限公司资产运行指标状况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常州市常丰内燃机有限公司资产负债能力指标分析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常州市常丰内燃机有限公司盈利能力情况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常州市常丰内燃机有限公司销售收入情况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常州市常丰内燃机有限公司成本费用构成情况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吉林绰丰柳机内燃机有限公司盈利指标情况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吉林绰丰柳机内燃机有限公司资产运行指标状况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吉林绰丰柳机内燃机有限公司资产负债能力指标分析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吉林绰丰柳机内燃机有限公司盈利能力情况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吉林绰丰柳机内燃机有限公司销售收入情况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吉林绰丰柳机内燃机有限公司成本费用构成情况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柳州绰丰柳机内燃机有限公司盈利指标情况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柳州绰丰柳机内燃机有限公司资产运行指标状况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柳州绰丰柳机内燃机有限公司资产负债能力指标分析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柳州绰丰柳机内燃机有限公司盈利能力情况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柳州绰丰柳机内燃机有限公司销售收入情况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柳州绰丰柳机内燃机有限公司成本费用构成情况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2009-2012年中国内燃机行业发展趋势分析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2009-2012年中国内燃机行业市场预测分析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876dff82b4c54" w:history="1">
        <w:r>
          <w:rPr>
            <w:rStyle w:val="Hyperlink"/>
          </w:rPr>
          <w:t>2009-2012年中国内燃机产业运行态势及投资战略分析报告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876dff82b4c54" w:history="1">
        <w:r>
          <w:rPr>
            <w:rStyle w:val="Hyperlink"/>
          </w:rPr>
          <w:t>https://www.20087.com/2009-03/R_2009_2012neiranjichanyeyunxingtaishiBaoGao.html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热点：内燃机的四个冲程、内燃机是什么意思、内燃机和发动机的区别、内燃机热效率、内燃机永不落幕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3dc28c3254a23" w:history="1">
      <w:r>
        <w:rPr>
          <w:rStyle w:val="Hyperlink"/>
        </w:rPr>
        <w:t>2009-2012年中国内燃机产业运行态势及投资战略分析报告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eiranjichanyeyunxingtaishiBaoGao.html" TargetMode="External" Id="R861876dff82b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eiranjichanyeyunxingtaishiBaoGao.html" TargetMode="External" Id="Rf553dc28c325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2009-03-23T01:20:00Z</dcterms:created>
  <dcterms:modified xsi:type="dcterms:W3CDTF">2009-03-23T02:20:00Z</dcterms:modified>
  <dc:subject>2009-2012年中国内燃机产业运行态势及投资战略分析报告</dc:subject>
  <dc:title>2009-2012年中国内燃机产业运行态势及投资战略分析报告</dc:title>
  <cp:keywords>2009-2012年中国内燃机产业运行态势及投资战略分析报告</cp:keywords>
  <dc:description>2009-2012年中国内燃机产业运行态势及投资战略分析报告</dc:description>
</cp:coreProperties>
</file>