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216f2323c4436" w:history="1">
              <w:r>
                <w:rPr>
                  <w:rStyle w:val="Hyperlink"/>
                </w:rPr>
                <w:t>2009-2012年中国医药生物技术产业运行形势与投资前景咨询报告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216f2323c4436" w:history="1">
              <w:r>
                <w:rPr>
                  <w:rStyle w:val="Hyperlink"/>
                </w:rPr>
                <w:t>2009-2012年中国医药生物技术产业运行形势与投资前景咨询报告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f216f2323c4436" w:history="1">
                <w:r>
                  <w:rPr>
                    <w:rStyle w:val="Hyperlink"/>
                  </w:rPr>
                  <w:t>https://www.20087.com/2009-03/R_2009_2012yiyaoshengwujishuchanyeyunxBaoGao.html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2008-2009年世界医药生物技术产业发展状况分析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2008-2009年世界医药生物技术产业运行概况</w:t>
      </w:r>
      <w:r>
        <w:rPr>
          <w:rFonts w:hint="eastAsia"/>
        </w:rPr>
        <w:br/>
      </w:r>
      <w:r>
        <w:rPr>
          <w:rFonts w:hint="eastAsia"/>
        </w:rPr>
        <w:t>　　　　一、世界医药生物技术特点分析</w:t>
      </w:r>
      <w:r>
        <w:rPr>
          <w:rFonts w:hint="eastAsia"/>
        </w:rPr>
        <w:br/>
      </w:r>
      <w:r>
        <w:rPr>
          <w:rFonts w:hint="eastAsia"/>
        </w:rPr>
        <w:t>　　　　二、世界医药生物技术应用情况分析</w:t>
      </w:r>
      <w:r>
        <w:rPr>
          <w:rFonts w:hint="eastAsia"/>
        </w:rPr>
        <w:br/>
      </w:r>
      <w:r>
        <w:rPr>
          <w:rFonts w:hint="eastAsia"/>
        </w:rPr>
        <w:t>　　　　三、世界医药生物技术变革分析</w:t>
      </w:r>
      <w:r>
        <w:rPr>
          <w:rFonts w:hint="eastAsia"/>
        </w:rPr>
        <w:br/>
      </w:r>
      <w:r>
        <w:rPr>
          <w:rFonts w:hint="eastAsia"/>
        </w:rPr>
        <w:t>　　第二节 2008-2009年世界医药生物技术前沿领域发展状况浅析</w:t>
      </w:r>
      <w:r>
        <w:rPr>
          <w:rFonts w:hint="eastAsia"/>
        </w:rPr>
        <w:br/>
      </w:r>
      <w:r>
        <w:rPr>
          <w:rFonts w:hint="eastAsia"/>
        </w:rPr>
        <w:t>　　　　一、功能基因组学和蛋白质组学</w:t>
      </w:r>
      <w:r>
        <w:rPr>
          <w:rFonts w:hint="eastAsia"/>
        </w:rPr>
        <w:br/>
      </w:r>
      <w:r>
        <w:rPr>
          <w:rFonts w:hint="eastAsia"/>
        </w:rPr>
        <w:t>　　　　二、克隆技术与干细胞研究</w:t>
      </w:r>
      <w:r>
        <w:rPr>
          <w:rFonts w:hint="eastAsia"/>
        </w:rPr>
        <w:br/>
      </w:r>
      <w:r>
        <w:rPr>
          <w:rFonts w:hint="eastAsia"/>
        </w:rPr>
        <w:t>　　　　三、转基因生物的研究及应用</w:t>
      </w:r>
      <w:r>
        <w:rPr>
          <w:rFonts w:hint="eastAsia"/>
        </w:rPr>
        <w:br/>
      </w:r>
      <w:r>
        <w:rPr>
          <w:rFonts w:hint="eastAsia"/>
        </w:rPr>
        <w:t>　　第三节 2008-2009年世界医药生物技术主要国家运行情况分析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2008-2009年中国医药生物技术产业发展环境分析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2008-2009年中国医药生物技术产业运行政策环境分析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一、中国生物科技产业政策导向分析</w:t>
      </w:r>
      <w:r>
        <w:rPr>
          <w:rFonts w:hint="eastAsia"/>
        </w:rPr>
        <w:br/>
      </w:r>
      <w:r>
        <w:rPr>
          <w:rFonts w:hint="eastAsia"/>
        </w:rPr>
        <w:t>　　　　二、生物科技产业的政策扶持分析</w:t>
      </w:r>
      <w:r>
        <w:rPr>
          <w:rFonts w:hint="eastAsia"/>
        </w:rPr>
        <w:br/>
      </w:r>
      <w:r>
        <w:rPr>
          <w:rFonts w:hint="eastAsia"/>
        </w:rPr>
        <w:t>　　　　三、生物科技政策对策建议分析</w:t>
      </w:r>
      <w:r>
        <w:rPr>
          <w:rFonts w:hint="eastAsia"/>
        </w:rPr>
        <w:br/>
      </w:r>
      <w:r>
        <w:rPr>
          <w:rFonts w:hint="eastAsia"/>
        </w:rPr>
        <w:t>　　第三节 2008-2009年中国医药生物技术产业发展社会环境分析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2008-2009年中国医药生物技术产业运行形势分析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2008-2009年中国医药生物技术综合分析</w:t>
      </w:r>
      <w:r>
        <w:rPr>
          <w:rFonts w:hint="eastAsia"/>
        </w:rPr>
        <w:br/>
      </w:r>
      <w:r>
        <w:rPr>
          <w:rFonts w:hint="eastAsia"/>
        </w:rPr>
        <w:t>　　　　一、中国生物医药产业发展特点分析</w:t>
      </w:r>
      <w:r>
        <w:rPr>
          <w:rFonts w:hint="eastAsia"/>
        </w:rPr>
        <w:br/>
      </w:r>
      <w:r>
        <w:rPr>
          <w:rFonts w:hint="eastAsia"/>
        </w:rPr>
        <w:t>　　　　二、中国生物医药产业比较优势分析</w:t>
      </w:r>
      <w:r>
        <w:rPr>
          <w:rFonts w:hint="eastAsia"/>
        </w:rPr>
        <w:br/>
      </w:r>
      <w:r>
        <w:rPr>
          <w:rFonts w:hint="eastAsia"/>
        </w:rPr>
        <w:t>　　　　三、“十一五”中国医药生物技术研发重点</w:t>
      </w:r>
      <w:r>
        <w:rPr>
          <w:rFonts w:hint="eastAsia"/>
        </w:rPr>
        <w:br/>
      </w:r>
      <w:r>
        <w:rPr>
          <w:rFonts w:hint="eastAsia"/>
        </w:rPr>
        <w:t>　　　　四、生物医药产业发展应走“创新”道路</w:t>
      </w:r>
      <w:r>
        <w:rPr>
          <w:rFonts w:hint="eastAsia"/>
        </w:rPr>
        <w:br/>
      </w:r>
      <w:r>
        <w:rPr>
          <w:rFonts w:hint="eastAsia"/>
        </w:rPr>
        <w:t>　　第二节 2008-2009年中国医药生物产业市场动态分析</w:t>
      </w:r>
      <w:r>
        <w:rPr>
          <w:rFonts w:hint="eastAsia"/>
        </w:rPr>
        <w:br/>
      </w:r>
      <w:r>
        <w:rPr>
          <w:rFonts w:hint="eastAsia"/>
        </w:rPr>
        <w:t>　　　　一、中国生物技术产业发展气势分析</w:t>
      </w:r>
      <w:r>
        <w:rPr>
          <w:rFonts w:hint="eastAsia"/>
        </w:rPr>
        <w:br/>
      </w:r>
      <w:r>
        <w:rPr>
          <w:rFonts w:hint="eastAsia"/>
        </w:rPr>
        <w:t>　　　　二、中国生物技术医药产品研发</w:t>
      </w:r>
      <w:r>
        <w:rPr>
          <w:rFonts w:hint="eastAsia"/>
        </w:rPr>
        <w:br/>
      </w:r>
      <w:r>
        <w:rPr>
          <w:rFonts w:hint="eastAsia"/>
        </w:rPr>
        <w:t>　　　　三、医药生物产业技术最新资讯</w:t>
      </w:r>
      <w:r>
        <w:rPr>
          <w:rFonts w:hint="eastAsia"/>
        </w:rPr>
        <w:br/>
      </w:r>
      <w:r>
        <w:rPr>
          <w:rFonts w:hint="eastAsia"/>
        </w:rPr>
        <w:t>　　第三节 2008-2009年中国医药生物技术产业发展存在的问题分析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2008-2009年中国疫苗产业运行态势分析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2008-2009年中国疫苗技术分析</w:t>
      </w:r>
      <w:r>
        <w:rPr>
          <w:rFonts w:hint="eastAsia"/>
        </w:rPr>
        <w:br/>
      </w:r>
      <w:r>
        <w:rPr>
          <w:rFonts w:hint="eastAsia"/>
        </w:rPr>
        <w:t>　　　　一、动物疫苗技术进步加快</w:t>
      </w:r>
      <w:r>
        <w:rPr>
          <w:rFonts w:hint="eastAsia"/>
        </w:rPr>
        <w:br/>
      </w:r>
      <w:r>
        <w:rPr>
          <w:rFonts w:hint="eastAsia"/>
        </w:rPr>
        <w:t>　　　　二、防治恶性肿瘤的纳米防治技术</w:t>
      </w:r>
      <w:r>
        <w:rPr>
          <w:rFonts w:hint="eastAsia"/>
        </w:rPr>
        <w:br/>
      </w:r>
      <w:r>
        <w:rPr>
          <w:rFonts w:hint="eastAsia"/>
        </w:rPr>
        <w:t>　　第二节 2008-2009年中国疫苗市场发展状况分析</w:t>
      </w:r>
      <w:r>
        <w:rPr>
          <w:rFonts w:hint="eastAsia"/>
        </w:rPr>
        <w:br/>
      </w:r>
      <w:r>
        <w:rPr>
          <w:rFonts w:hint="eastAsia"/>
        </w:rPr>
        <w:t>　　　　一、厦门市开展最大规模疫苗接种</w:t>
      </w:r>
      <w:r>
        <w:rPr>
          <w:rFonts w:hint="eastAsia"/>
        </w:rPr>
        <w:br/>
      </w:r>
      <w:r>
        <w:rPr>
          <w:rFonts w:hint="eastAsia"/>
        </w:rPr>
        <w:t>　　　　二、山东猪蓝耳病防治有重大突破疫苗收效显著</w:t>
      </w:r>
      <w:r>
        <w:rPr>
          <w:rFonts w:hint="eastAsia"/>
        </w:rPr>
        <w:br/>
      </w:r>
      <w:r>
        <w:rPr>
          <w:rFonts w:hint="eastAsia"/>
        </w:rPr>
        <w:t>　　　　三、90%适龄儿童今年将种免费疫苗</w:t>
      </w:r>
      <w:r>
        <w:rPr>
          <w:rFonts w:hint="eastAsia"/>
        </w:rPr>
        <w:br/>
      </w:r>
      <w:r>
        <w:rPr>
          <w:rFonts w:hint="eastAsia"/>
        </w:rPr>
        <w:t>　　　　四、江西紧急排查“问题狂犬疫苗”</w:t>
      </w:r>
      <w:r>
        <w:rPr>
          <w:rFonts w:hint="eastAsia"/>
        </w:rPr>
        <w:br/>
      </w:r>
      <w:r>
        <w:rPr>
          <w:rFonts w:hint="eastAsia"/>
        </w:rPr>
        <w:t>　　第三节 2008-2009年中国生物疫苗发展势头看好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2008-2009年中国血液制品产业市场运行动态分析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2008-2009年世界血液制品产业发展概况</w:t>
      </w:r>
      <w:r>
        <w:rPr>
          <w:rFonts w:hint="eastAsia"/>
        </w:rPr>
        <w:br/>
      </w:r>
      <w:r>
        <w:rPr>
          <w:rFonts w:hint="eastAsia"/>
        </w:rPr>
        <w:t>　　　　一、全球市场血液制品发展情况</w:t>
      </w:r>
      <w:r>
        <w:rPr>
          <w:rFonts w:hint="eastAsia"/>
        </w:rPr>
        <w:br/>
      </w:r>
      <w:r>
        <w:rPr>
          <w:rFonts w:hint="eastAsia"/>
        </w:rPr>
        <w:t>　　　　二、欧美市场血液制品分析</w:t>
      </w:r>
      <w:r>
        <w:rPr>
          <w:rFonts w:hint="eastAsia"/>
        </w:rPr>
        <w:br/>
      </w:r>
      <w:r>
        <w:rPr>
          <w:rFonts w:hint="eastAsia"/>
        </w:rPr>
        <w:t>　　　　三、全球血液制品产业调整和转移趋势</w:t>
      </w:r>
      <w:r>
        <w:rPr>
          <w:rFonts w:hint="eastAsia"/>
        </w:rPr>
        <w:br/>
      </w:r>
      <w:r>
        <w:rPr>
          <w:rFonts w:hint="eastAsia"/>
        </w:rPr>
        <w:t>　　第二节 2008-2009年中国血液制品产业运行态势分析</w:t>
      </w:r>
      <w:r>
        <w:rPr>
          <w:rFonts w:hint="eastAsia"/>
        </w:rPr>
        <w:br/>
      </w:r>
      <w:r>
        <w:rPr>
          <w:rFonts w:hint="eastAsia"/>
        </w:rPr>
        <w:t>　　　　一、国内血液制品市场容量</w:t>
      </w:r>
      <w:r>
        <w:rPr>
          <w:rFonts w:hint="eastAsia"/>
        </w:rPr>
        <w:br/>
      </w:r>
      <w:r>
        <w:rPr>
          <w:rFonts w:hint="eastAsia"/>
        </w:rPr>
        <w:t>　　　　二、国内血液制品产品结构</w:t>
      </w:r>
      <w:r>
        <w:rPr>
          <w:rFonts w:hint="eastAsia"/>
        </w:rPr>
        <w:br/>
      </w:r>
      <w:r>
        <w:rPr>
          <w:rFonts w:hint="eastAsia"/>
        </w:rPr>
        <w:t>　　　　三、行业利润水平分析</w:t>
      </w:r>
      <w:r>
        <w:rPr>
          <w:rFonts w:hint="eastAsia"/>
        </w:rPr>
        <w:br/>
      </w:r>
      <w:r>
        <w:rPr>
          <w:rFonts w:hint="eastAsia"/>
        </w:rPr>
        <w:t>　　第三节 2008-2009年中国血液制品产业存在问题及对策分析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2008-2009年中国生化药物产业运行走势分析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2008-2009年中国生化药物产业综述</w:t>
      </w:r>
      <w:r>
        <w:rPr>
          <w:rFonts w:hint="eastAsia"/>
        </w:rPr>
        <w:br/>
      </w:r>
      <w:r>
        <w:rPr>
          <w:rFonts w:hint="eastAsia"/>
        </w:rPr>
        <w:t>　　　　一、生化药物的定义</w:t>
      </w:r>
      <w:r>
        <w:rPr>
          <w:rFonts w:hint="eastAsia"/>
        </w:rPr>
        <w:br/>
      </w:r>
      <w:r>
        <w:rPr>
          <w:rFonts w:hint="eastAsia"/>
        </w:rPr>
        <w:t>　　　　二、生化药物的种类、结构</w:t>
      </w:r>
      <w:r>
        <w:rPr>
          <w:rFonts w:hint="eastAsia"/>
        </w:rPr>
        <w:br/>
      </w:r>
      <w:r>
        <w:rPr>
          <w:rFonts w:hint="eastAsia"/>
        </w:rPr>
        <w:t>　　　　三、生化药物的特点分析</w:t>
      </w:r>
      <w:r>
        <w:rPr>
          <w:rFonts w:hint="eastAsia"/>
        </w:rPr>
        <w:br/>
      </w:r>
      <w:r>
        <w:rPr>
          <w:rFonts w:hint="eastAsia"/>
        </w:rPr>
        <w:t>　　第二节 2008-2009年中国生化药物产业主要产品市场分析</w:t>
      </w:r>
      <w:r>
        <w:rPr>
          <w:rFonts w:hint="eastAsia"/>
        </w:rPr>
        <w:br/>
      </w:r>
      <w:r>
        <w:rPr>
          <w:rFonts w:hint="eastAsia"/>
        </w:rPr>
        <w:t>　　　　一、氨基酸类药物市场分析</w:t>
      </w:r>
      <w:r>
        <w:rPr>
          <w:rFonts w:hint="eastAsia"/>
        </w:rPr>
        <w:br/>
      </w:r>
      <w:r>
        <w:rPr>
          <w:rFonts w:hint="eastAsia"/>
        </w:rPr>
        <w:t>　　　　二、多肽类药物市场分析</w:t>
      </w:r>
      <w:r>
        <w:rPr>
          <w:rFonts w:hint="eastAsia"/>
        </w:rPr>
        <w:br/>
      </w:r>
      <w:r>
        <w:rPr>
          <w:rFonts w:hint="eastAsia"/>
        </w:rPr>
        <w:t>　　　　三、多糖类药物市场分析</w:t>
      </w:r>
      <w:r>
        <w:rPr>
          <w:rFonts w:hint="eastAsia"/>
        </w:rPr>
        <w:br/>
      </w:r>
      <w:r>
        <w:rPr>
          <w:rFonts w:hint="eastAsia"/>
        </w:rPr>
        <w:t>　　第三节 2008-2009年中国抗血栓药成生化药物研发热点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2008-2009年中国医药生物技术产业市场竞争格局分析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2008-2009年中国医药生物技术产业竞争现状分析</w:t>
      </w:r>
      <w:r>
        <w:rPr>
          <w:rFonts w:hint="eastAsia"/>
        </w:rPr>
        <w:br/>
      </w:r>
      <w:r>
        <w:rPr>
          <w:rFonts w:hint="eastAsia"/>
        </w:rPr>
        <w:t>　　　　一、医药生物技术产业竞争程度分析</w:t>
      </w:r>
      <w:r>
        <w:rPr>
          <w:rFonts w:hint="eastAsia"/>
        </w:rPr>
        <w:br/>
      </w:r>
      <w:r>
        <w:rPr>
          <w:rFonts w:hint="eastAsia"/>
        </w:rPr>
        <w:t>　　　　二、基因组学与生物技术和医药产业竞争分析</w:t>
      </w:r>
      <w:r>
        <w:rPr>
          <w:rFonts w:hint="eastAsia"/>
        </w:rPr>
        <w:br/>
      </w:r>
      <w:r>
        <w:rPr>
          <w:rFonts w:hint="eastAsia"/>
        </w:rPr>
        <w:t>　　　　三、医药生物技术产业主要产品竞争分析</w:t>
      </w:r>
      <w:r>
        <w:rPr>
          <w:rFonts w:hint="eastAsia"/>
        </w:rPr>
        <w:br/>
      </w:r>
      <w:r>
        <w:rPr>
          <w:rFonts w:hint="eastAsia"/>
        </w:rPr>
        <w:t>　　第二节 2008-2009年中国主要省市医药生物技术竞争格局分析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三、海南</w:t>
      </w:r>
      <w:r>
        <w:rPr>
          <w:rFonts w:hint="eastAsia"/>
        </w:rPr>
        <w:br/>
      </w:r>
      <w:r>
        <w:rPr>
          <w:rFonts w:hint="eastAsia"/>
        </w:rPr>
        <w:t>　　第三节 2008-2009年中国医药生物技术产业提升竞争力策略分析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2008-2009年中国医药生物技术产业优势企业关键性指标分析</w:t>
      </w:r>
      <w:r>
        <w:rPr>
          <w:rFonts w:hint="eastAsia"/>
        </w:rPr>
        <w:br/>
      </w:r>
      <w:r>
        <w:rPr>
          <w:rFonts w:hint="eastAsia"/>
        </w:rPr>
        <w:t>　　第一节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中山海济医药生物工程有限公司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海南惠普森医药生物技术有限公司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上海生物制品研究所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成都蓉生药业有限责任公司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安徽丰原集团有限公司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长春大合生物技术开发有限公司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江西国仁堂医药生物技术有限公司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2009-2012年中国医药生物技术产业发展趋势分析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2009-2012年中国生物技术产业市场前景分析</w:t>
      </w:r>
      <w:r>
        <w:rPr>
          <w:rFonts w:hint="eastAsia"/>
        </w:rPr>
        <w:br/>
      </w:r>
      <w:r>
        <w:rPr>
          <w:rFonts w:hint="eastAsia"/>
        </w:rPr>
        <w:t>　　　　一、全球生物技术规模将超过信息经济</w:t>
      </w:r>
      <w:r>
        <w:rPr>
          <w:rFonts w:hint="eastAsia"/>
        </w:rPr>
        <w:br/>
      </w:r>
      <w:r>
        <w:rPr>
          <w:rFonts w:hint="eastAsia"/>
        </w:rPr>
        <w:t>　　　　二、生物技术市场前景广阔</w:t>
      </w:r>
      <w:r>
        <w:rPr>
          <w:rFonts w:hint="eastAsia"/>
        </w:rPr>
        <w:br/>
      </w:r>
      <w:r>
        <w:rPr>
          <w:rFonts w:hint="eastAsia"/>
        </w:rPr>
        <w:t>　　　　三、中国生物技术产业发展前景分析</w:t>
      </w:r>
      <w:r>
        <w:rPr>
          <w:rFonts w:hint="eastAsia"/>
        </w:rPr>
        <w:br/>
      </w:r>
      <w:r>
        <w:rPr>
          <w:rFonts w:hint="eastAsia"/>
        </w:rPr>
        <w:t>　　　　四、工业生物技术挑战与展望</w:t>
      </w:r>
      <w:r>
        <w:rPr>
          <w:rFonts w:hint="eastAsia"/>
        </w:rPr>
        <w:br/>
      </w:r>
      <w:r>
        <w:rPr>
          <w:rFonts w:hint="eastAsia"/>
        </w:rPr>
        <w:t>　　　　五、生物技术在食品工业中应用展望</w:t>
      </w:r>
      <w:r>
        <w:rPr>
          <w:rFonts w:hint="eastAsia"/>
        </w:rPr>
        <w:br/>
      </w:r>
      <w:r>
        <w:rPr>
          <w:rFonts w:hint="eastAsia"/>
        </w:rPr>
        <w:t>　　第二节 2009-2012年中国医药生物技术发展趋势分析</w:t>
      </w:r>
      <w:r>
        <w:rPr>
          <w:rFonts w:hint="eastAsia"/>
        </w:rPr>
        <w:br/>
      </w:r>
      <w:r>
        <w:rPr>
          <w:rFonts w:hint="eastAsia"/>
        </w:rPr>
        <w:t>　　　　一、世界生物制药技术发展趋势分析</w:t>
      </w:r>
      <w:r>
        <w:rPr>
          <w:rFonts w:hint="eastAsia"/>
        </w:rPr>
        <w:br/>
      </w:r>
      <w:r>
        <w:rPr>
          <w:rFonts w:hint="eastAsia"/>
        </w:rPr>
        <w:t>　　　　二、生物医药业前景对策分析</w:t>
      </w:r>
      <w:r>
        <w:rPr>
          <w:rFonts w:hint="eastAsia"/>
        </w:rPr>
        <w:br/>
      </w:r>
      <w:r>
        <w:rPr>
          <w:rFonts w:hint="eastAsia"/>
        </w:rPr>
        <w:t>　　第三节 2009-2012年中国医药生物技术产业盈利预测分析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2009-2012年中国医药生物技术产业投资机会与风险分析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2009-2012年中国医药生物技术产业投资环境分析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2009-2012年中国医药生物技术产业投资机会分析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一、中国政府将加大对生物医药技术投资</w:t>
      </w:r>
      <w:r>
        <w:rPr>
          <w:rFonts w:hint="eastAsia"/>
        </w:rPr>
        <w:br/>
      </w:r>
      <w:r>
        <w:rPr>
          <w:rFonts w:hint="eastAsia"/>
        </w:rPr>
        <w:t>　　　　二、中国将为生物技术研发提供一流平台</w:t>
      </w:r>
      <w:r>
        <w:rPr>
          <w:rFonts w:hint="eastAsia"/>
        </w:rPr>
        <w:br/>
      </w:r>
      <w:r>
        <w:rPr>
          <w:rFonts w:hint="eastAsia"/>
        </w:rPr>
        <w:t>　　　　三、天津市将投资过百亿发展生物技术与现代医药产业</w:t>
      </w:r>
      <w:r>
        <w:rPr>
          <w:rFonts w:hint="eastAsia"/>
        </w:rPr>
        <w:br/>
      </w:r>
      <w:r>
        <w:rPr>
          <w:rFonts w:hint="eastAsia"/>
        </w:rPr>
        <w:t>　　第三节 2009-2012年中国医药生物技术产业投资风险分析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二、产品原材料风险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中.智.林.：权威专家建议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城镇人员从业状况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中山海济医药生物工程有限公司销售收入情况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中山海济医药生物工程有限公司盈利指标情况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中山海济医药生物工程有限公司盈利能力情况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中山海济医药生物工程有限公司资产运行指标状况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中山海济医药生物工程有限公司资产负债能力指标分析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中山海济医药生物工程有限公司成本费用构成情况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海南惠普森医药生物技术有限公司销售收入情况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海南惠普森医药生物技术有限公司盈利指标情况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海南惠普森医药生物技术有限公司盈利能力情况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海南惠普森医药生物技术有限公司资产运行指标状况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海南惠普森医药生物技术有限公司资产负债能力指标分析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海南惠普森医药生物技术有限公司成本费用构成情况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上海生物制品研究所销售收入情况</w:t>
      </w:r>
      <w:r>
        <w:rPr>
          <w:rFonts w:hint="eastAsia"/>
        </w:rPr>
        <w:br/>
      </w:r>
      <w:r>
        <w:rPr>
          <w:rFonts w:hint="eastAsia"/>
        </w:rPr>
        <w:t>　　图表 上海生物制品研究所盈利指标情况</w:t>
      </w:r>
      <w:r>
        <w:rPr>
          <w:rFonts w:hint="eastAsia"/>
        </w:rPr>
        <w:br/>
      </w:r>
      <w:r>
        <w:rPr>
          <w:rFonts w:hint="eastAsia"/>
        </w:rPr>
        <w:t>　　图表 上海生物制品研究所盈利能力情况</w:t>
      </w:r>
      <w:r>
        <w:rPr>
          <w:rFonts w:hint="eastAsia"/>
        </w:rPr>
        <w:br/>
      </w:r>
      <w:r>
        <w:rPr>
          <w:rFonts w:hint="eastAsia"/>
        </w:rPr>
        <w:t>　　图表 上海生物制品研究所资产运行指标状况</w:t>
      </w:r>
      <w:r>
        <w:rPr>
          <w:rFonts w:hint="eastAsia"/>
        </w:rPr>
        <w:br/>
      </w:r>
      <w:r>
        <w:rPr>
          <w:rFonts w:hint="eastAsia"/>
        </w:rPr>
        <w:t>　　图表 上海生物制品研究所资产负债能力指标分析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上海生物制品研究所成本费用构成情况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安徽丰原集团有限公司销售收入情况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安徽丰原集团有限公司盈利指标情况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安徽丰原集团有限公司盈利能力情况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安徽丰原集团有限公司资产运行指标状况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安徽丰原集团有限公司资产负债能力指标分析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安徽丰原集团有限公司成本费用构成情况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长春大合生物技术开发有限公司销售收入情况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长春大合生物技术开发有限公司盈利指标情况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长春大合生物技术开发有限公司盈利能力情况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长春大合生物技术开发有限公司资产运行指标状况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长春大合生物技术开发有限公司资产负债能力指标分析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长春大合生物技术开发有限公司成本费用构成情况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江西国仁堂医药生物技术有限公司销售收入情况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江西国仁堂医药生物技术有限公司盈利指标情况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江西国仁堂医药生物技术有限公司盈利能力情况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江西国仁堂医药生物技术有限公司资产运行指标状况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江西国仁堂医药生物技术有限公司资产负债能力指标分析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江西国仁堂医药生物技术有限公司成本费用构成情况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2009-2012年中国生物技术产业市场前景分析</w:t>
      </w:r>
      <w:r>
        <w:rPr>
          <w:rFonts w:hint="eastAsia"/>
        </w:rPr>
        <w:br/>
      </w:r>
      <w:r>
        <w:rPr>
          <w:rFonts w:hint="eastAsia"/>
        </w:rPr>
        <w:t>　　图表 2009-2012年中国医药生物技术发展趋势分析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2009-2012年中国医药生物技术产业盈利预测分析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216f2323c4436" w:history="1">
        <w:r>
          <w:rPr>
            <w:rStyle w:val="Hyperlink"/>
          </w:rPr>
          <w:t>2009-2012年中国医药生物技术产业运行形势与投资前景咨询报告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f216f2323c4436" w:history="1">
        <w:r>
          <w:rPr>
            <w:rStyle w:val="Hyperlink"/>
          </w:rPr>
          <w:t>https://www.20087.com/2009-03/R_2009_2012yiyaoshengwujishuchanyeyunxBaoGao.html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6f80d6b7145b4" w:history="1">
      <w:r>
        <w:rPr>
          <w:rStyle w:val="Hyperlink"/>
        </w:rPr>
        <w:t>2009-2012年中国医药生物技术产业运行形势与投资前景咨询报告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yiyaoshengwujishuchanyeyunxBaoGao.html" TargetMode="External" Id="R4ff216f2323c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yiyaoshengwujishuchanyeyunxBaoGao.html" TargetMode="External" Id="R1906f80d6b71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2009-03-23T02:51:00Z</dcterms:created>
  <dcterms:modified xsi:type="dcterms:W3CDTF">2009-03-23T03:51:00Z</dcterms:modified>
  <dc:subject>2009-2012年中国医药生物技术产业运行形势与投资前景咨询报告</dc:subject>
  <dc:title>2009-2012年中国医药生物技术产业运行形势与投资前景咨询报告</dc:title>
  <cp:keywords>2009-2012年中国医药生物技术产业运行形势与投资前景咨询报告</cp:keywords>
  <dc:description>2009-2012年中国医药生物技术产业运行形势与投资前景咨询报告</dc:description>
</cp:coreProperties>
</file>