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5d9260bac4669" w:history="1">
              <w:r>
                <w:rPr>
                  <w:rStyle w:val="Hyperlink"/>
                </w:rPr>
                <w:t>2009-2012年中国吸尘器行业运行态势与投资前景分析报告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5d9260bac4669" w:history="1">
              <w:r>
                <w:rPr>
                  <w:rStyle w:val="Hyperlink"/>
                </w:rPr>
                <w:t>2009-2012年中国吸尘器行业运行态势与投资前景分析报告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5d9260bac4669" w:history="1">
                <w:r>
                  <w:rPr>
                    <w:rStyle w:val="Hyperlink"/>
                  </w:rPr>
                  <w:t>https://www.20087.com/2009-03/R_2009_2012xichenqixingyeyunxingtaishi.html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我国吸尘器行业产量飞快增长。据国家统计局统计显示：2002年，在中国房地产市场刚刚开始火爆的时候，吸尘器的总产量就同比上升了41.18%。受“非典”的影响，2003年当年和2004年，与居民健康生活有所关联的吸尘器总产量同比上升了35.64%和129.5%。经过2005年市场短暂的调整之后，伴随着房地产业的持续火爆，吸尘器市场也随之持续升温。在中国消费者对家庭装修有了更高要求的同时，对保持家庭环境卫生的吸尘器也就渐渐重视起来。在中国，有些东西的普及，是与“攀比”密切相关的，在吸尘器逐步走进中国消费者视野的同时，拥有时尚外观、能够提升生活档次的吸尘器也在“攀比”中得到了发展空间。2007年我国吸尘器的产量达到XXXX万台，创历史产量之最。在2008年，受全球金融危机的影响，我国空调、微波炉、冰柜、吸尘器、电风扇等家电产量首次出现负增长。其中，吸尘器产量同比下降达13%，为XXXX万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5d9260bac4669" w:history="1">
        <w:r>
          <w:rPr>
            <w:rStyle w:val="Hyperlink"/>
          </w:rPr>
          <w:t>2009-2012年中国吸尘器行业运行态势与投资前景分析报告</w:t>
        </w:r>
      </w:hyperlink>
      <w:r>
        <w:rPr>
          <w:rFonts w:hint="eastAsia"/>
        </w:rPr>
        <w:t>》内容严谨、数据翔实，更辅以大量直观的图表帮助吸尘器企业准确把握行业发展动向、正确制定企业竞争战略和投资策略。本报告依据国家统计局、海关总署、中国家电协会和国家信息中心等渠道发布的权威数据，以及我中心对吸尘器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2008年世界吸尘器行业发展状况分析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2008年世界吸尘器行业概况</w:t>
      </w:r>
      <w:r>
        <w:rPr>
          <w:rFonts w:hint="eastAsia"/>
        </w:rPr>
        <w:br/>
      </w:r>
      <w:r>
        <w:rPr>
          <w:rFonts w:hint="eastAsia"/>
        </w:rPr>
        <w:t>　　　　一、世界吸尘器运行特点分析</w:t>
      </w:r>
      <w:r>
        <w:rPr>
          <w:rFonts w:hint="eastAsia"/>
        </w:rPr>
        <w:br/>
      </w:r>
      <w:r>
        <w:rPr>
          <w:rFonts w:hint="eastAsia"/>
        </w:rPr>
        <w:t>　　　　二、世界吸尘器市场分析</w:t>
      </w:r>
      <w:r>
        <w:rPr>
          <w:rFonts w:hint="eastAsia"/>
        </w:rPr>
        <w:br/>
      </w:r>
      <w:r>
        <w:rPr>
          <w:rFonts w:hint="eastAsia"/>
        </w:rPr>
        <w:t>　　　　三、世界吸尘器价格走势分析</w:t>
      </w:r>
      <w:r>
        <w:rPr>
          <w:rFonts w:hint="eastAsia"/>
        </w:rPr>
        <w:br/>
      </w:r>
      <w:r>
        <w:rPr>
          <w:rFonts w:hint="eastAsia"/>
        </w:rPr>
        <w:t>　　第二节 2008年世界吸尘器主要国家运行情况分析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2009-2012年世界吸尘器行业发展趋势分析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2008年中国吸尘器行业运行环境分析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2008年中国吸尘器行业发展政策环境分析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2008年中国吸尘器行业发展社会环境分析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2008年中国吸尘器行业运行形势分析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2008年中国吸尘器行业发展综述</w:t>
      </w:r>
      <w:r>
        <w:rPr>
          <w:rFonts w:hint="eastAsia"/>
        </w:rPr>
        <w:br/>
      </w:r>
      <w:r>
        <w:rPr>
          <w:rFonts w:hint="eastAsia"/>
        </w:rPr>
        <w:t>　　　　一、国内吸尘器等家居小家电成为新热点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二、中国吸尘器行业发展的特点分析</w:t>
      </w:r>
      <w:r>
        <w:rPr>
          <w:rFonts w:hint="eastAsia"/>
        </w:rPr>
        <w:br/>
      </w:r>
      <w:r>
        <w:rPr>
          <w:rFonts w:hint="eastAsia"/>
        </w:rPr>
        <w:t>　　　　三、中国吸尘器行业发展依赖出口</w:t>
      </w:r>
      <w:r>
        <w:rPr>
          <w:rFonts w:hint="eastAsia"/>
        </w:rPr>
        <w:br/>
      </w:r>
      <w:r>
        <w:rPr>
          <w:rFonts w:hint="eastAsia"/>
        </w:rPr>
        <w:t>　　第二节 2008年中国各类吸尘器的发展分析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第三节 2008年中国吸尘器发展面临的挑战分析</w:t>
      </w:r>
      <w:r>
        <w:rPr>
          <w:rFonts w:hint="eastAsia"/>
        </w:rPr>
        <w:br/>
      </w:r>
      <w:r>
        <w:rPr>
          <w:rFonts w:hint="eastAsia"/>
        </w:rPr>
        <w:t>　　　　一、传统观念制约吸尘器发展</w:t>
      </w:r>
      <w:r>
        <w:rPr>
          <w:rFonts w:hint="eastAsia"/>
        </w:rPr>
        <w:br/>
      </w:r>
      <w:r>
        <w:rPr>
          <w:rFonts w:hint="eastAsia"/>
        </w:rPr>
        <w:t>　　　　二、吸尘器发展普及的瓶颈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2007-2008年中国家用吸尘器产品产量数据分析</w:t>
      </w:r>
      <w:r>
        <w:rPr>
          <w:rFonts w:hint="eastAsia"/>
        </w:rPr>
        <w:br/>
      </w:r>
      <w:r>
        <w:rPr>
          <w:rFonts w:hint="eastAsia"/>
        </w:rPr>
        <w:t>　　第一节 2007年中国家用吸尘器产量数据分析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一、2007年全国家用吸尘器产量数据分析</w:t>
      </w:r>
      <w:r>
        <w:rPr>
          <w:rFonts w:hint="eastAsia"/>
        </w:rPr>
        <w:br/>
      </w:r>
      <w:r>
        <w:rPr>
          <w:rFonts w:hint="eastAsia"/>
        </w:rPr>
        <w:t>　　　　二、2007年家用吸尘器重点省市数据分析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2008年中国家用吸尘器行业产量数据分析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一、2008年全国家用吸尘器产量数据分析</w:t>
      </w:r>
      <w:r>
        <w:rPr>
          <w:rFonts w:hint="eastAsia"/>
        </w:rPr>
        <w:br/>
      </w:r>
      <w:r>
        <w:rPr>
          <w:rFonts w:hint="eastAsia"/>
        </w:rPr>
        <w:t>　　　　二、2008年家用吸尘器重点省市数据分析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2008年中国家用吸尘器产量增长性分析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2008年中国吸尘器行业市场运行动态分析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2008年中国吸尘器行业市场综述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2008年中国吸尘器市场品牌概况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一、中国吸尘器主要品牌产品战略分析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三、品牌地区市场占有率分析</w:t>
      </w:r>
      <w:r>
        <w:rPr>
          <w:rFonts w:hint="eastAsia"/>
        </w:rPr>
        <w:br/>
      </w:r>
      <w:r>
        <w:rPr>
          <w:rFonts w:hint="eastAsia"/>
        </w:rPr>
        <w:t>　　第三节 2008年中国新技术对吸尘器市场的影响分析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2008年中国吸尘器行业市场进出口贸易分析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2008年中国吸尘器行业进出口分析</w:t>
      </w:r>
      <w:r>
        <w:rPr>
          <w:rFonts w:hint="eastAsia"/>
        </w:rPr>
        <w:br/>
      </w:r>
      <w:r>
        <w:rPr>
          <w:rFonts w:hint="eastAsia"/>
        </w:rPr>
        <w:t>　　　　一、吸尘器行业进口情况分析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三、重点贸易公司分析</w:t>
      </w:r>
      <w:r>
        <w:rPr>
          <w:rFonts w:hint="eastAsia"/>
        </w:rPr>
        <w:br/>
      </w:r>
      <w:r>
        <w:rPr>
          <w:rFonts w:hint="eastAsia"/>
        </w:rPr>
        <w:t>　　第二节 2007-2008年真空吸尘器进出口数据分析</w:t>
      </w:r>
      <w:r>
        <w:rPr>
          <w:rFonts w:hint="eastAsia"/>
        </w:rPr>
        <w:br/>
      </w:r>
      <w:r>
        <w:rPr>
          <w:rFonts w:hint="eastAsia"/>
        </w:rPr>
        <w:t>　　　　一、真空吸尘器进口数据统计</w:t>
      </w:r>
      <w:r>
        <w:rPr>
          <w:rFonts w:hint="eastAsia"/>
        </w:rPr>
        <w:br/>
      </w:r>
      <w:r>
        <w:rPr>
          <w:rFonts w:hint="eastAsia"/>
        </w:rPr>
        <w:t>　　　　二、真空吸尘器出口数据统计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2008年中国吸尘器行业市场竞争格局分析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2008年中国吸尘器行业竞争现状分析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2008年中国吸尘器行业区域竞争分析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2008年中国吸尘器行业竞争存在的问题分析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2008年中国吸尘器优势企业竞争力与关键性数据分析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宁波富达股份有限公司（600724）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苏州金莱克家用电器具有限公司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苏州市春菊电器有限公司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宁波富达电器有限公司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2009-2012年中国吸尘器行业的发展趋势预测分析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2009-2012年中国吸尘器的发展潜力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2009-2012年中国吸尘器行业投资机会与风险分析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2009-2012年中国吸尘器行业投资机会分析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金融危机对中国吸尘器行业投资影响及企业应对策略分析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金融危机对中国吸尘器行业投资增长的影响分析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中国政府对中国吸尘器投资项目的支持作用辨析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金融危机形势下中国吸尘器行业投融资方式点评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三、中国吸尘器行业融资方式的选择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中智~林~－中国吸尘器行业应对金融危机策略及专家指导建议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一、国外吸尘器行业应对金融危机策略研究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三、中国吸尘器企业金融危机应对策略研究及专家建议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四、中国吸尘器行业应对金融危机的主要策略研究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2004-2009年中国家居小家电市场规模</w:t>
      </w:r>
      <w:r>
        <w:rPr>
          <w:rFonts w:hint="eastAsia"/>
        </w:rPr>
        <w:br/>
      </w:r>
      <w:r>
        <w:rPr>
          <w:rFonts w:hint="eastAsia"/>
        </w:rPr>
        <w:t>　　图表 2009年中国GDP分析</w:t>
      </w:r>
      <w:r>
        <w:rPr>
          <w:rFonts w:hint="eastAsia"/>
        </w:rPr>
        <w:br/>
      </w:r>
      <w:r>
        <w:rPr>
          <w:rFonts w:hint="eastAsia"/>
        </w:rPr>
        <w:t>　　图表 2009年中国城乡居民家庭人均可支配收入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2009年中国恩格尔系数</w:t>
      </w:r>
      <w:r>
        <w:rPr>
          <w:rFonts w:hint="eastAsia"/>
        </w:rPr>
        <w:br/>
      </w:r>
      <w:r>
        <w:rPr>
          <w:rFonts w:hint="eastAsia"/>
        </w:rPr>
        <w:t>　　图表 2009年中国存贷款利率变化</w:t>
      </w:r>
      <w:r>
        <w:rPr>
          <w:rFonts w:hint="eastAsia"/>
        </w:rPr>
        <w:br/>
      </w:r>
      <w:r>
        <w:rPr>
          <w:rFonts w:hint="eastAsia"/>
        </w:rPr>
        <w:t>　　图表 2009年全国家用吸尘器产量数据分析</w:t>
      </w:r>
      <w:r>
        <w:rPr>
          <w:rFonts w:hint="eastAsia"/>
        </w:rPr>
        <w:br/>
      </w:r>
      <w:r>
        <w:rPr>
          <w:rFonts w:hint="eastAsia"/>
        </w:rPr>
        <w:t>　　图表 2009年家用吸尘器重点省市数据分析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2009年全国家用吸尘器产量数据分析</w:t>
      </w:r>
      <w:r>
        <w:rPr>
          <w:rFonts w:hint="eastAsia"/>
        </w:rPr>
        <w:br/>
      </w:r>
      <w:r>
        <w:rPr>
          <w:rFonts w:hint="eastAsia"/>
        </w:rPr>
        <w:t>　　图表 2009年家用吸尘器重点省市数据分析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2009年中国家用吸尘器产量增长性分析</w:t>
      </w:r>
      <w:r>
        <w:rPr>
          <w:rFonts w:hint="eastAsia"/>
        </w:rPr>
        <w:br/>
      </w:r>
      <w:r>
        <w:rPr>
          <w:rFonts w:hint="eastAsia"/>
        </w:rPr>
        <w:t>　　图表 2001-2008年中国真空吸尘器进口数据统计</w:t>
      </w:r>
      <w:r>
        <w:rPr>
          <w:rFonts w:hint="eastAsia"/>
        </w:rPr>
        <w:br/>
      </w:r>
      <w:r>
        <w:rPr>
          <w:rFonts w:hint="eastAsia"/>
        </w:rPr>
        <w:t>　　图表 2001-2008年中国真空吸尘器出口数据统计</w:t>
      </w:r>
      <w:r>
        <w:rPr>
          <w:rFonts w:hint="eastAsia"/>
        </w:rPr>
        <w:br/>
      </w:r>
      <w:r>
        <w:rPr>
          <w:rFonts w:hint="eastAsia"/>
        </w:rPr>
        <w:t>　　图表 2001-2008年中国真空吸尘器进出口单价分析</w:t>
      </w:r>
      <w:r>
        <w:rPr>
          <w:rFonts w:hint="eastAsia"/>
        </w:rPr>
        <w:br/>
      </w:r>
      <w:r>
        <w:rPr>
          <w:rFonts w:hint="eastAsia"/>
        </w:rPr>
        <w:t>　　图表 宁波富达股份有限公司销售收入情况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宁波富达股份有限公司盈利指标情况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宁波富达股份有限公司盈利能力情况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宁波富达股份有限公司资产运行指标状况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宁波富达股份有限公司资产负债能力指标分析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宁波富达股份有限公司成本费用构成情况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广东龙的集团有限公司销售收入情况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广东龙的集团有限公司盈利指标情况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广东龙的集团有限公司盈利能力情况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广东龙的集团有限公司资产运行指标状况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广东龙的集团有限公司资产负债能力指标分析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广东龙的集团有限公司成本费用构成情况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LG集团销售收入情况</w:t>
      </w:r>
      <w:r>
        <w:rPr>
          <w:rFonts w:hint="eastAsia"/>
        </w:rPr>
        <w:br/>
      </w:r>
      <w:r>
        <w:rPr>
          <w:rFonts w:hint="eastAsia"/>
        </w:rPr>
        <w:t>　　图表 LG集团盈利指标情况</w:t>
      </w:r>
      <w:r>
        <w:rPr>
          <w:rFonts w:hint="eastAsia"/>
        </w:rPr>
        <w:br/>
      </w:r>
      <w:r>
        <w:rPr>
          <w:rFonts w:hint="eastAsia"/>
        </w:rPr>
        <w:t>　　图表 LG集团盈利能力情况</w:t>
      </w:r>
      <w:r>
        <w:rPr>
          <w:rFonts w:hint="eastAsia"/>
        </w:rPr>
        <w:br/>
      </w:r>
      <w:r>
        <w:rPr>
          <w:rFonts w:hint="eastAsia"/>
        </w:rPr>
        <w:t>　　图表 LG集团资产运行指标状况</w:t>
      </w:r>
      <w:r>
        <w:rPr>
          <w:rFonts w:hint="eastAsia"/>
        </w:rPr>
        <w:br/>
      </w:r>
      <w:r>
        <w:rPr>
          <w:rFonts w:hint="eastAsia"/>
        </w:rPr>
        <w:t>　　图表 LG集团资产负债能力指标分析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LG集团成本费用构成情况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美的集团有限公司资产运行指标状况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苏州市春菊电器有限公司成本费用构成情况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宁波富达电器有限公司销售收入情况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宁波富达电器有限公司盈利指标情况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宁波富达电器有限公司盈利能力情况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宁波富达电器有限公司资产运行指标状况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宁波富达电器有限公司资产负债能力指标分析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宁波富达电器有限公司成本费用构成情况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2009-2012年中国真空吸尘器进出口预测分析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2009-2012年中国吸尘器市场预测分析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5d9260bac4669" w:history="1">
        <w:r>
          <w:rPr>
            <w:rStyle w:val="Hyperlink"/>
          </w:rPr>
          <w:t>2009-2012年中国吸尘器行业运行态势与投资前景分析报告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5d9260bac4669" w:history="1">
        <w:r>
          <w:rPr>
            <w:rStyle w:val="Hyperlink"/>
          </w:rPr>
          <w:t>https://www.20087.com/2009-03/R_2009_2012xichenqixingyeyunxingtaishi.html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b9214cbf4537" w:history="1">
      <w:r>
        <w:rPr>
          <w:rStyle w:val="Hyperlink"/>
        </w:rPr>
        <w:t>2009-2012年中国吸尘器行业运行态势与投资前景分析报告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chenqixingyeyunxingtaishi.html" TargetMode="External" Id="Rf4b5d9260bac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chenqixingyeyunxingtaishi.html" TargetMode="External" Id="R1754b9214cbf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2009-03-01T00:22:00Z</dcterms:created>
  <dcterms:modified xsi:type="dcterms:W3CDTF">2009-03-01T01:22:00Z</dcterms:modified>
  <dc:subject>2009-2012年中国吸尘器行业运行态势与投资前景分析报告</dc:subject>
  <dc:title>2009-2012年中国吸尘器行业运行态势与投资前景分析报告</dc:title>
  <cp:keywords>2009-2012年中国吸尘器行业运行态势与投资前景分析报告</cp:keywords>
  <dc:description>2009-2012年中国吸尘器行业运行态势与投资前景分析报告</dc:description>
</cp:coreProperties>
</file>