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412dea5da4270" w:history="1">
              <w:r>
                <w:rPr>
                  <w:rStyle w:val="Hyperlink"/>
                </w:rPr>
                <w:t>2009-2012年中国天然食用色素市场崛起的必然性分析报告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412dea5da4270" w:history="1">
              <w:r>
                <w:rPr>
                  <w:rStyle w:val="Hyperlink"/>
                </w:rPr>
                <w:t>2009-2012年中国天然食用色素市场崛起的必然性分析报告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2412dea5da4270" w:history="1">
                <w:r>
                  <w:rPr>
                    <w:rStyle w:val="Hyperlink"/>
                  </w:rPr>
                  <w:t>https://www.20087.com/2009-03/R_2009_2012tianranshiyongsesushichangz259BaoGao.html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2412dea5da4270" w:history="1">
        <w:r>
          <w:rPr>
            <w:rStyle w:val="Hyperlink"/>
          </w:rPr>
          <w:t>2009-2012年中国天然食用色素市场崛起的必然性分析报告</w:t>
        </w:r>
      </w:hyperlink>
      <w:r>
        <w:rPr>
          <w:rFonts w:hint="eastAsia"/>
        </w:rPr>
        <w:t>》详尽描述了中国天然食用色素行业运行的环境，重点研究并预测了其下游行业发展以及对天然食用色素需求变化的长期和短期趋势。针对当前行业发展面临的机遇与威胁，提出了我们对天然食用色素行业发展的投资及战略建议。本报告以严谨的内容、翔实的数据、直观的图表帮助天然食用色素企业准确把握行业发展动向、正确制定企业竞争战略和投资策略。我们的主要数据来源于国家统计局、国家信息中心、海关总署、中国食品添加剂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天然食用色素概述</w:t>
      </w:r>
      <w:r>
        <w:rPr>
          <w:rFonts w:hint="eastAsia"/>
        </w:rPr>
        <w:br/>
      </w:r>
      <w:r>
        <w:rPr>
          <w:rFonts w:hint="eastAsia"/>
        </w:rPr>
        <w:t>　　第一节 天然食用色素的概念</w:t>
      </w:r>
      <w:r>
        <w:rPr>
          <w:rFonts w:hint="eastAsia"/>
        </w:rPr>
        <w:br/>
      </w:r>
      <w:r>
        <w:rPr>
          <w:rFonts w:hint="eastAsia"/>
        </w:rPr>
        <w:t>　　第二节 天然食用色素的质量标准</w:t>
      </w:r>
      <w:r>
        <w:rPr>
          <w:rFonts w:hint="eastAsia"/>
        </w:rPr>
        <w:br/>
      </w:r>
      <w:r>
        <w:rPr>
          <w:rFonts w:hint="eastAsia"/>
        </w:rPr>
        <w:t>　　第三节 天然食用色素的种类和用途</w:t>
      </w:r>
      <w:r>
        <w:rPr>
          <w:rFonts w:hint="eastAsia"/>
        </w:rPr>
        <w:br/>
      </w:r>
      <w:r>
        <w:rPr>
          <w:rFonts w:hint="eastAsia"/>
        </w:rPr>
        <w:br/>
      </w:r>
      <w:r>
        <w:rPr>
          <w:rFonts w:hint="eastAsia"/>
        </w:rPr>
        <w:t>第二章 2008年世界天然食用色素行业系统概况</w:t>
      </w:r>
      <w:r>
        <w:rPr>
          <w:rFonts w:hint="eastAsia"/>
        </w:rPr>
        <w:br/>
      </w:r>
      <w:r>
        <w:rPr>
          <w:rFonts w:hint="eastAsia"/>
        </w:rPr>
        <w:t>　　第一节 世界天然食用色素的发展历史</w:t>
      </w:r>
      <w:r>
        <w:rPr>
          <w:rFonts w:hint="eastAsia"/>
        </w:rPr>
        <w:br/>
      </w:r>
      <w:r>
        <w:rPr>
          <w:rFonts w:hint="eastAsia"/>
        </w:rPr>
        <w:t>　　　　一、第一阶段：合成食用色素苯胺紫之前的天然食用色素时代</w:t>
      </w:r>
      <w:r>
        <w:rPr>
          <w:rFonts w:hint="eastAsia"/>
        </w:rPr>
        <w:br/>
      </w:r>
      <w:r>
        <w:rPr>
          <w:rFonts w:hint="eastAsia"/>
        </w:rPr>
        <w:t>　　　　二、第二阶段：禁止使用合成色素苋菜红时代</w:t>
      </w:r>
      <w:r>
        <w:rPr>
          <w:rFonts w:hint="eastAsia"/>
        </w:rPr>
        <w:br/>
      </w:r>
      <w:r>
        <w:rPr>
          <w:rFonts w:hint="eastAsia"/>
        </w:rPr>
        <w:t>　　　　三、第三阶段：天然食用色素时代的回归</w:t>
      </w:r>
      <w:r>
        <w:rPr>
          <w:rFonts w:hint="eastAsia"/>
        </w:rPr>
        <w:br/>
      </w:r>
      <w:r>
        <w:rPr>
          <w:rFonts w:hint="eastAsia"/>
        </w:rPr>
        <w:t>　　第二节 2008年世界主要天然食用色素生产地区和国家分布情况</w:t>
      </w:r>
      <w:r>
        <w:rPr>
          <w:rFonts w:hint="eastAsia"/>
        </w:rPr>
        <w:br/>
      </w:r>
      <w:r>
        <w:rPr>
          <w:rFonts w:hint="eastAsia"/>
        </w:rPr>
        <w:t>　　　　一、欧盟</w:t>
      </w:r>
      <w:r>
        <w:rPr>
          <w:rFonts w:hint="eastAsia"/>
        </w:rPr>
        <w:br/>
      </w:r>
      <w:r>
        <w:rPr>
          <w:rFonts w:hint="eastAsia"/>
        </w:rPr>
        <w:t>　　　　二、美国</w:t>
      </w:r>
      <w:r>
        <w:rPr>
          <w:rFonts w:hint="eastAsia"/>
        </w:rPr>
        <w:br/>
      </w:r>
      <w:r>
        <w:rPr>
          <w:rFonts w:hint="eastAsia"/>
        </w:rPr>
        <w:t>　　　　三、日本</w:t>
      </w:r>
      <w:r>
        <w:rPr>
          <w:rFonts w:hint="eastAsia"/>
        </w:rPr>
        <w:br/>
      </w:r>
      <w:r>
        <w:rPr>
          <w:rFonts w:hint="eastAsia"/>
        </w:rPr>
        <w:t>　　第三节 “天然、营养、多功能”已成为天然食用色素的发展方向</w:t>
      </w:r>
      <w:r>
        <w:rPr>
          <w:rFonts w:hint="eastAsia"/>
        </w:rPr>
        <w:br/>
      </w:r>
      <w:r>
        <w:rPr>
          <w:rFonts w:hint="eastAsia"/>
        </w:rPr>
        <w:br/>
      </w:r>
      <w:r>
        <w:rPr>
          <w:rFonts w:hint="eastAsia"/>
        </w:rPr>
        <w:t>第三章 2008年中国天然食用色素市场运行环境分析</w:t>
      </w:r>
      <w:r>
        <w:rPr>
          <w:rFonts w:hint="eastAsia"/>
        </w:rPr>
        <w:br/>
      </w:r>
      <w:r>
        <w:rPr>
          <w:rFonts w:hint="eastAsia"/>
        </w:rPr>
        <w:t>　　第一节 2008年中国天然食用色素的政策环境</w:t>
      </w:r>
      <w:r>
        <w:rPr>
          <w:rFonts w:hint="eastAsia"/>
        </w:rPr>
        <w:br/>
      </w:r>
      <w:r>
        <w:rPr>
          <w:rFonts w:hint="eastAsia"/>
        </w:rPr>
        <w:t>　　　　一、相关行业法规政策分析</w:t>
      </w:r>
      <w:r>
        <w:rPr>
          <w:rFonts w:hint="eastAsia"/>
        </w:rPr>
        <w:br/>
      </w:r>
      <w:r>
        <w:rPr>
          <w:rFonts w:hint="eastAsia"/>
        </w:rPr>
        <w:t>　　　　二、相关行业法规政策影响</w:t>
      </w:r>
      <w:r>
        <w:rPr>
          <w:rFonts w:hint="eastAsia"/>
        </w:rPr>
        <w:br/>
      </w:r>
      <w:r>
        <w:rPr>
          <w:rFonts w:hint="eastAsia"/>
        </w:rPr>
        <w:t>　　第二节 2008年中国天然食用色素的经济环境</w:t>
      </w:r>
      <w:r>
        <w:rPr>
          <w:rFonts w:hint="eastAsia"/>
        </w:rPr>
        <w:br/>
      </w:r>
      <w:r>
        <w:rPr>
          <w:rFonts w:hint="eastAsia"/>
        </w:rPr>
        <w:t>　　　　一、人均GDP</w:t>
      </w:r>
      <w:r>
        <w:rPr>
          <w:rFonts w:hint="eastAsia"/>
        </w:rPr>
        <w:br/>
      </w:r>
      <w:r>
        <w:rPr>
          <w:rFonts w:hint="eastAsia"/>
        </w:rPr>
        <w:t>　　　　二、消费者购买水平</w:t>
      </w:r>
      <w:r>
        <w:rPr>
          <w:rFonts w:hint="eastAsia"/>
        </w:rPr>
        <w:br/>
      </w:r>
      <w:r>
        <w:rPr>
          <w:rFonts w:hint="eastAsia"/>
        </w:rPr>
        <w:t>　　第三节 2008年中国天然食用色素的科技环境</w:t>
      </w:r>
      <w:r>
        <w:rPr>
          <w:rFonts w:hint="eastAsia"/>
        </w:rPr>
        <w:br/>
      </w:r>
      <w:r>
        <w:rPr>
          <w:rFonts w:hint="eastAsia"/>
        </w:rPr>
        <w:t>　　　　一、微生物技术的发展</w:t>
      </w:r>
      <w:r>
        <w:rPr>
          <w:rFonts w:hint="eastAsia"/>
        </w:rPr>
        <w:br/>
      </w:r>
      <w:r>
        <w:rPr>
          <w:rFonts w:hint="eastAsia"/>
        </w:rPr>
        <w:t>　　　　二、天然色素研究进展</w:t>
      </w:r>
      <w:r>
        <w:rPr>
          <w:rFonts w:hint="eastAsia"/>
        </w:rPr>
        <w:br/>
      </w:r>
      <w:r>
        <w:rPr>
          <w:rFonts w:hint="eastAsia"/>
        </w:rPr>
        <w:t>　　第四节 2008年中国天然食用色素的社会环境</w:t>
      </w:r>
      <w:r>
        <w:rPr>
          <w:rFonts w:hint="eastAsia"/>
        </w:rPr>
        <w:br/>
      </w:r>
      <w:r>
        <w:rPr>
          <w:rFonts w:hint="eastAsia"/>
        </w:rPr>
        <w:t>　　　　一、天然食用色素的消费者需求趋势</w:t>
      </w:r>
      <w:r>
        <w:rPr>
          <w:rFonts w:hint="eastAsia"/>
        </w:rPr>
        <w:br/>
      </w:r>
      <w:r>
        <w:rPr>
          <w:rFonts w:hint="eastAsia"/>
        </w:rPr>
        <w:t>　　　　二、食品安全知识普及率逐步提高</w:t>
      </w:r>
      <w:r>
        <w:rPr>
          <w:rFonts w:hint="eastAsia"/>
        </w:rPr>
        <w:br/>
      </w:r>
      <w:r>
        <w:rPr>
          <w:rFonts w:hint="eastAsia"/>
        </w:rPr>
        <w:t>　　　　三、医药食品行业人力资源的储备</w:t>
      </w:r>
      <w:r>
        <w:rPr>
          <w:rFonts w:hint="eastAsia"/>
        </w:rPr>
        <w:br/>
      </w:r>
      <w:r>
        <w:rPr>
          <w:rFonts w:hint="eastAsia"/>
        </w:rPr>
        <w:br/>
      </w:r>
      <w:r>
        <w:rPr>
          <w:rFonts w:hint="eastAsia"/>
        </w:rPr>
        <w:t>第四章 2008年中国天然食用色素的发展现状分析</w:t>
      </w:r>
      <w:r>
        <w:rPr>
          <w:rFonts w:hint="eastAsia"/>
        </w:rPr>
        <w:br/>
      </w:r>
      <w:r>
        <w:rPr>
          <w:rFonts w:hint="eastAsia"/>
        </w:rPr>
        <w:t>　　第一节 2008年中国天然食用色素的企业发展现状</w:t>
      </w:r>
      <w:r>
        <w:rPr>
          <w:rFonts w:hint="eastAsia"/>
        </w:rPr>
        <w:br/>
      </w:r>
      <w:r>
        <w:rPr>
          <w:rFonts w:hint="eastAsia"/>
        </w:rPr>
        <w:t>　　　　一、企业数量少</w:t>
      </w:r>
      <w:r>
        <w:rPr>
          <w:rFonts w:hint="eastAsia"/>
        </w:rPr>
        <w:br/>
      </w:r>
      <w:r>
        <w:rPr>
          <w:rFonts w:hint="eastAsia"/>
        </w:rPr>
        <w:t>　　　　二、企业发展迅速</w:t>
      </w:r>
      <w:r>
        <w:rPr>
          <w:rFonts w:hint="eastAsia"/>
        </w:rPr>
        <w:br/>
      </w:r>
      <w:r>
        <w:rPr>
          <w:rFonts w:hint="eastAsia"/>
        </w:rPr>
        <w:t>　　　　三、企业利润率高</w:t>
      </w:r>
      <w:r>
        <w:rPr>
          <w:rFonts w:hint="eastAsia"/>
        </w:rPr>
        <w:br/>
      </w:r>
      <w:r>
        <w:rPr>
          <w:rFonts w:hint="eastAsia"/>
        </w:rPr>
        <w:t>　　第二节 2008年中国天然食用色素企业抬高行业进入门槛</w:t>
      </w:r>
      <w:r>
        <w:rPr>
          <w:rFonts w:hint="eastAsia"/>
        </w:rPr>
        <w:br/>
      </w:r>
      <w:r>
        <w:rPr>
          <w:rFonts w:hint="eastAsia"/>
        </w:rPr>
        <w:t>　　　　一、申请专利——知识产权保护</w:t>
      </w:r>
      <w:r>
        <w:rPr>
          <w:rFonts w:hint="eastAsia"/>
        </w:rPr>
        <w:br/>
      </w:r>
      <w:r>
        <w:rPr>
          <w:rFonts w:hint="eastAsia"/>
        </w:rPr>
        <w:t>　　　　二、人才资源保护——高薪及分工具体</w:t>
      </w:r>
      <w:r>
        <w:rPr>
          <w:rFonts w:hint="eastAsia"/>
        </w:rPr>
        <w:br/>
      </w:r>
      <w:r>
        <w:rPr>
          <w:rFonts w:hint="eastAsia"/>
        </w:rPr>
        <w:t>　　　　三、选取优质的原料产地</w:t>
      </w:r>
      <w:r>
        <w:rPr>
          <w:rFonts w:hint="eastAsia"/>
        </w:rPr>
        <w:br/>
      </w:r>
      <w:r>
        <w:rPr>
          <w:rFonts w:hint="eastAsia"/>
        </w:rPr>
        <w:t>　　第三节 2008年中国天然食用色素的相关技术现状分析</w:t>
      </w:r>
      <w:r>
        <w:rPr>
          <w:rFonts w:hint="eastAsia"/>
        </w:rPr>
        <w:br/>
      </w:r>
      <w:r>
        <w:rPr>
          <w:rFonts w:hint="eastAsia"/>
        </w:rPr>
        <w:br/>
      </w:r>
      <w:r>
        <w:rPr>
          <w:rFonts w:hint="eastAsia"/>
        </w:rPr>
        <w:t>第五章 2008年国内外天然食用色素的市场需求分析</w:t>
      </w:r>
      <w:r>
        <w:rPr>
          <w:rFonts w:hint="eastAsia"/>
        </w:rPr>
        <w:br/>
      </w:r>
      <w:r>
        <w:rPr>
          <w:rFonts w:hint="eastAsia"/>
        </w:rPr>
        <w:t>　　第一节 2008年天然食用色素国际市场需求分析</w:t>
      </w:r>
      <w:r>
        <w:rPr>
          <w:rFonts w:hint="eastAsia"/>
        </w:rPr>
        <w:br/>
      </w:r>
      <w:r>
        <w:rPr>
          <w:rFonts w:hint="eastAsia"/>
        </w:rPr>
        <w:t>　　　　一、可应用领域分析</w:t>
      </w:r>
      <w:r>
        <w:rPr>
          <w:rFonts w:hint="eastAsia"/>
        </w:rPr>
        <w:br/>
      </w:r>
      <w:r>
        <w:rPr>
          <w:rFonts w:hint="eastAsia"/>
        </w:rPr>
        <w:t>　　　　二、辣红素市场需求量分析</w:t>
      </w:r>
      <w:r>
        <w:rPr>
          <w:rFonts w:hint="eastAsia"/>
        </w:rPr>
        <w:br/>
      </w:r>
      <w:r>
        <w:rPr>
          <w:rFonts w:hint="eastAsia"/>
        </w:rPr>
        <w:t>　　　　三、叶黄素市场需求量分析</w:t>
      </w:r>
      <w:r>
        <w:rPr>
          <w:rFonts w:hint="eastAsia"/>
        </w:rPr>
        <w:br/>
      </w:r>
      <w:r>
        <w:rPr>
          <w:rFonts w:hint="eastAsia"/>
        </w:rPr>
        <w:t>　　　　四、叶绿素铜钠盐市场需求量分析</w:t>
      </w:r>
      <w:r>
        <w:rPr>
          <w:rFonts w:hint="eastAsia"/>
        </w:rPr>
        <w:br/>
      </w:r>
      <w:r>
        <w:rPr>
          <w:rFonts w:hint="eastAsia"/>
        </w:rPr>
        <w:t>　　第二节 2008年天然食用色素的国内市场需求分析</w:t>
      </w:r>
      <w:r>
        <w:rPr>
          <w:rFonts w:hint="eastAsia"/>
        </w:rPr>
        <w:br/>
      </w:r>
      <w:r>
        <w:rPr>
          <w:rFonts w:hint="eastAsia"/>
        </w:rPr>
        <w:t>　　　　一、可应用领域分析</w:t>
      </w:r>
      <w:r>
        <w:rPr>
          <w:rFonts w:hint="eastAsia"/>
        </w:rPr>
        <w:br/>
      </w:r>
      <w:r>
        <w:rPr>
          <w:rFonts w:hint="eastAsia"/>
        </w:rPr>
        <w:t>　　　　二、辣红素市场需求量分析</w:t>
      </w:r>
      <w:r>
        <w:rPr>
          <w:rFonts w:hint="eastAsia"/>
        </w:rPr>
        <w:br/>
      </w:r>
      <w:r>
        <w:rPr>
          <w:rFonts w:hint="eastAsia"/>
        </w:rPr>
        <w:t>　　　　三、叶黄素市场需求量分析</w:t>
      </w:r>
      <w:r>
        <w:rPr>
          <w:rFonts w:hint="eastAsia"/>
        </w:rPr>
        <w:br/>
      </w:r>
      <w:r>
        <w:rPr>
          <w:rFonts w:hint="eastAsia"/>
        </w:rPr>
        <w:t>　　　　四、叶绿素铜钠盐市场需求量分析</w:t>
      </w:r>
      <w:r>
        <w:rPr>
          <w:rFonts w:hint="eastAsia"/>
        </w:rPr>
        <w:br/>
      </w:r>
      <w:r>
        <w:rPr>
          <w:rFonts w:hint="eastAsia"/>
        </w:rPr>
        <w:br/>
      </w:r>
      <w:r>
        <w:rPr>
          <w:rFonts w:hint="eastAsia"/>
        </w:rPr>
        <w:t>第六章 2008年中国天然食用色素的进出口情况分析</w:t>
      </w:r>
      <w:r>
        <w:rPr>
          <w:rFonts w:hint="eastAsia"/>
        </w:rPr>
        <w:br/>
      </w:r>
      <w:r>
        <w:rPr>
          <w:rFonts w:hint="eastAsia"/>
        </w:rPr>
        <w:t>　　第一节 2008年中国天然食用色素进出口整体情况</w:t>
      </w:r>
      <w:r>
        <w:rPr>
          <w:rFonts w:hint="eastAsia"/>
        </w:rPr>
        <w:br/>
      </w:r>
      <w:r>
        <w:rPr>
          <w:rFonts w:hint="eastAsia"/>
        </w:rPr>
        <w:t>　　第二节 2008年中国天然食用色素重点出口国家</w:t>
      </w:r>
      <w:r>
        <w:rPr>
          <w:rFonts w:hint="eastAsia"/>
        </w:rPr>
        <w:br/>
      </w:r>
      <w:r>
        <w:rPr>
          <w:rFonts w:hint="eastAsia"/>
        </w:rPr>
        <w:t>　　　　一、美国</w:t>
      </w:r>
      <w:r>
        <w:rPr>
          <w:rFonts w:hint="eastAsia"/>
        </w:rPr>
        <w:br/>
      </w:r>
      <w:r>
        <w:rPr>
          <w:rFonts w:hint="eastAsia"/>
        </w:rPr>
        <w:t>　　　　二、西班牙</w:t>
      </w:r>
      <w:r>
        <w:rPr>
          <w:rFonts w:hint="eastAsia"/>
        </w:rPr>
        <w:br/>
      </w:r>
      <w:r>
        <w:rPr>
          <w:rFonts w:hint="eastAsia"/>
        </w:rPr>
        <w:t>　　　　三、日本</w:t>
      </w:r>
      <w:r>
        <w:rPr>
          <w:rFonts w:hint="eastAsia"/>
        </w:rPr>
        <w:br/>
      </w:r>
      <w:r>
        <w:rPr>
          <w:rFonts w:hint="eastAsia"/>
        </w:rPr>
        <w:t>　　图表 2006-2007年日本其他植物质着色料及制品进出口情况</w:t>
      </w:r>
      <w:r>
        <w:rPr>
          <w:rFonts w:hint="eastAsia"/>
        </w:rPr>
        <w:br/>
      </w:r>
      <w:r>
        <w:rPr>
          <w:rFonts w:hint="eastAsia"/>
        </w:rPr>
        <w:t>　　第三节 2008年中国天然食用色素出口量分析</w:t>
      </w:r>
      <w:r>
        <w:rPr>
          <w:rFonts w:hint="eastAsia"/>
        </w:rPr>
        <w:br/>
      </w:r>
      <w:r>
        <w:rPr>
          <w:rFonts w:hint="eastAsia"/>
        </w:rPr>
        <w:t>　　　　一、辣红素出口量</w:t>
      </w:r>
      <w:r>
        <w:rPr>
          <w:rFonts w:hint="eastAsia"/>
        </w:rPr>
        <w:br/>
      </w:r>
      <w:r>
        <w:rPr>
          <w:rFonts w:hint="eastAsia"/>
        </w:rPr>
        <w:t>　　　　二、叶黄素出口量</w:t>
      </w:r>
      <w:r>
        <w:rPr>
          <w:rFonts w:hint="eastAsia"/>
        </w:rPr>
        <w:br/>
      </w:r>
      <w:r>
        <w:rPr>
          <w:rFonts w:hint="eastAsia"/>
        </w:rPr>
        <w:t>　　第四节 2008年中国天然食用色素进出口趋势分析</w:t>
      </w:r>
      <w:r>
        <w:rPr>
          <w:rFonts w:hint="eastAsia"/>
        </w:rPr>
        <w:br/>
      </w:r>
      <w:r>
        <w:rPr>
          <w:rFonts w:hint="eastAsia"/>
        </w:rPr>
        <w:br/>
      </w:r>
      <w:r>
        <w:rPr>
          <w:rFonts w:hint="eastAsia"/>
        </w:rPr>
        <w:t>第七章 2008年中国天然食用色素行业市场竞争格局分析</w:t>
      </w:r>
      <w:r>
        <w:rPr>
          <w:rFonts w:hint="eastAsia"/>
        </w:rPr>
        <w:br/>
      </w:r>
      <w:r>
        <w:rPr>
          <w:rFonts w:hint="eastAsia"/>
        </w:rPr>
        <w:t>　　第一节 2008年中国天然食用色素波特五力模型分析</w:t>
      </w:r>
      <w:r>
        <w:rPr>
          <w:rFonts w:hint="eastAsia"/>
        </w:rPr>
        <w:br/>
      </w:r>
      <w:r>
        <w:rPr>
          <w:rFonts w:hint="eastAsia"/>
        </w:rPr>
        <w:t>　　　　一、供应商的讨价还价能力</w:t>
      </w:r>
      <w:r>
        <w:rPr>
          <w:rFonts w:hint="eastAsia"/>
        </w:rPr>
        <w:br/>
      </w:r>
      <w:r>
        <w:rPr>
          <w:rFonts w:hint="eastAsia"/>
        </w:rPr>
        <w:t>　　　　二、购买者的讨价还价能力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五、行业内现有竞争者的竞争</w:t>
      </w:r>
      <w:r>
        <w:rPr>
          <w:rFonts w:hint="eastAsia"/>
        </w:rPr>
        <w:br/>
      </w:r>
      <w:r>
        <w:rPr>
          <w:rFonts w:hint="eastAsia"/>
        </w:rPr>
        <w:t>　　第二节 2008年中国天然食用色素区域竞争分析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2008-2010年中国天然食用色素行业竞争态势分析</w:t>
      </w:r>
      <w:r>
        <w:rPr>
          <w:rFonts w:hint="eastAsia"/>
        </w:rPr>
        <w:br/>
      </w:r>
      <w:r>
        <w:rPr>
          <w:rFonts w:hint="eastAsia"/>
        </w:rPr>
        <w:br/>
      </w:r>
      <w:r>
        <w:rPr>
          <w:rFonts w:hint="eastAsia"/>
        </w:rPr>
        <w:t>第八章 2008年中国天然食用色素重点企业介绍</w:t>
      </w:r>
      <w:r>
        <w:rPr>
          <w:rFonts w:hint="eastAsia"/>
        </w:rPr>
        <w:br/>
      </w:r>
      <w:r>
        <w:rPr>
          <w:rFonts w:hint="eastAsia"/>
        </w:rPr>
        <w:t>　　第一节 北京金晔生物工程有限公司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河北晨光天然色素有限公司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太湖县佳美天然色素厂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上海爱普食品工业有限公司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武汉绿孚生物工程有限责任公司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武城县英潮天然产物有限公司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潜江市绿海宝生物技术有限公司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邵阳市富民天然色素有限公司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2008年中国天然食用色素的上下游产业链发展状况分析</w:t>
      </w:r>
      <w:r>
        <w:rPr>
          <w:rFonts w:hint="eastAsia"/>
        </w:rPr>
        <w:br/>
      </w:r>
      <w:r>
        <w:rPr>
          <w:rFonts w:hint="eastAsia"/>
        </w:rPr>
        <w:t>　　第一节 2008年中国天然食用色素的上游产业发展分析</w:t>
      </w:r>
      <w:r>
        <w:rPr>
          <w:rFonts w:hint="eastAsia"/>
        </w:rPr>
        <w:br/>
      </w:r>
      <w:r>
        <w:rPr>
          <w:rFonts w:hint="eastAsia"/>
        </w:rPr>
        <w:t>　　　　一、主要原料介绍</w:t>
      </w:r>
      <w:r>
        <w:rPr>
          <w:rFonts w:hint="eastAsia"/>
        </w:rPr>
        <w:br/>
      </w:r>
      <w:r>
        <w:rPr>
          <w:rFonts w:hint="eastAsia"/>
        </w:rPr>
        <w:t>　　　　二、主要原料的分布及产量</w:t>
      </w:r>
      <w:r>
        <w:rPr>
          <w:rFonts w:hint="eastAsia"/>
        </w:rPr>
        <w:br/>
      </w:r>
      <w:r>
        <w:rPr>
          <w:rFonts w:hint="eastAsia"/>
        </w:rPr>
        <w:t>　　第二节 2008年中国天然食用色素的下游产业发展分析</w:t>
      </w:r>
      <w:r>
        <w:rPr>
          <w:rFonts w:hint="eastAsia"/>
        </w:rPr>
        <w:br/>
      </w:r>
      <w:r>
        <w:rPr>
          <w:rFonts w:hint="eastAsia"/>
        </w:rPr>
        <w:t>　　　　一、食品</w:t>
      </w:r>
      <w:r>
        <w:rPr>
          <w:rFonts w:hint="eastAsia"/>
        </w:rPr>
        <w:br/>
      </w:r>
      <w:r>
        <w:rPr>
          <w:rFonts w:hint="eastAsia"/>
        </w:rPr>
        <w:t>　　　　二、药品</w:t>
      </w:r>
      <w:r>
        <w:rPr>
          <w:rFonts w:hint="eastAsia"/>
        </w:rPr>
        <w:br/>
      </w:r>
      <w:r>
        <w:rPr>
          <w:rFonts w:hint="eastAsia"/>
        </w:rPr>
        <w:t>　　　　三、饲料</w:t>
      </w:r>
      <w:r>
        <w:rPr>
          <w:rFonts w:hint="eastAsia"/>
        </w:rPr>
        <w:br/>
      </w:r>
      <w:r>
        <w:rPr>
          <w:rFonts w:hint="eastAsia"/>
        </w:rPr>
        <w:t>　　　　四、化妆品</w:t>
      </w:r>
      <w:r>
        <w:rPr>
          <w:rFonts w:hint="eastAsia"/>
        </w:rPr>
        <w:br/>
      </w:r>
      <w:r>
        <w:rPr>
          <w:rFonts w:hint="eastAsia"/>
        </w:rPr>
        <w:t>　　第三节 2008-2010年中国天然食用色素上下游产业链发展趋势预测分析</w:t>
      </w:r>
      <w:r>
        <w:rPr>
          <w:rFonts w:hint="eastAsia"/>
        </w:rPr>
        <w:br/>
      </w:r>
      <w:r>
        <w:rPr>
          <w:rFonts w:hint="eastAsia"/>
        </w:rPr>
        <w:br/>
      </w:r>
      <w:r>
        <w:rPr>
          <w:rFonts w:hint="eastAsia"/>
        </w:rPr>
        <w:t>第十章 2008-2010年中国天然食品色素行业发展趋势分析</w:t>
      </w:r>
      <w:r>
        <w:rPr>
          <w:rFonts w:hint="eastAsia"/>
        </w:rPr>
        <w:br/>
      </w:r>
      <w:r>
        <w:rPr>
          <w:rFonts w:hint="eastAsia"/>
        </w:rPr>
        <w:t>　　第一节 2008-2010年冷门行业向热门行业转变</w:t>
      </w:r>
      <w:r>
        <w:rPr>
          <w:rFonts w:hint="eastAsia"/>
        </w:rPr>
        <w:br/>
      </w:r>
      <w:r>
        <w:rPr>
          <w:rFonts w:hint="eastAsia"/>
        </w:rPr>
        <w:t>　　　　一、企业竞争日趋激烈</w:t>
      </w:r>
      <w:r>
        <w:rPr>
          <w:rFonts w:hint="eastAsia"/>
        </w:rPr>
        <w:br/>
      </w:r>
      <w:r>
        <w:rPr>
          <w:rFonts w:hint="eastAsia"/>
        </w:rPr>
        <w:t>　　　　二、人力资源更多的转移进来</w:t>
      </w:r>
      <w:r>
        <w:rPr>
          <w:rFonts w:hint="eastAsia"/>
        </w:rPr>
        <w:br/>
      </w:r>
      <w:r>
        <w:rPr>
          <w:rFonts w:hint="eastAsia"/>
        </w:rPr>
        <w:t>　　　　三、市场营销作用突出</w:t>
      </w:r>
      <w:r>
        <w:rPr>
          <w:rFonts w:hint="eastAsia"/>
        </w:rPr>
        <w:br/>
      </w:r>
      <w:r>
        <w:rPr>
          <w:rFonts w:hint="eastAsia"/>
        </w:rPr>
        <w:t>　　第二节 2008-2010年国内市场逐步扩大</w:t>
      </w:r>
      <w:r>
        <w:rPr>
          <w:rFonts w:hint="eastAsia"/>
        </w:rPr>
        <w:br/>
      </w:r>
      <w:r>
        <w:rPr>
          <w:rFonts w:hint="eastAsia"/>
        </w:rPr>
        <w:t>　　　　一、天然食品色素品种增多</w:t>
      </w:r>
      <w:r>
        <w:rPr>
          <w:rFonts w:hint="eastAsia"/>
        </w:rPr>
        <w:br/>
      </w:r>
      <w:r>
        <w:rPr>
          <w:rFonts w:hint="eastAsia"/>
        </w:rPr>
        <w:t>　　　　二、天然食品色素应用领域拓展</w:t>
      </w:r>
      <w:r>
        <w:rPr>
          <w:rFonts w:hint="eastAsia"/>
        </w:rPr>
        <w:br/>
      </w:r>
      <w:r>
        <w:rPr>
          <w:rFonts w:hint="eastAsia"/>
        </w:rPr>
        <w:t>　　　　三、天然食品色素价格更为合理</w:t>
      </w:r>
      <w:r>
        <w:rPr>
          <w:rFonts w:hint="eastAsia"/>
        </w:rPr>
        <w:br/>
      </w:r>
      <w:r>
        <w:rPr>
          <w:rFonts w:hint="eastAsia"/>
        </w:rPr>
        <w:t>　　第三节 2008-2010年科技投入比重不断扩大</w:t>
      </w:r>
      <w:r>
        <w:rPr>
          <w:rFonts w:hint="eastAsia"/>
        </w:rPr>
        <w:br/>
      </w:r>
      <w:r>
        <w:rPr>
          <w:rFonts w:hint="eastAsia"/>
        </w:rPr>
        <w:t>　　　　一、企业注重人力资本</w:t>
      </w:r>
      <w:r>
        <w:rPr>
          <w:rFonts w:hint="eastAsia"/>
        </w:rPr>
        <w:br/>
      </w:r>
      <w:r>
        <w:rPr>
          <w:rFonts w:hint="eastAsia"/>
        </w:rPr>
        <w:t>　　　　二、知识产权依然得到重视</w:t>
      </w:r>
      <w:r>
        <w:rPr>
          <w:rFonts w:hint="eastAsia"/>
        </w:rPr>
        <w:br/>
      </w:r>
      <w:r>
        <w:rPr>
          <w:rFonts w:hint="eastAsia"/>
        </w:rPr>
        <w:br/>
      </w:r>
      <w:r>
        <w:rPr>
          <w:rFonts w:hint="eastAsia"/>
        </w:rPr>
        <w:t>第十一章 2009-2012年中国天然食品色素行业的投资机会及风险预测</w:t>
      </w:r>
      <w:r>
        <w:rPr>
          <w:rFonts w:hint="eastAsia"/>
        </w:rPr>
        <w:br/>
      </w:r>
      <w:r>
        <w:rPr>
          <w:rFonts w:hint="eastAsia"/>
        </w:rPr>
        <w:t>　　第一节 2009-2012年中国天然食品色素行业的投资机会分析</w:t>
      </w:r>
      <w:r>
        <w:rPr>
          <w:rFonts w:hint="eastAsia"/>
        </w:rPr>
        <w:br/>
      </w:r>
      <w:r>
        <w:rPr>
          <w:rFonts w:hint="eastAsia"/>
        </w:rPr>
        <w:t>　　　　一、全球对绿色健康食品的需求</w:t>
      </w:r>
      <w:r>
        <w:rPr>
          <w:rFonts w:hint="eastAsia"/>
        </w:rPr>
        <w:br/>
      </w:r>
      <w:r>
        <w:rPr>
          <w:rFonts w:hint="eastAsia"/>
        </w:rPr>
        <w:t>　　　　二、高新技术的发展</w:t>
      </w:r>
      <w:r>
        <w:rPr>
          <w:rFonts w:hint="eastAsia"/>
        </w:rPr>
        <w:br/>
      </w:r>
      <w:r>
        <w:rPr>
          <w:rFonts w:hint="eastAsia"/>
        </w:rPr>
        <w:t>　　　　三、全球经济贸易一体化</w:t>
      </w:r>
      <w:r>
        <w:rPr>
          <w:rFonts w:hint="eastAsia"/>
        </w:rPr>
        <w:br/>
      </w:r>
      <w:r>
        <w:rPr>
          <w:rFonts w:hint="eastAsia"/>
        </w:rPr>
        <w:t>　　第二节 2009-2012年中国天然食品色素行业的风险分析</w:t>
      </w:r>
      <w:r>
        <w:rPr>
          <w:rFonts w:hint="eastAsia"/>
        </w:rPr>
        <w:br/>
      </w:r>
      <w:r>
        <w:rPr>
          <w:rFonts w:hint="eastAsia"/>
        </w:rPr>
        <w:t>　　　　一、政策风险</w:t>
      </w:r>
      <w:r>
        <w:rPr>
          <w:rFonts w:hint="eastAsia"/>
        </w:rPr>
        <w:br/>
      </w:r>
      <w:r>
        <w:rPr>
          <w:rFonts w:hint="eastAsia"/>
        </w:rPr>
        <w:t>　　　　二、财务风险</w:t>
      </w:r>
      <w:r>
        <w:rPr>
          <w:rFonts w:hint="eastAsia"/>
        </w:rPr>
        <w:br/>
      </w:r>
      <w:r>
        <w:rPr>
          <w:rFonts w:hint="eastAsia"/>
        </w:rPr>
        <w:t>　　　　三、管理风险</w:t>
      </w:r>
      <w:r>
        <w:rPr>
          <w:rFonts w:hint="eastAsia"/>
        </w:rPr>
        <w:br/>
      </w:r>
      <w:r>
        <w:rPr>
          <w:rFonts w:hint="eastAsia"/>
        </w:rPr>
        <w:t>　　　　四、贸易风险</w:t>
      </w:r>
      <w:r>
        <w:rPr>
          <w:rFonts w:hint="eastAsia"/>
        </w:rPr>
        <w:br/>
      </w:r>
      <w:r>
        <w:rPr>
          <w:rFonts w:hint="eastAsia"/>
        </w:rPr>
        <w:br/>
      </w:r>
      <w:r>
        <w:rPr>
          <w:rFonts w:hint="eastAsia"/>
        </w:rPr>
        <w:t>第十二章 专家相关建议</w:t>
      </w:r>
      <w:r>
        <w:rPr>
          <w:rFonts w:hint="eastAsia"/>
        </w:rPr>
        <w:br/>
      </w:r>
      <w:r>
        <w:rPr>
          <w:rFonts w:hint="eastAsia"/>
        </w:rPr>
        <w:t>　　第一节 开拓国际市场、扩大国内需求</w:t>
      </w:r>
      <w:r>
        <w:rPr>
          <w:rFonts w:hint="eastAsia"/>
        </w:rPr>
        <w:br/>
      </w:r>
      <w:r>
        <w:rPr>
          <w:rFonts w:hint="eastAsia"/>
        </w:rPr>
        <w:t>　　第二节 开发具有多种功能的新产品</w:t>
      </w:r>
      <w:r>
        <w:rPr>
          <w:rFonts w:hint="eastAsia"/>
        </w:rPr>
        <w:br/>
      </w:r>
      <w:r>
        <w:rPr>
          <w:rFonts w:hint="eastAsia"/>
        </w:rPr>
        <w:t>　　第三节 在原料上应走综合利用，变废为宝的道路</w:t>
      </w:r>
      <w:r>
        <w:rPr>
          <w:rFonts w:hint="eastAsia"/>
        </w:rPr>
        <w:br/>
      </w:r>
      <w:r>
        <w:rPr>
          <w:rFonts w:hint="eastAsia"/>
        </w:rPr>
        <w:t>　　第四节 (中智⋅林)提高科学管理水平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412dea5da4270" w:history="1">
        <w:r>
          <w:rPr>
            <w:rStyle w:val="Hyperlink"/>
          </w:rPr>
          <w:t>2009-2012年中国天然食用色素市场崛起的必然性分析报告</w:t>
        </w:r>
      </w:hyperlink>
      <w:r>
        <w:rPr>
          <w:color w:val="C00000"/>
        </w:rPr>
        <w:t>》，报告编号：</w:t>
      </w:r>
      <w:r>
        <w:rPr>
          <w:rFonts w:hint="eastAsia"/>
          <w:color w:val="C00000"/>
        </w:rPr>
        <w:t>02720A0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2412dea5da4270" w:history="1">
        <w:r>
          <w:rPr>
            <w:rStyle w:val="Hyperlink"/>
          </w:rPr>
          <w:t>https://www.20087.com/2009-03/R_2009_2012tianranshiyongsesushichangz259BaoGao.html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热点：食品色素的毒性有多强、天然食用色素有哪些、可食用色素是什么做的、天然食用色素哪个牌子安全、色素都有哪些、天然食用色素粉蒸馒头、色素分为哪几种、天然食用色素蛋糕、橄榄皮什么时候最白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a51fa4922499c" w:history="1">
      <w:r>
        <w:rPr>
          <w:rStyle w:val="Hyperlink"/>
        </w:rPr>
        <w:t>2009-2012年中国天然食用色素市场崛起的必然性分析报告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tianranshiyongsesushichangz259BaoGao.html" TargetMode="External" Id="Rc92412dea5da427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tianranshiyongsesushichangz259BaoGao.html" TargetMode="External" Id="R0c7a51fa4922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2009-03-11T05:39:00Z</dcterms:created>
  <dcterms:modified xsi:type="dcterms:W3CDTF">2009-03-11T06:39:00Z</dcterms:modified>
  <dc:subject>2009-2012年中国天然食用色素市场崛起的必然性分析报告</dc:subject>
  <dc:title>2009-2012年中国天然食用色素市场崛起的必然性分析报告</dc:title>
  <cp:keywords>2009-2012年中国天然食用色素市场崛起的必然性分析报告</cp:keywords>
  <dc:description>2009-2012年中国天然食用色素市场崛起的必然性分析报告</dc:description>
</cp:coreProperties>
</file>