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f5bbd9f2b484b" w:history="1">
              <w:r>
                <w:rPr>
                  <w:rStyle w:val="Hyperlink"/>
                </w:rPr>
                <w:t>2009-2012年中国手提风动工具产业运行形势及投资策略咨询报告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f5bbd9f2b484b" w:history="1">
              <w:r>
                <w:rPr>
                  <w:rStyle w:val="Hyperlink"/>
                </w:rPr>
                <w:t>2009-2012年中国手提风动工具产业运行形势及投资策略咨询报告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f5bbd9f2b484b" w:history="1">
                <w:r>
                  <w:rPr>
                    <w:rStyle w:val="Hyperlink"/>
                  </w:rPr>
                  <w:t>https://www.20087.com/2009-03/R_2009_2012shoutifengdonggongjuchanyeyBaoGao.html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2008-2009年世界手提风动工具产业运行状况分析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2008-2009年世界手提风动工具产业发展概况</w:t>
      </w:r>
      <w:r>
        <w:rPr>
          <w:rFonts w:hint="eastAsia"/>
        </w:rPr>
        <w:br/>
      </w:r>
      <w:r>
        <w:rPr>
          <w:rFonts w:hint="eastAsia"/>
        </w:rPr>
        <w:t>　　　　一、世界手提风动工具产业特点分析</w:t>
      </w:r>
      <w:r>
        <w:rPr>
          <w:rFonts w:hint="eastAsia"/>
        </w:rPr>
        <w:br/>
      </w:r>
      <w:r>
        <w:rPr>
          <w:rFonts w:hint="eastAsia"/>
        </w:rPr>
        <w:t>　　　　二、世界手提风动工具品牌分析</w:t>
      </w:r>
      <w:r>
        <w:rPr>
          <w:rFonts w:hint="eastAsia"/>
        </w:rPr>
        <w:br/>
      </w:r>
      <w:r>
        <w:rPr>
          <w:rFonts w:hint="eastAsia"/>
        </w:rPr>
        <w:t>　　　　三、世界手提风动工具市场分析</w:t>
      </w:r>
      <w:r>
        <w:rPr>
          <w:rFonts w:hint="eastAsia"/>
        </w:rPr>
        <w:br/>
      </w:r>
      <w:r>
        <w:rPr>
          <w:rFonts w:hint="eastAsia"/>
        </w:rPr>
        <w:t>　　第二节 2008-2009年世界手提风动工具主要国家运行情况分析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2009-2012年世界手提风动工具产业趋势分析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2008-2009年中国手提风动工具产业发展环境分析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2008-2009年中国手提风动工具产业发展政策环境分析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2008-2009年中国手提风动工具产业发展社会环境分析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2008-2009年中国手提风动工具产业运行形势分析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2008-2009年中国手提风动工具产业发展综述</w:t>
      </w:r>
      <w:r>
        <w:rPr>
          <w:rFonts w:hint="eastAsia"/>
        </w:rPr>
        <w:br/>
      </w:r>
      <w:r>
        <w:rPr>
          <w:rFonts w:hint="eastAsia"/>
        </w:rPr>
        <w:t>　　　　一、中国手提风动工具产业特征分析</w:t>
      </w:r>
      <w:r>
        <w:rPr>
          <w:rFonts w:hint="eastAsia"/>
        </w:rPr>
        <w:br/>
      </w:r>
      <w:r>
        <w:rPr>
          <w:rFonts w:hint="eastAsia"/>
        </w:rPr>
        <w:t>　　　　二、风动工具产业园区建设分析</w:t>
      </w:r>
      <w:r>
        <w:rPr>
          <w:rFonts w:hint="eastAsia"/>
        </w:rPr>
        <w:br/>
      </w:r>
      <w:r>
        <w:rPr>
          <w:rFonts w:hint="eastAsia"/>
        </w:rPr>
        <w:t>　　　　三、中国手提风动工具产业项目分析</w:t>
      </w:r>
      <w:r>
        <w:rPr>
          <w:rFonts w:hint="eastAsia"/>
        </w:rPr>
        <w:br/>
      </w:r>
      <w:r>
        <w:rPr>
          <w:rFonts w:hint="eastAsia"/>
        </w:rPr>
        <w:t>　　第二节 2008-2009年中国手提风动工具产业动态分析</w:t>
      </w:r>
      <w:r>
        <w:rPr>
          <w:rFonts w:hint="eastAsia"/>
        </w:rPr>
        <w:br/>
      </w:r>
      <w:r>
        <w:rPr>
          <w:rFonts w:hint="eastAsia"/>
        </w:rPr>
        <w:t>　　　　一、手提风动工具价格分析</w:t>
      </w:r>
      <w:r>
        <w:rPr>
          <w:rFonts w:hint="eastAsia"/>
        </w:rPr>
        <w:br/>
      </w:r>
      <w:r>
        <w:rPr>
          <w:rFonts w:hint="eastAsia"/>
        </w:rPr>
        <w:t>　　　　二、手提风动工具最新技术分析</w:t>
      </w:r>
      <w:r>
        <w:rPr>
          <w:rFonts w:hint="eastAsia"/>
        </w:rPr>
        <w:br/>
      </w:r>
      <w:r>
        <w:rPr>
          <w:rFonts w:hint="eastAsia"/>
        </w:rPr>
        <w:t>　　　　三、手提风动工具最新行业资讯</w:t>
      </w:r>
      <w:r>
        <w:rPr>
          <w:rFonts w:hint="eastAsia"/>
        </w:rPr>
        <w:br/>
      </w:r>
      <w:r>
        <w:rPr>
          <w:rFonts w:hint="eastAsia"/>
        </w:rPr>
        <w:t>　　第三节 2008-2009年中国手提风动工具产业发展存在的问题分析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2008-2009年中国手提风动工具产业市场运行动态分析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2008-2009年中国手提风动工具产业市场供需分析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一、手提风动工具市场供给情况分析</w:t>
      </w:r>
      <w:r>
        <w:rPr>
          <w:rFonts w:hint="eastAsia"/>
        </w:rPr>
        <w:br/>
      </w:r>
      <w:r>
        <w:rPr>
          <w:rFonts w:hint="eastAsia"/>
        </w:rPr>
        <w:t>　　　　二、手提风动工具市场需求分析</w:t>
      </w:r>
      <w:r>
        <w:rPr>
          <w:rFonts w:hint="eastAsia"/>
        </w:rPr>
        <w:br/>
      </w:r>
      <w:r>
        <w:rPr>
          <w:rFonts w:hint="eastAsia"/>
        </w:rPr>
        <w:t>　　　　三、影响手提风动工具市场供需的因素分析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中国手提风动工具产业产品市场进出口分析</w:t>
      </w:r>
      <w:r>
        <w:rPr>
          <w:rFonts w:hint="eastAsia"/>
        </w:rPr>
        <w:br/>
      </w:r>
      <w:r>
        <w:rPr>
          <w:rFonts w:hint="eastAsia"/>
        </w:rPr>
        <w:t>　　　　一、产品进出口总体概况</w:t>
      </w:r>
      <w:r>
        <w:rPr>
          <w:rFonts w:hint="eastAsia"/>
        </w:rPr>
        <w:br/>
      </w:r>
      <w:r>
        <w:rPr>
          <w:rFonts w:hint="eastAsia"/>
        </w:rPr>
        <w:t>　　　　二、旋转式手提风动工具</w:t>
      </w:r>
      <w:r>
        <w:rPr>
          <w:rFonts w:hint="eastAsia"/>
        </w:rPr>
        <w:br/>
      </w:r>
      <w:r>
        <w:rPr>
          <w:rFonts w:hint="eastAsia"/>
        </w:rPr>
        <w:t>　　　　三、其他手提式风动工具</w:t>
      </w:r>
      <w:r>
        <w:rPr>
          <w:rFonts w:hint="eastAsia"/>
        </w:rPr>
        <w:br/>
      </w:r>
      <w:r>
        <w:rPr>
          <w:rFonts w:hint="eastAsia"/>
        </w:rPr>
        <w:t>　　第三节 2008-2009年中国手提风动工具产业市场供需平衡分析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2008-2009年中国手提风动工具产业市场竞争格局分析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2008-2009年中国手提风动工具产业竞争现状分析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二、手提风动工具产业技术竞争分析</w:t>
      </w:r>
      <w:r>
        <w:rPr>
          <w:rFonts w:hint="eastAsia"/>
        </w:rPr>
        <w:br/>
      </w:r>
      <w:r>
        <w:rPr>
          <w:rFonts w:hint="eastAsia"/>
        </w:rPr>
        <w:t>　　　　三、手提风动工具产业品牌竞争分析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2008-2009年中国手提风动工具产业重点省市竞争分析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2008-2009年中国手提风动工具企业提升竞争力策略分析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2008-2009年中国手提风动工具产业优势企业竞争力分析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浙江百盛气动工具有限公司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上海海峰工具有限公司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宁波海力工具有限公司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青岛前哨风动工具制造技术有限公司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南京风动凿岩机械制造有限公司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浙江卡顿电动工具有限公司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金坛市诚辉机械制造有限公司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徐州三刃风动工具有限公司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宁波新邦工具有限公司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上海纽玛机械有限公司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2008-2009年中国钢铁产业运行走势分析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2008-2009年中国钢铁产业运行综述</w:t>
      </w:r>
      <w:r>
        <w:rPr>
          <w:rFonts w:hint="eastAsia"/>
        </w:rPr>
        <w:br/>
      </w:r>
      <w:r>
        <w:rPr>
          <w:rFonts w:hint="eastAsia"/>
        </w:rPr>
        <w:t>　　　　一、2007年钢铁产业产量分析</w:t>
      </w:r>
      <w:r>
        <w:rPr>
          <w:rFonts w:hint="eastAsia"/>
        </w:rPr>
        <w:br/>
      </w:r>
      <w:r>
        <w:rPr>
          <w:rFonts w:hint="eastAsia"/>
        </w:rPr>
        <w:t>　　　　二、2008年中国钢铁产量分析</w:t>
      </w:r>
      <w:r>
        <w:rPr>
          <w:rFonts w:hint="eastAsia"/>
        </w:rPr>
        <w:br/>
      </w:r>
      <w:r>
        <w:rPr>
          <w:rFonts w:hint="eastAsia"/>
        </w:rPr>
        <w:t>　　　　三、钢铁产量增长性分析</w:t>
      </w:r>
      <w:r>
        <w:rPr>
          <w:rFonts w:hint="eastAsia"/>
        </w:rPr>
        <w:br/>
      </w:r>
      <w:r>
        <w:rPr>
          <w:rFonts w:hint="eastAsia"/>
        </w:rPr>
        <w:t>　　第二节 2008-2009年中国钢铁产业市场运行动态分析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一、钢铁价格回顾</w:t>
      </w:r>
      <w:r>
        <w:rPr>
          <w:rFonts w:hint="eastAsia"/>
        </w:rPr>
        <w:br/>
      </w:r>
      <w:r>
        <w:rPr>
          <w:rFonts w:hint="eastAsia"/>
        </w:rPr>
        <w:t>　　　　二、钢铁市场价格走势分析</w:t>
      </w:r>
      <w:r>
        <w:rPr>
          <w:rFonts w:hint="eastAsia"/>
        </w:rPr>
        <w:br/>
      </w:r>
      <w:r>
        <w:rPr>
          <w:rFonts w:hint="eastAsia"/>
        </w:rPr>
        <w:t>　　　　三、钢铁产业市场需求分析</w:t>
      </w:r>
      <w:r>
        <w:rPr>
          <w:rFonts w:hint="eastAsia"/>
        </w:rPr>
        <w:br/>
      </w:r>
      <w:r>
        <w:rPr>
          <w:rFonts w:hint="eastAsia"/>
        </w:rPr>
        <w:t>　　第三节 2009-2012年中国钢铁产业市场预测分析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2008-2009年中国电动工具产业运行态势分析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2008-2009年中国电动工具行业发展分析</w:t>
      </w:r>
      <w:r>
        <w:rPr>
          <w:rFonts w:hint="eastAsia"/>
        </w:rPr>
        <w:br/>
      </w:r>
      <w:r>
        <w:rPr>
          <w:rFonts w:hint="eastAsia"/>
        </w:rPr>
        <w:t>　　　　一、中国电动工具行业取得的成就</w:t>
      </w:r>
      <w:r>
        <w:rPr>
          <w:rFonts w:hint="eastAsia"/>
        </w:rPr>
        <w:br/>
      </w:r>
      <w:r>
        <w:rPr>
          <w:rFonts w:hint="eastAsia"/>
        </w:rPr>
        <w:t>　　　　二、国家政策对电动工具的有利影响</w:t>
      </w:r>
      <w:r>
        <w:rPr>
          <w:rFonts w:hint="eastAsia"/>
        </w:rPr>
        <w:br/>
      </w:r>
      <w:r>
        <w:rPr>
          <w:rFonts w:hint="eastAsia"/>
        </w:rPr>
        <w:t>　　　　三、中国开始申报电动工具免检产品</w:t>
      </w:r>
      <w:r>
        <w:rPr>
          <w:rFonts w:hint="eastAsia"/>
        </w:rPr>
        <w:br/>
      </w:r>
      <w:r>
        <w:rPr>
          <w:rFonts w:hint="eastAsia"/>
        </w:rPr>
        <w:t>　　第二节 2007-2008年中国电动工具产品产量分析</w:t>
      </w:r>
      <w:r>
        <w:rPr>
          <w:rFonts w:hint="eastAsia"/>
        </w:rPr>
        <w:br/>
      </w:r>
      <w:r>
        <w:rPr>
          <w:rFonts w:hint="eastAsia"/>
        </w:rPr>
        <w:t>　　　　一、2007年电动工具产业产量分析</w:t>
      </w:r>
      <w:r>
        <w:rPr>
          <w:rFonts w:hint="eastAsia"/>
        </w:rPr>
        <w:br/>
      </w:r>
      <w:r>
        <w:rPr>
          <w:rFonts w:hint="eastAsia"/>
        </w:rPr>
        <w:t>　　　　二、2008年中国电动工具产量分析</w:t>
      </w:r>
      <w:r>
        <w:rPr>
          <w:rFonts w:hint="eastAsia"/>
        </w:rPr>
        <w:br/>
      </w:r>
      <w:r>
        <w:rPr>
          <w:rFonts w:hint="eastAsia"/>
        </w:rPr>
        <w:t>　　　　三、电动工具产量增长性分析</w:t>
      </w:r>
      <w:r>
        <w:rPr>
          <w:rFonts w:hint="eastAsia"/>
        </w:rPr>
        <w:br/>
      </w:r>
      <w:r>
        <w:rPr>
          <w:rFonts w:hint="eastAsia"/>
        </w:rPr>
        <w:t>　　第三节 2009-2012年中国电动工具产品市场预测分析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2009-2012年中国手提风动工具产业发展趋势预测分析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2009-2012年中国手提风动工具产业发展趋势分析</w:t>
      </w:r>
      <w:r>
        <w:rPr>
          <w:rFonts w:hint="eastAsia"/>
        </w:rPr>
        <w:br/>
      </w:r>
      <w:r>
        <w:rPr>
          <w:rFonts w:hint="eastAsia"/>
        </w:rPr>
        <w:t>　　　　一、手提风动工具技术发展方向分析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二、手提风动工具行业前景分析</w:t>
      </w:r>
      <w:r>
        <w:rPr>
          <w:rFonts w:hint="eastAsia"/>
        </w:rPr>
        <w:br/>
      </w:r>
      <w:r>
        <w:rPr>
          <w:rFonts w:hint="eastAsia"/>
        </w:rPr>
        <w:t>　　　　三、手提风动工具主要产品价格预测分析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2009-2012年中国手提风动工具产业市场预测分析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2009-2012年中国手提风动工具产业市场盈利预测分析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2009-2012年中国手提风动工具产业投资机会与风险分析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2009-2012年中国手提风动工具产业投资环境分析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2009-2012年中国手提风动工具产业投资机会分析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2009-2012年中国手提风动工具产业投资风险分析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金融危机对手提风动工具产业的影响及企业应对策略分析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金融危机对手提风动工具产业的影响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二、金融危机对中国手提风动工具产业的传导机制</w:t>
      </w:r>
      <w:r>
        <w:rPr>
          <w:rFonts w:hint="eastAsia"/>
        </w:rPr>
        <w:br/>
      </w:r>
      <w:r>
        <w:rPr>
          <w:rFonts w:hint="eastAsia"/>
        </w:rPr>
        <w:t>　　　　三、中国手提风动工具出口需求受金融危机影响分析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四、2008年中国出台对手提风动工具出口利好政策解析</w:t>
      </w:r>
      <w:r>
        <w:rPr>
          <w:rFonts w:hint="eastAsia"/>
        </w:rPr>
        <w:br/>
      </w:r>
      <w:r>
        <w:rPr>
          <w:rFonts w:hint="eastAsia"/>
        </w:rPr>
        <w:t>　　第二节 我国手提风动工具产业应对金融危机的主要策略探讨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汇率分析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上海海峰工具有限公司资产负债能力指标分析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上海海峰工具有限公司盈利能力情况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上海海峰工具有限公司成本费用构成情况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宁波海力工具有限公司资产负债能力指标分析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宁波海力工具有限公司盈利能力情况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宁波海力工具有限公司成本费用构成情况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青岛前哨风动工具制造技术有限公司成本费用构成情况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南京风动凿岩机械制造有限公司成本费用构成情况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浙江卡顿电动工具有限公司成本费用构成情况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金坛市诚辉机械制造有限公司成本费用构成情况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徐州三刃风动工具有限公司成本费用构成情况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宁波新邦工具有限公司资产负债能力指标分析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宁波新邦工具有限公司盈利能力情况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宁波新邦工具有限公司成本费用构成情况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上海纽玛机械有限公司资产负债能力指标分析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上海纽玛机械有限公司盈利能力情况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上海纽玛机械有限公司成本费用构成情况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2007年钢铁产业产量分析</w:t>
      </w:r>
      <w:r>
        <w:rPr>
          <w:rFonts w:hint="eastAsia"/>
        </w:rPr>
        <w:br/>
      </w:r>
      <w:r>
        <w:rPr>
          <w:rFonts w:hint="eastAsia"/>
        </w:rPr>
        <w:t>　　图表 2008年中国钢铁产量分析</w:t>
      </w:r>
      <w:r>
        <w:rPr>
          <w:rFonts w:hint="eastAsia"/>
        </w:rPr>
        <w:br/>
      </w:r>
      <w:r>
        <w:rPr>
          <w:rFonts w:hint="eastAsia"/>
        </w:rPr>
        <w:t>　　图表 钢铁产量增长性分析</w:t>
      </w:r>
      <w:r>
        <w:rPr>
          <w:rFonts w:hint="eastAsia"/>
        </w:rPr>
        <w:br/>
      </w:r>
      <w:r>
        <w:rPr>
          <w:rFonts w:hint="eastAsia"/>
        </w:rPr>
        <w:t>　　图表 2007年电动工具产业产量分析</w:t>
      </w:r>
      <w:r>
        <w:rPr>
          <w:rFonts w:hint="eastAsia"/>
        </w:rPr>
        <w:br/>
      </w:r>
      <w:r>
        <w:rPr>
          <w:rFonts w:hint="eastAsia"/>
        </w:rPr>
        <w:t>　　图表 2008年中国电动工具产量分析</w:t>
      </w:r>
      <w:r>
        <w:rPr>
          <w:rFonts w:hint="eastAsia"/>
        </w:rPr>
        <w:br/>
      </w:r>
      <w:r>
        <w:rPr>
          <w:rFonts w:hint="eastAsia"/>
        </w:rPr>
        <w:t>　　图表 电动工具产量增长性分析</w:t>
      </w:r>
      <w:r>
        <w:rPr>
          <w:rFonts w:hint="eastAsia"/>
        </w:rPr>
        <w:br/>
      </w:r>
      <w:r>
        <w:rPr>
          <w:rFonts w:hint="eastAsia"/>
        </w:rPr>
        <w:t>　　图表 2009-2012年中国电动工具产品市场预测分析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2009-2012年中国手提风动工具产业市场预测分析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2009-2012年中国手提风动工具产业市场盈利预测分析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f5bbd9f2b484b" w:history="1">
        <w:r>
          <w:rPr>
            <w:rStyle w:val="Hyperlink"/>
          </w:rPr>
          <w:t>2009-2012年中国手提风动工具产业运行形势及投资策略咨询报告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f5bbd9f2b484b" w:history="1">
        <w:r>
          <w:rPr>
            <w:rStyle w:val="Hyperlink"/>
          </w:rPr>
          <w:t>https://www.20087.com/2009-03/R_2009_2012shoutifengdonggongjuchanyeyBaoGao.html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热点：风动电动工具有哪些、手提式风动工具、旋转夹爪、风动工具工作原理、手动工具、风动工具品牌排行、木工夹子固定夹具、手提式电风镐图片及价格、自动旋转夹具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fee8f77c846f7" w:history="1">
      <w:r>
        <w:rPr>
          <w:rStyle w:val="Hyperlink"/>
        </w:rPr>
        <w:t>2009-2012年中国手提风动工具产业运行形势及投资策略咨询报告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outifengdonggongjuchanyeyBaoGao.html" TargetMode="External" Id="R40bf5bbd9f2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outifengdonggongjuchanyeyBaoGao.html" TargetMode="External" Id="R4a2fee8f77c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2009-03-23T01:56:00Z</dcterms:created>
  <dcterms:modified xsi:type="dcterms:W3CDTF">2009-03-23T02:56:00Z</dcterms:modified>
  <dc:subject>2009-2012年中国手提风动工具产业运行形势及投资策略咨询报告</dc:subject>
  <dc:title>2009-2012年中国手提风动工具产业运行形势及投资策略咨询报告</dc:title>
  <cp:keywords>2009-2012年中国手提风动工具产业运行形势及投资策略咨询报告</cp:keywords>
  <dc:description>2009-2012年中国手提风动工具产业运行形势及投资策略咨询报告</dc:description>
</cp:coreProperties>
</file>