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bdb7c2e1d4f4f" w:history="1">
              <w:r>
                <w:rPr>
                  <w:rStyle w:val="Hyperlink"/>
                </w:rPr>
                <w:t>2009-2012年中国方便面产业运行态势及发展前景咨询报告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bdb7c2e1d4f4f" w:history="1">
              <w:r>
                <w:rPr>
                  <w:rStyle w:val="Hyperlink"/>
                </w:rPr>
                <w:t>2009-2012年中国方便面产业运行态势及发展前景咨询报告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bdb7c2e1d4f4f" w:history="1">
                <w:r>
                  <w:rPr>
                    <w:rStyle w:val="Hyperlink"/>
                  </w:rPr>
                  <w:t>https://www.20087.com/2009-03/R_2009_2012fangbianmianchanyeyunxingtaBaoGao.html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2009年全球方便面行业运行态势</w:t>
      </w:r>
      <w:r>
        <w:rPr>
          <w:rFonts w:hint="eastAsia"/>
        </w:rPr>
        <w:br/>
      </w:r>
      <w:r>
        <w:rPr>
          <w:rFonts w:hint="eastAsia"/>
        </w:rPr>
        <w:t>　　　　一、全球方便面行业发展环境分析</w:t>
      </w:r>
      <w:r>
        <w:rPr>
          <w:rFonts w:hint="eastAsia"/>
        </w:rPr>
        <w:br/>
      </w:r>
      <w:r>
        <w:rPr>
          <w:rFonts w:hint="eastAsia"/>
        </w:rPr>
        <w:t>　　　　二、全球方便面产能分析</w:t>
      </w:r>
      <w:r>
        <w:rPr>
          <w:rFonts w:hint="eastAsia"/>
        </w:rPr>
        <w:br/>
      </w:r>
      <w:r>
        <w:rPr>
          <w:rFonts w:hint="eastAsia"/>
        </w:rPr>
        <w:t>　　　　三、全球主要的方便面厂商和品牌</w:t>
      </w:r>
      <w:r>
        <w:rPr>
          <w:rFonts w:hint="eastAsia"/>
        </w:rPr>
        <w:br/>
      </w:r>
      <w:r>
        <w:rPr>
          <w:rFonts w:hint="eastAsia"/>
        </w:rPr>
        <w:t>　　第二节 2009年全球方便面重点市场分析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2010-2015年全球方便面产业发展前景分析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2009年中国方便面产业政策环境分析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一、食品行业“十一五”规划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2009年中国方便面产业发展社会环境分析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一、中国人饮食习惯变化</w:t>
      </w:r>
      <w:r>
        <w:rPr>
          <w:rFonts w:hint="eastAsia"/>
        </w:rPr>
        <w:br/>
      </w:r>
      <w:r>
        <w:rPr>
          <w:rFonts w:hint="eastAsia"/>
        </w:rPr>
        <w:t>　　　　二、现代化快节奏生活方式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2009年中国方便面产业发展综述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2009年中国方便面行业发展存在问题探讨</w:t>
      </w:r>
      <w:r>
        <w:rPr>
          <w:rFonts w:hint="eastAsia"/>
        </w:rPr>
        <w:br/>
      </w:r>
      <w:r>
        <w:rPr>
          <w:rFonts w:hint="eastAsia"/>
        </w:rPr>
        <w:t>　　　　一、产品存在问题</w:t>
      </w:r>
      <w:r>
        <w:rPr>
          <w:rFonts w:hint="eastAsia"/>
        </w:rPr>
        <w:br/>
      </w:r>
      <w:r>
        <w:rPr>
          <w:rFonts w:hint="eastAsia"/>
        </w:rPr>
        <w:t>　　　　二、价格存在问题</w:t>
      </w:r>
      <w:r>
        <w:rPr>
          <w:rFonts w:hint="eastAsia"/>
        </w:rPr>
        <w:br/>
      </w:r>
      <w:r>
        <w:rPr>
          <w:rFonts w:hint="eastAsia"/>
        </w:rPr>
        <w:t>　　　　三、渠道存在问题</w:t>
      </w:r>
      <w:r>
        <w:rPr>
          <w:rFonts w:hint="eastAsia"/>
        </w:rPr>
        <w:br/>
      </w:r>
      <w:r>
        <w:rPr>
          <w:rFonts w:hint="eastAsia"/>
        </w:rPr>
        <w:t>　　　　四、促销存在问题</w:t>
      </w:r>
      <w:r>
        <w:rPr>
          <w:rFonts w:hint="eastAsia"/>
        </w:rPr>
        <w:br/>
      </w:r>
      <w:r>
        <w:rPr>
          <w:rFonts w:hint="eastAsia"/>
        </w:rPr>
        <w:t>　　第三节 2009年中国方便面行业应对策略分析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2009-2010年中国方便面及其他方便食品制造业数据监测分析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2009-2010年中国方便面及其他方便食品制造业总体运行指标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2009-2010年中国方便面及其他方便食品制造业整体运行情况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二、方便面及其他方便食品制造业运行特点分析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2009-2010年中国方便面及其他方便食品制造业企业数量规模分析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一、中国方便面及其他方便食品制造业企业数量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2009-2010年中国方便面及其他方便食品制造业从业人数调查分析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二、2006年重点省市方便面产量数据</w:t>
      </w:r>
      <w:r>
        <w:rPr>
          <w:rFonts w:hint="eastAsia"/>
        </w:rPr>
        <w:br/>
      </w:r>
      <w:r>
        <w:rPr>
          <w:rFonts w:hint="eastAsia"/>
        </w:rPr>
        <w:t>　　第二节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第三节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第四节 全国方便面产量增长性分析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2009年中国方便面行业市场运行动态分析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2009年中国影响方便需求的因素调查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三、方便面口味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2009年中国市场方便面行业营销战略分析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二、2009年方便面行业市场细分与定位分析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2009年中国方便面行业主要营销渠道分析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2009年中国方便面产业市场竞争格局分析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2009年中国方便面产业竞争现状分析</w:t>
      </w:r>
      <w:r>
        <w:rPr>
          <w:rFonts w:hint="eastAsia"/>
        </w:rPr>
        <w:br/>
      </w:r>
      <w:r>
        <w:rPr>
          <w:rFonts w:hint="eastAsia"/>
        </w:rPr>
        <w:t>　　　　一、方便面行业竞争回顾</w:t>
      </w:r>
      <w:r>
        <w:rPr>
          <w:rFonts w:hint="eastAsia"/>
        </w:rPr>
        <w:br/>
      </w:r>
      <w:r>
        <w:rPr>
          <w:rFonts w:hint="eastAsia"/>
        </w:rPr>
        <w:t>　　　　二、方便面市场品牌竞争格局阶段分析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2009年中国方便面产业市场区域格局分析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二、生产区域集中度分析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2009年中国市场方便面行业重点企业解读</w:t>
      </w:r>
      <w:r>
        <w:rPr>
          <w:rFonts w:hint="eastAsia"/>
        </w:rPr>
        <w:br/>
      </w:r>
      <w:r>
        <w:rPr>
          <w:rFonts w:hint="eastAsia"/>
        </w:rPr>
        <w:t>　　第一节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华龙日清（沈阳）食品有限公司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磐石三太子食品有限公司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华龙面业集团天长食品有限公司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二、2009年中国方便面设备市场行情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2009年中国调味料产业市场发展现状分析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2009年中国面粉市场现状分析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二、2009年价格走势分析</w:t>
      </w:r>
      <w:r>
        <w:rPr>
          <w:rFonts w:hint="eastAsia"/>
        </w:rPr>
        <w:br/>
      </w:r>
      <w:r>
        <w:rPr>
          <w:rFonts w:hint="eastAsia"/>
        </w:rPr>
        <w:t>　　　　三、2009年国内小麦、面粉市场行情与后市走势分析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2009年中国棕榈油市场现状分析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二、2009年棕榈油价格变动趋势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三、2009年棕榈油价格走势影响因素分析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一、2009年中国方便粉丝发展现状分析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三、主要方便粉丝生产企业分析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四、2010-2015年方便粉丝市场走势预测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三、主要方便米饭生产企业分析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四、2010-2015年方便米饭市场走势预测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2010-2015年中国方便面产业投资机会与风险分析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金融危机对方便面产业的影响及企业应对策略分析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金融危机对方便面产业的影响</w:t>
      </w:r>
      <w:r>
        <w:rPr>
          <w:rFonts w:hint="eastAsia"/>
        </w:rPr>
        <w:br/>
      </w:r>
      <w:r>
        <w:rPr>
          <w:rFonts w:hint="eastAsia"/>
        </w:rPr>
        <w:t>　　　　一、金融业与方便面产业的关系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二、当前金融危机对全球方便面产业的影响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四、次贷危机对我国方便面行业的影响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五、次贷危机对我国方便面企业发展的影响</w:t>
      </w:r>
      <w:r>
        <w:rPr>
          <w:rFonts w:hint="eastAsia"/>
        </w:rPr>
        <w:br/>
      </w:r>
      <w:r>
        <w:rPr>
          <w:rFonts w:hint="eastAsia"/>
        </w:rPr>
        <w:t>　　　　六、我国方便面产业当前政策与金融危机的关系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我国方便面产业应对金融危机的主要策略探讨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四、我国方便面产业应对金融危机的主要策略评价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中⋅智林⋅－专家建议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2009-2010年中国居民消费指数</w:t>
      </w:r>
      <w:r>
        <w:rPr>
          <w:rFonts w:hint="eastAsia"/>
        </w:rPr>
        <w:br/>
      </w:r>
      <w:r>
        <w:rPr>
          <w:rFonts w:hint="eastAsia"/>
        </w:rPr>
        <w:t>　　图表 2009-2010年中国城乡居民家庭人均可支配收入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2009-2010年中国恩格尔系数</w:t>
      </w:r>
      <w:r>
        <w:rPr>
          <w:rFonts w:hint="eastAsia"/>
        </w:rPr>
        <w:br/>
      </w:r>
      <w:r>
        <w:rPr>
          <w:rFonts w:hint="eastAsia"/>
        </w:rPr>
        <w:t>　　图表 2009-2010年中国城镇人员从业状况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2009年中国方便面及其他方便食品制造业企业数量分布图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2006年全国方便面产量数据</w:t>
      </w:r>
      <w:r>
        <w:rPr>
          <w:rFonts w:hint="eastAsia"/>
        </w:rPr>
        <w:br/>
      </w:r>
      <w:r>
        <w:rPr>
          <w:rFonts w:hint="eastAsia"/>
        </w:rPr>
        <w:t>　　图表 2006年重点省市方便面产量数据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全国方便面产量增长性分析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bdb7c2e1d4f4f" w:history="1">
        <w:r>
          <w:rPr>
            <w:rStyle w:val="Hyperlink"/>
          </w:rPr>
          <w:t>2009-2012年中国方便面产业运行态势及发展前景咨询报告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bdb7c2e1d4f4f" w:history="1">
        <w:r>
          <w:rPr>
            <w:rStyle w:val="Hyperlink"/>
          </w:rPr>
          <w:t>https://www.20087.com/2009-03/R_2009_2012fangbianmianchanyeyunxingtaBaoGao.html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49e7f2d1b4109" w:history="1">
      <w:r>
        <w:rPr>
          <w:rStyle w:val="Hyperlink"/>
        </w:rPr>
        <w:t>2009-2012年中国方便面产业运行态势及发展前景咨询报告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angbianmianchanyeyunxingtaBaoGao.html" TargetMode="External" Id="Rb5bbdb7c2e1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angbianmianchanyeyunxingtaBaoGao.html" TargetMode="External" Id="R8c649e7f2d1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2009-03-03T06:34:00Z</dcterms:created>
  <dcterms:modified xsi:type="dcterms:W3CDTF">2009-03-03T07:34:00Z</dcterms:modified>
  <dc:subject>2009-2012年中国方便面产业运行态势及发展前景咨询报告</dc:subject>
  <dc:title>2009-2012年中国方便面产业运行态势及发展前景咨询报告</dc:title>
  <cp:keywords>2009-2012年中国方便面产业运行态势及发展前景咨询报告</cp:keywords>
  <dc:description>2009-2012年中国方便面产业运行态势及发展前景咨询报告</dc:description>
</cp:coreProperties>
</file>