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e0bff51564b55" w:history="1">
              <w:r>
                <w:rPr>
                  <w:rStyle w:val="Hyperlink"/>
                </w:rPr>
                <w:t>2009-2012年中国有机酸产业运行态势与投资前景咨询报告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e0bff51564b55" w:history="1">
              <w:r>
                <w:rPr>
                  <w:rStyle w:val="Hyperlink"/>
                </w:rPr>
                <w:t>2009-2012年中国有机酸产业运行态势与投资前景咨询报告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e0bff51564b55" w:history="1">
                <w:r>
                  <w:rPr>
                    <w:rStyle w:val="Hyperlink"/>
                  </w:rPr>
                  <w:t>https://www.20087.com/2009-03/R_2009_2012youjisuanchanyeyunxingtaishBaoGao.html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2008-2009年世界有机酸产业发展状况分析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2008-2009年世界有机酸产业发展概况</w:t>
      </w:r>
      <w:r>
        <w:rPr>
          <w:rFonts w:hint="eastAsia"/>
        </w:rPr>
        <w:br/>
      </w:r>
      <w:r>
        <w:rPr>
          <w:rFonts w:hint="eastAsia"/>
        </w:rPr>
        <w:t>　　　　一、世界有机酸产业特点分析</w:t>
      </w:r>
      <w:r>
        <w:rPr>
          <w:rFonts w:hint="eastAsia"/>
        </w:rPr>
        <w:br/>
      </w:r>
      <w:r>
        <w:rPr>
          <w:rFonts w:hint="eastAsia"/>
        </w:rPr>
        <w:t>　　　　二、世界有机酸市场部分产品分析</w:t>
      </w:r>
      <w:r>
        <w:rPr>
          <w:rFonts w:hint="eastAsia"/>
        </w:rPr>
        <w:br/>
      </w:r>
      <w:r>
        <w:rPr>
          <w:rFonts w:hint="eastAsia"/>
        </w:rPr>
        <w:t>　　　　三、世界有机酸产业市场竞争分析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2008-2009年世界主要国家有机酸产业发展情况分析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2009-2012年世界有机酸产业发展趋势分析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2008-2009年中国有机酸产业运行环境分析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2008-2009年中国有机酸产业发展政策环境分析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二、税收政策分析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2008-2009年中国有机酸产业发展社会环境分析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2008-2009年中国有机酸产业发展形势分析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2008-2009年中国有机酸行业发展概况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一、中国有机酸产业特点分析</w:t>
      </w:r>
      <w:r>
        <w:rPr>
          <w:rFonts w:hint="eastAsia"/>
        </w:rPr>
        <w:br/>
      </w:r>
      <w:r>
        <w:rPr>
          <w:rFonts w:hint="eastAsia"/>
        </w:rPr>
        <w:t>　　　　二、中国发酵有机酸行业产品分析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第二节 2008-2009年中国有机酸产业市场动态分析</w:t>
      </w:r>
      <w:r>
        <w:rPr>
          <w:rFonts w:hint="eastAsia"/>
        </w:rPr>
        <w:br/>
      </w:r>
      <w:r>
        <w:rPr>
          <w:rFonts w:hint="eastAsia"/>
        </w:rPr>
        <w:t>　　　　一、有机酸产业市场供给分析</w:t>
      </w:r>
      <w:r>
        <w:rPr>
          <w:rFonts w:hint="eastAsia"/>
        </w:rPr>
        <w:br/>
      </w:r>
      <w:r>
        <w:rPr>
          <w:rFonts w:hint="eastAsia"/>
        </w:rPr>
        <w:t>　　　　二、有机酸产业产品需求分析</w:t>
      </w:r>
      <w:r>
        <w:rPr>
          <w:rFonts w:hint="eastAsia"/>
        </w:rPr>
        <w:br/>
      </w:r>
      <w:r>
        <w:rPr>
          <w:rFonts w:hint="eastAsia"/>
        </w:rPr>
        <w:t>　　　　三、有机酸产业技术分析</w:t>
      </w:r>
      <w:r>
        <w:rPr>
          <w:rFonts w:hint="eastAsia"/>
        </w:rPr>
        <w:br/>
      </w:r>
      <w:r>
        <w:rPr>
          <w:rFonts w:hint="eastAsia"/>
        </w:rPr>
        <w:t>　　第三节 2008-2009年中国有机酸产业发展存在的问题分析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2008-2009年中国有机酸产业主要产品运行动态分析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2008-2009年中国柠檬酸发展状况分析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二、国产柠檬酸市场逐步扩大价格却逐年走低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四、中国柠檬酸行业发展的三大主要问题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第二节 2008-2009年中国丙酸发展状况分析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二、丙酸及系列产品的应用</w:t>
      </w:r>
      <w:r>
        <w:rPr>
          <w:rFonts w:hint="eastAsia"/>
        </w:rPr>
        <w:br/>
      </w:r>
      <w:r>
        <w:rPr>
          <w:rFonts w:hint="eastAsia"/>
        </w:rPr>
        <w:t>　　　　三、国内外丙酸生产情况及其市场发展</w:t>
      </w:r>
      <w:r>
        <w:rPr>
          <w:rFonts w:hint="eastAsia"/>
        </w:rPr>
        <w:br/>
      </w:r>
      <w:r>
        <w:rPr>
          <w:rFonts w:hint="eastAsia"/>
        </w:rPr>
        <w:t>　　第三节 2008-2009年中国苯甲酸产业市场运行分析</w:t>
      </w:r>
      <w:r>
        <w:rPr>
          <w:rFonts w:hint="eastAsia"/>
        </w:rPr>
        <w:br/>
      </w:r>
      <w:r>
        <w:rPr>
          <w:rFonts w:hint="eastAsia"/>
        </w:rPr>
        <w:t>　　　　一、苯甲酸市场概况</w:t>
      </w:r>
      <w:r>
        <w:rPr>
          <w:rFonts w:hint="eastAsia"/>
        </w:rPr>
        <w:br/>
      </w:r>
      <w:r>
        <w:rPr>
          <w:rFonts w:hint="eastAsia"/>
        </w:rPr>
        <w:t>　　　　二、苯甲酸产品价格分析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2007-2008年中国有机酸主要产品市场进出口数据监测</w:t>
      </w:r>
      <w:r>
        <w:rPr>
          <w:rFonts w:hint="eastAsia"/>
        </w:rPr>
        <w:br/>
      </w:r>
      <w:r>
        <w:rPr>
          <w:rFonts w:hint="eastAsia"/>
        </w:rPr>
        <w:t>　　第一节 2007-2008年中国柠檬酸进出口总体数据</w:t>
      </w:r>
      <w:r>
        <w:rPr>
          <w:rFonts w:hint="eastAsia"/>
        </w:rPr>
        <w:br/>
      </w:r>
      <w:r>
        <w:rPr>
          <w:rFonts w:hint="eastAsia"/>
        </w:rPr>
        <w:t>　　　　一、中国柠檬酸进口数据分析</w:t>
      </w:r>
      <w:r>
        <w:rPr>
          <w:rFonts w:hint="eastAsia"/>
        </w:rPr>
        <w:br/>
      </w:r>
      <w:r>
        <w:rPr>
          <w:rFonts w:hint="eastAsia"/>
        </w:rPr>
        <w:t>　　　　二、中国柠檬酸出口数据分析</w:t>
      </w:r>
      <w:r>
        <w:rPr>
          <w:rFonts w:hint="eastAsia"/>
        </w:rPr>
        <w:br/>
      </w:r>
      <w:r>
        <w:rPr>
          <w:rFonts w:hint="eastAsia"/>
        </w:rPr>
        <w:t>　　　　三、中国柠檬酸进出口单价分析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2007-2008年中国丙酸进出口总体数据</w:t>
      </w:r>
      <w:r>
        <w:rPr>
          <w:rFonts w:hint="eastAsia"/>
        </w:rPr>
        <w:br/>
      </w:r>
      <w:r>
        <w:rPr>
          <w:rFonts w:hint="eastAsia"/>
        </w:rPr>
        <w:t>　　　　一、中国丙酸进口数据分析</w:t>
      </w:r>
      <w:r>
        <w:rPr>
          <w:rFonts w:hint="eastAsia"/>
        </w:rPr>
        <w:br/>
      </w:r>
      <w:r>
        <w:rPr>
          <w:rFonts w:hint="eastAsia"/>
        </w:rPr>
        <w:t>　　　　二、中国丙酸出口数据分析</w:t>
      </w:r>
      <w:r>
        <w:rPr>
          <w:rFonts w:hint="eastAsia"/>
        </w:rPr>
        <w:br/>
      </w:r>
      <w:r>
        <w:rPr>
          <w:rFonts w:hint="eastAsia"/>
        </w:rPr>
        <w:t>　　　　三、中国丙酸进出口单价分析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2007-2008年中国维生素C进出口总体数据</w:t>
      </w:r>
      <w:r>
        <w:rPr>
          <w:rFonts w:hint="eastAsia"/>
        </w:rPr>
        <w:br/>
      </w:r>
      <w:r>
        <w:rPr>
          <w:rFonts w:hint="eastAsia"/>
        </w:rPr>
        <w:t>　　　　一、中国维生素C进口数据分析</w:t>
      </w:r>
      <w:r>
        <w:rPr>
          <w:rFonts w:hint="eastAsia"/>
        </w:rPr>
        <w:br/>
      </w:r>
      <w:r>
        <w:rPr>
          <w:rFonts w:hint="eastAsia"/>
        </w:rPr>
        <w:t>　　　　二、中国维生素C出口数据分析</w:t>
      </w:r>
      <w:r>
        <w:rPr>
          <w:rFonts w:hint="eastAsia"/>
        </w:rPr>
        <w:br/>
      </w:r>
      <w:r>
        <w:rPr>
          <w:rFonts w:hint="eastAsia"/>
        </w:rPr>
        <w:t>　　　　三、中国维生素C进出口单价分析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2007-2008年中国苯甲酸进出口总体数据</w:t>
      </w:r>
      <w:r>
        <w:rPr>
          <w:rFonts w:hint="eastAsia"/>
        </w:rPr>
        <w:br/>
      </w:r>
      <w:r>
        <w:rPr>
          <w:rFonts w:hint="eastAsia"/>
        </w:rPr>
        <w:t>　　　　一、中国苯甲酸进口数据分析</w:t>
      </w:r>
      <w:r>
        <w:rPr>
          <w:rFonts w:hint="eastAsia"/>
        </w:rPr>
        <w:br/>
      </w:r>
      <w:r>
        <w:rPr>
          <w:rFonts w:hint="eastAsia"/>
        </w:rPr>
        <w:t>　　　　二、中国苯甲酸出口数据分析</w:t>
      </w:r>
      <w:r>
        <w:rPr>
          <w:rFonts w:hint="eastAsia"/>
        </w:rPr>
        <w:br/>
      </w:r>
      <w:r>
        <w:rPr>
          <w:rFonts w:hint="eastAsia"/>
        </w:rPr>
        <w:t>　　　　三、中国苯甲酸进出口单价分析</w:t>
      </w:r>
      <w:r>
        <w:rPr>
          <w:rFonts w:hint="eastAsia"/>
        </w:rPr>
        <w:br/>
      </w:r>
      <w:r>
        <w:rPr>
          <w:rFonts w:hint="eastAsia"/>
        </w:rPr>
        <w:t>　　第五节 2007-2008年中国草酸进出口总体数据</w:t>
      </w:r>
      <w:r>
        <w:rPr>
          <w:rFonts w:hint="eastAsia"/>
        </w:rPr>
        <w:br/>
      </w:r>
      <w:r>
        <w:rPr>
          <w:rFonts w:hint="eastAsia"/>
        </w:rPr>
        <w:t>　　　　一、中国草酸进口数据分析</w:t>
      </w:r>
      <w:r>
        <w:rPr>
          <w:rFonts w:hint="eastAsia"/>
        </w:rPr>
        <w:br/>
      </w:r>
      <w:r>
        <w:rPr>
          <w:rFonts w:hint="eastAsia"/>
        </w:rPr>
        <w:t>　　　　二、中国草酸出口数据分析</w:t>
      </w:r>
      <w:r>
        <w:rPr>
          <w:rFonts w:hint="eastAsia"/>
        </w:rPr>
        <w:br/>
      </w:r>
      <w:r>
        <w:rPr>
          <w:rFonts w:hint="eastAsia"/>
        </w:rPr>
        <w:t>　　　　三、中国草酸进出口单价分析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2008-2009年中国有机酸产业市场竞争格局分析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2008-2009年中国有机酸行业竞争情况分析</w:t>
      </w:r>
      <w:r>
        <w:rPr>
          <w:rFonts w:hint="eastAsia"/>
        </w:rPr>
        <w:br/>
      </w:r>
      <w:r>
        <w:rPr>
          <w:rFonts w:hint="eastAsia"/>
        </w:rPr>
        <w:t>　　　　一、生物化工和石油化工的竞争情况分析</w:t>
      </w:r>
      <w:r>
        <w:rPr>
          <w:rFonts w:hint="eastAsia"/>
        </w:rPr>
        <w:br/>
      </w:r>
      <w:r>
        <w:rPr>
          <w:rFonts w:hint="eastAsia"/>
        </w:rPr>
        <w:t>　　　　二、生物技术领域的竞争情况分析</w:t>
      </w:r>
      <w:r>
        <w:rPr>
          <w:rFonts w:hint="eastAsia"/>
        </w:rPr>
        <w:br/>
      </w:r>
      <w:r>
        <w:rPr>
          <w:rFonts w:hint="eastAsia"/>
        </w:rPr>
        <w:t>　　　　三、中国有机酸制造企业的竞争力分析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2008-2009年中国部分地区有机酸行业格局分析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第三节 2008-2009年中国有机酸企业提升竞争力策略分析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2008-2009年中国有机酸产业优势企业竞争力与关键性数据分析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原平市化工有限责任公司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溧水县观山精细化工有限公司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枣庄市丰元化工有限公司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合肥东风化工总厂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山东隆信化工有限公司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牡丹江鸿利化工有限责任公司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扬州市刘氏化工有限公司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2008-2009年中国生物化工产业发展形势分析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二、中国生物化工行业企业动态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第二节 2008-2009年中国生物化工技术发展情况分析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2008-2009年中国生物化工行业存在的问题及发展策略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2009-2012年中国有机酸产业发展前景预测分析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2009-2012年中国生物化工行业前景与趋势</w:t>
      </w:r>
      <w:r>
        <w:rPr>
          <w:rFonts w:hint="eastAsia"/>
        </w:rPr>
        <w:br/>
      </w:r>
      <w:r>
        <w:rPr>
          <w:rFonts w:hint="eastAsia"/>
        </w:rPr>
        <w:t>　　　　一、生物化工产业发展展望</w:t>
      </w:r>
      <w:r>
        <w:rPr>
          <w:rFonts w:hint="eastAsia"/>
        </w:rPr>
        <w:br/>
      </w:r>
      <w:r>
        <w:rPr>
          <w:rFonts w:hint="eastAsia"/>
        </w:rPr>
        <w:t>　　　　二、中国生物化工行业技术发展方向</w:t>
      </w:r>
      <w:r>
        <w:rPr>
          <w:rFonts w:hint="eastAsia"/>
        </w:rPr>
        <w:br/>
      </w:r>
      <w:r>
        <w:rPr>
          <w:rFonts w:hint="eastAsia"/>
        </w:rPr>
        <w:t>　　　　三、全国各地生物化工行业发展规划</w:t>
      </w:r>
      <w:r>
        <w:rPr>
          <w:rFonts w:hint="eastAsia"/>
        </w:rPr>
        <w:br/>
      </w:r>
      <w:r>
        <w:rPr>
          <w:rFonts w:hint="eastAsia"/>
        </w:rPr>
        <w:t>　　第二节 2009-2012年中国有机酸行业前景趋势分析</w:t>
      </w:r>
      <w:r>
        <w:rPr>
          <w:rFonts w:hint="eastAsia"/>
        </w:rPr>
        <w:br/>
      </w:r>
      <w:r>
        <w:rPr>
          <w:rFonts w:hint="eastAsia"/>
        </w:rPr>
        <w:t>　　　　一、整体发展前景预测分析</w:t>
      </w:r>
      <w:r>
        <w:rPr>
          <w:rFonts w:hint="eastAsia"/>
        </w:rPr>
        <w:br/>
      </w:r>
      <w:r>
        <w:rPr>
          <w:rFonts w:hint="eastAsia"/>
        </w:rPr>
        <w:t>　　　　二、主要产品发展趋势分析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2009-2012年中国有机酸行业市场盈利预测分析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2009-2012年中国有机酸行业投资机会与风险分析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2009-2012年中国有机酸行业投资环境分析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2009-2012年中国有机酸行业投资机会分析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二、主要产品投资机会分析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2009-2012年中国生物化工行业投资风险分析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中^智^林^权威专家建议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2007-2008年中国GDP分析</w:t>
      </w:r>
      <w:r>
        <w:rPr>
          <w:rFonts w:hint="eastAsia"/>
        </w:rPr>
        <w:br/>
      </w:r>
      <w:r>
        <w:rPr>
          <w:rFonts w:hint="eastAsia"/>
        </w:rPr>
        <w:t>　　图表 2007-2008年城乡居民家庭人均可支配收入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2007-2008年恩格尔系数</w:t>
      </w:r>
      <w:r>
        <w:rPr>
          <w:rFonts w:hint="eastAsia"/>
        </w:rPr>
        <w:br/>
      </w:r>
      <w:r>
        <w:rPr>
          <w:rFonts w:hint="eastAsia"/>
        </w:rPr>
        <w:t>　　图表 2007-2008年工业发展形势分析</w:t>
      </w:r>
      <w:r>
        <w:rPr>
          <w:rFonts w:hint="eastAsia"/>
        </w:rPr>
        <w:br/>
      </w:r>
      <w:r>
        <w:rPr>
          <w:rFonts w:hint="eastAsia"/>
        </w:rPr>
        <w:t>　　图表 2007-2008年中国柠檬酸进口数据分析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2007-2008年中国柠檬酸出口数据分析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2007-2008年中国柠檬酸进出口单价分析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2007-2008年中国丙酸进口数据分析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2007-2008年中国丙酸出口数据分析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2007-2008年中国丙酸进出口单价分析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2007-2008年中国维生素C进口数据分析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2007-2008年中国维生素C出口数据分析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2007-2008年中国维生素C进出口单价分析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2007-2008年中国苯甲酸进口数据分析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2007-2008年中国苯甲酸出口数据分析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2007-2008年中国苯甲酸进出口单价分析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2007-2008年中国草酸进口数据分析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2007-2008年中国草酸出口数据分析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2007-2008年中国草酸进出口单价分析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东北制药集团有限责任公司成本费用构成情况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原平市化工有限责任公司销售收入情况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原平市化工有限责任公司盈利指标情况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原平市化工有限责任公司盈利能力情况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原平市化工有限责任公司资产运行指标状况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原平市化工有限责任公司资产负债能力指标分析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原平市化工有限责任公司成本费用构成情况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枣庄市丰元化工有限公司销售收入情况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枣庄市丰元化工有限公司盈利指标情况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枣庄市丰元化工有限公司盈利能力情况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枣庄市丰元化工有限公司资产运行指标状况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枣庄市丰元化工有限公司资产负债能力指标分析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枣庄市丰元化工有限公司成本费用构成情况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合肥东风化工总厂销售收入情况</w:t>
      </w:r>
      <w:r>
        <w:rPr>
          <w:rFonts w:hint="eastAsia"/>
        </w:rPr>
        <w:br/>
      </w:r>
      <w:r>
        <w:rPr>
          <w:rFonts w:hint="eastAsia"/>
        </w:rPr>
        <w:t>　　图表 合肥东风化工总厂盈利指标情况</w:t>
      </w:r>
      <w:r>
        <w:rPr>
          <w:rFonts w:hint="eastAsia"/>
        </w:rPr>
        <w:br/>
      </w:r>
      <w:r>
        <w:rPr>
          <w:rFonts w:hint="eastAsia"/>
        </w:rPr>
        <w:t>　　图表 合肥东风化工总厂盈利能力情况</w:t>
      </w:r>
      <w:r>
        <w:rPr>
          <w:rFonts w:hint="eastAsia"/>
        </w:rPr>
        <w:br/>
      </w:r>
      <w:r>
        <w:rPr>
          <w:rFonts w:hint="eastAsia"/>
        </w:rPr>
        <w:t>　　图表 合肥东风化工总厂资产运行指标状况</w:t>
      </w:r>
      <w:r>
        <w:rPr>
          <w:rFonts w:hint="eastAsia"/>
        </w:rPr>
        <w:br/>
      </w:r>
      <w:r>
        <w:rPr>
          <w:rFonts w:hint="eastAsia"/>
        </w:rPr>
        <w:t>　　图表 合肥东风化工总厂资产负债能力指标分析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合肥东风化工总厂成本费用构成情况</w:t>
      </w:r>
      <w:r>
        <w:rPr>
          <w:rFonts w:hint="eastAsia"/>
        </w:rPr>
        <w:br/>
      </w:r>
      <w:r>
        <w:rPr>
          <w:rFonts w:hint="eastAsia"/>
        </w:rPr>
        <w:t>　　图表 山东隆信化工有限公司销售收入情况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山东隆信化工有限公司盈利指标情况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山东隆信化工有限公司盈利能力情况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山东隆信化工有限公司资产运行指标状况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山东隆信化工有限公司资产负债能力指标分析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山东隆信化工有限公司成本费用构成情况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牡丹江鸿利化工有限责任公司成本费用构成情况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扬州市刘氏化工有限公司销售收入情况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扬州市刘氏化工有限公司盈利指标情况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扬州市刘氏化工有限公司盈利能力情况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扬州市刘氏化工有限公司资产运行指标状况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扬州市刘氏化工有限公司资产负债能力指标分析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扬州市刘氏化工有限公司成本费用构成情况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2009-2012年中国生物化工行业前景与趋势</w:t>
      </w:r>
      <w:r>
        <w:rPr>
          <w:rFonts w:hint="eastAsia"/>
        </w:rPr>
        <w:br/>
      </w:r>
      <w:r>
        <w:rPr>
          <w:rFonts w:hint="eastAsia"/>
        </w:rPr>
        <w:t>　　图表 2009-2012年中国有机酸行业前景趋势分析</w:t>
      </w:r>
      <w:r>
        <w:rPr>
          <w:rFonts w:hint="eastAsia"/>
        </w:rPr>
        <w:br/>
      </w:r>
      <w:r>
        <w:rPr>
          <w:rFonts w:hint="eastAsia"/>
        </w:rPr>
        <w:t>　　图表 2009-2012年中国有机酸行业市场盈利预测分析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e0bff51564b55" w:history="1">
        <w:r>
          <w:rPr>
            <w:rStyle w:val="Hyperlink"/>
          </w:rPr>
          <w:t>2009-2012年中国有机酸产业运行态势与投资前景咨询报告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e0bff51564b55" w:history="1">
        <w:r>
          <w:rPr>
            <w:rStyle w:val="Hyperlink"/>
          </w:rPr>
          <w:t>https://www.20087.com/2009-03/R_2009_2012youjisuanchanyeyunxingtaishBaoGao.html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热点：有机酸包括哪些、有机酸和无机酸区别、有机酸性强弱排列顺序、有机酸盐、有机酸什么时候使用效果好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63f3706974b16" w:history="1">
      <w:r>
        <w:rPr>
          <w:rStyle w:val="Hyperlink"/>
        </w:rPr>
        <w:t>2009-2012年中国有机酸产业运行态势与投资前景咨询报告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oujisuanchanyeyunxingtaishBaoGao.html" TargetMode="External" Id="R3cfe0bff5156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oujisuanchanyeyunxingtaishBaoGao.html" TargetMode="External" Id="R89663f370697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2009-03-23T06:47:00Z</dcterms:created>
  <dcterms:modified xsi:type="dcterms:W3CDTF">2009-03-23T07:47:00Z</dcterms:modified>
  <dc:subject>2009-2012年中国有机酸产业运行态势与投资前景咨询报告</dc:subject>
  <dc:title>2009-2012年中国有机酸产业运行态势与投资前景咨询报告</dc:title>
  <cp:keywords>2009-2012年中国有机酸产业运行态势与投资前景咨询报告</cp:keywords>
  <dc:description>2009-2012年中国有机酸产业运行态势与投资前景咨询报告</dc:description>
</cp:coreProperties>
</file>