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89ddab5a8b4355" w:history="1">
              <w:r>
                <w:rPr>
                  <w:rStyle w:val="Hyperlink"/>
                </w:rPr>
                <w:t>2009-2012年中国林业发展趋势与投资战略咨询报告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89ddab5a8b4355" w:history="1">
              <w:r>
                <w:rPr>
                  <w:rStyle w:val="Hyperlink"/>
                </w:rPr>
                <w:t>2009-2012年中国林业发展趋势与投资战略咨询报告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89ddab5a8b4355" w:history="1">
                <w:r>
                  <w:rPr>
                    <w:rStyle w:val="Hyperlink"/>
                  </w:rPr>
                  <w:t>https://www.20087.com/2009-03/R_2009_2012linyefazhanqushiyutouzizhanBaoGao.html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389ddab5a8b4355" w:history="1">
        <w:r>
          <w:rPr>
            <w:rStyle w:val="Hyperlink"/>
          </w:rPr>
          <w:t>2009-2012年中国林业发展趋势与投资战略咨询报告</w:t>
        </w:r>
      </w:hyperlink>
      <w:r>
        <w:rPr>
          <w:rFonts w:hint="eastAsia"/>
        </w:rPr>
        <w:t>》详尽描述了中国林业行业运行的环境，重点研究并预测了其下游行业发展以及对林业需求变化的长期和短期趋势。针对当前行业发展面临的机遇与威胁，提出了我们对林业行业发展的投资及战略建议。本报告以严谨的内容、翔实的数据、直观的图表帮助林业企业准确把握行业发展动向、正确制定企业竞争战略和投资策略。我们的主要数据来源于国家统计局、国家信息中心、海关总署、中国林业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2008年世界林业发展状况分析</w:t>
      </w:r>
      <w:r>
        <w:rPr>
          <w:rFonts w:hint="eastAsia"/>
        </w:rPr>
        <w:br/>
      </w:r>
      <w:r>
        <w:rPr>
          <w:rFonts w:hint="eastAsia"/>
        </w:rPr>
        <w:t>　　第一节 世界各国森林资源现状、演变趋势及启示</w:t>
      </w:r>
      <w:r>
        <w:rPr>
          <w:rFonts w:hint="eastAsia"/>
        </w:rPr>
        <w:br/>
      </w:r>
      <w:r>
        <w:rPr>
          <w:rFonts w:hint="eastAsia"/>
        </w:rPr>
        <w:t>　　　　一、世界各国森林资源现状</w:t>
      </w:r>
      <w:r>
        <w:rPr>
          <w:rFonts w:hint="eastAsia"/>
        </w:rPr>
        <w:br/>
      </w:r>
      <w:r>
        <w:rPr>
          <w:rFonts w:hint="eastAsia"/>
        </w:rPr>
        <w:t>　　　　二、世界各国森林资源演变趋势</w:t>
      </w:r>
      <w:r>
        <w:rPr>
          <w:rFonts w:hint="eastAsia"/>
        </w:rPr>
        <w:br/>
      </w:r>
      <w:r>
        <w:rPr>
          <w:rFonts w:hint="eastAsia"/>
        </w:rPr>
        <w:t>　　　　三、对中国森林资源保护与发展的启示</w:t>
      </w:r>
      <w:r>
        <w:rPr>
          <w:rFonts w:hint="eastAsia"/>
        </w:rPr>
        <w:br/>
      </w:r>
      <w:r>
        <w:rPr>
          <w:rFonts w:hint="eastAsia"/>
        </w:rPr>
        <w:t>　　第二节 2008年世界林产品贸易分析</w:t>
      </w:r>
      <w:r>
        <w:rPr>
          <w:rFonts w:hint="eastAsia"/>
        </w:rPr>
        <w:br/>
      </w:r>
      <w:r>
        <w:rPr>
          <w:rFonts w:hint="eastAsia"/>
        </w:rPr>
        <w:t>　　　　一、区域趋势与产品趋势</w:t>
      </w:r>
      <w:r>
        <w:rPr>
          <w:rFonts w:hint="eastAsia"/>
        </w:rPr>
        <w:br/>
      </w:r>
      <w:r>
        <w:rPr>
          <w:rFonts w:hint="eastAsia"/>
        </w:rPr>
        <w:t>　　　　二、旨在促进可持续森林管理的贸易政策的制定</w:t>
      </w:r>
      <w:r>
        <w:rPr>
          <w:rFonts w:hint="eastAsia"/>
        </w:rPr>
        <w:br/>
      </w:r>
      <w:r>
        <w:rPr>
          <w:rFonts w:hint="eastAsia"/>
        </w:rPr>
        <w:t>　　第三节 21世纪世界林业科技十大趋势</w:t>
      </w:r>
      <w:r>
        <w:rPr>
          <w:rFonts w:hint="eastAsia"/>
        </w:rPr>
        <w:br/>
      </w:r>
      <w:r>
        <w:rPr>
          <w:rFonts w:hint="eastAsia"/>
        </w:rPr>
        <w:br/>
      </w:r>
      <w:r>
        <w:rPr>
          <w:rFonts w:hint="eastAsia"/>
        </w:rPr>
        <w:t>第二章 2008年中国林业发展环境分析</w:t>
      </w:r>
      <w:r>
        <w:rPr>
          <w:rFonts w:hint="eastAsia"/>
        </w:rPr>
        <w:br/>
      </w:r>
      <w:r>
        <w:rPr>
          <w:rFonts w:hint="eastAsia"/>
        </w:rPr>
        <w:t>　　第一节 2008年中国经济环境分析</w:t>
      </w:r>
      <w:r>
        <w:rPr>
          <w:rFonts w:hint="eastAsia"/>
        </w:rPr>
        <w:br/>
      </w:r>
      <w:r>
        <w:rPr>
          <w:rFonts w:hint="eastAsia"/>
        </w:rPr>
        <w:t>　　　　一、中国GDP分析</w:t>
      </w:r>
      <w:r>
        <w:rPr>
          <w:rFonts w:hint="eastAsia"/>
        </w:rPr>
        <w:br/>
      </w:r>
      <w:r>
        <w:rPr>
          <w:rFonts w:hint="eastAsia"/>
        </w:rPr>
        <w:t>　　　　二、物价指数分析</w:t>
      </w:r>
      <w:r>
        <w:rPr>
          <w:rFonts w:hint="eastAsia"/>
        </w:rPr>
        <w:br/>
      </w:r>
      <w:r>
        <w:rPr>
          <w:rFonts w:hint="eastAsia"/>
        </w:rPr>
        <w:t>　　　　三、固定资产投资情况分析</w:t>
      </w:r>
      <w:r>
        <w:rPr>
          <w:rFonts w:hint="eastAsia"/>
        </w:rPr>
        <w:br/>
      </w:r>
      <w:r>
        <w:rPr>
          <w:rFonts w:hint="eastAsia"/>
        </w:rPr>
        <w:t>　　第二节 中国林业发展政策环境分析</w:t>
      </w:r>
      <w:r>
        <w:rPr>
          <w:rFonts w:hint="eastAsia"/>
        </w:rPr>
        <w:br/>
      </w:r>
      <w:r>
        <w:rPr>
          <w:rFonts w:hint="eastAsia"/>
        </w:rPr>
        <w:t>　　　　一、国家出台了10 余项新的政策，为林业发展提供了强有力的政策支持</w:t>
      </w:r>
      <w:r>
        <w:rPr>
          <w:rFonts w:hint="eastAsia"/>
        </w:rPr>
        <w:br/>
      </w:r>
      <w:r>
        <w:rPr>
          <w:rFonts w:hint="eastAsia"/>
        </w:rPr>
        <w:t>　　　　二、依法治林成效显著，立法、执法、普法力度加大</w:t>
      </w:r>
      <w:r>
        <w:rPr>
          <w:rFonts w:hint="eastAsia"/>
        </w:rPr>
        <w:br/>
      </w:r>
      <w:r>
        <w:rPr>
          <w:rFonts w:hint="eastAsia"/>
        </w:rPr>
        <w:t>　　　　三、林业改革整体推进，相关改革试点取得重要进展</w:t>
      </w:r>
      <w:r>
        <w:rPr>
          <w:rFonts w:hint="eastAsia"/>
        </w:rPr>
        <w:br/>
      </w:r>
      <w:r>
        <w:rPr>
          <w:rFonts w:hint="eastAsia"/>
        </w:rPr>
        <w:t>　　第三节 2007-2008年中国林业重点工程分析</w:t>
      </w:r>
      <w:r>
        <w:rPr>
          <w:rFonts w:hint="eastAsia"/>
        </w:rPr>
        <w:br/>
      </w:r>
      <w:r>
        <w:rPr>
          <w:rFonts w:hint="eastAsia"/>
        </w:rPr>
        <w:t>　　第四节 2008年中国林业发展社会环境分析</w:t>
      </w:r>
      <w:r>
        <w:rPr>
          <w:rFonts w:hint="eastAsia"/>
        </w:rPr>
        <w:br/>
      </w:r>
      <w:r>
        <w:rPr>
          <w:rFonts w:hint="eastAsia"/>
        </w:rPr>
        <w:br/>
      </w:r>
      <w:r>
        <w:rPr>
          <w:rFonts w:hint="eastAsia"/>
        </w:rPr>
        <w:t>第三章 2008年中国林业发展形势分析</w:t>
      </w:r>
      <w:r>
        <w:rPr>
          <w:rFonts w:hint="eastAsia"/>
        </w:rPr>
        <w:br/>
      </w:r>
      <w:r>
        <w:rPr>
          <w:rFonts w:hint="eastAsia"/>
        </w:rPr>
        <w:t>　　第一节 2008年中国林业建设分析</w:t>
      </w:r>
      <w:r>
        <w:rPr>
          <w:rFonts w:hint="eastAsia"/>
        </w:rPr>
        <w:br/>
      </w:r>
      <w:r>
        <w:rPr>
          <w:rFonts w:hint="eastAsia"/>
        </w:rPr>
        <w:t>　　　　一、造林步伐继续加大，国土绿化有序开展</w:t>
      </w:r>
      <w:r>
        <w:rPr>
          <w:rFonts w:hint="eastAsia"/>
        </w:rPr>
        <w:br/>
      </w:r>
      <w:r>
        <w:rPr>
          <w:rFonts w:hint="eastAsia"/>
        </w:rPr>
        <w:t>　　　　二、全国防沙治沙取得重要进展，生物多样性保护继续加强</w:t>
      </w:r>
      <w:r>
        <w:rPr>
          <w:rFonts w:hint="eastAsia"/>
        </w:rPr>
        <w:br/>
      </w:r>
      <w:r>
        <w:rPr>
          <w:rFonts w:hint="eastAsia"/>
        </w:rPr>
        <w:t>　　第二节 林业建设重点工程分析</w:t>
      </w:r>
      <w:r>
        <w:rPr>
          <w:rFonts w:hint="eastAsia"/>
        </w:rPr>
        <w:br/>
      </w:r>
      <w:r>
        <w:rPr>
          <w:rFonts w:hint="eastAsia"/>
        </w:rPr>
        <w:t>　　　　一、天然林资源保护工程</w:t>
      </w:r>
      <w:r>
        <w:rPr>
          <w:rFonts w:hint="eastAsia"/>
        </w:rPr>
        <w:br/>
      </w:r>
      <w:r>
        <w:rPr>
          <w:rFonts w:hint="eastAsia"/>
        </w:rPr>
        <w:t>　　　　二、退耕还林工程</w:t>
      </w:r>
      <w:r>
        <w:rPr>
          <w:rFonts w:hint="eastAsia"/>
        </w:rPr>
        <w:br/>
      </w:r>
      <w:r>
        <w:rPr>
          <w:rFonts w:hint="eastAsia"/>
        </w:rPr>
        <w:t>　　　　三、京津风沙源治理工程</w:t>
      </w:r>
      <w:r>
        <w:rPr>
          <w:rFonts w:hint="eastAsia"/>
        </w:rPr>
        <w:br/>
      </w:r>
      <w:r>
        <w:rPr>
          <w:rFonts w:hint="eastAsia"/>
        </w:rPr>
        <w:t>　　　　四、三北及长江流域等重点防护林体系建设工程</w:t>
      </w:r>
      <w:r>
        <w:rPr>
          <w:rFonts w:hint="eastAsia"/>
        </w:rPr>
        <w:br/>
      </w:r>
      <w:r>
        <w:rPr>
          <w:rFonts w:hint="eastAsia"/>
        </w:rPr>
        <w:t>　　　　五、野生动植物保护及自然保护区建设工程</w:t>
      </w:r>
      <w:r>
        <w:rPr>
          <w:rFonts w:hint="eastAsia"/>
        </w:rPr>
        <w:br/>
      </w:r>
      <w:r>
        <w:rPr>
          <w:rFonts w:hint="eastAsia"/>
        </w:rPr>
        <w:t>　　　　六、湿地保护与恢复工程</w:t>
      </w:r>
      <w:r>
        <w:rPr>
          <w:rFonts w:hint="eastAsia"/>
        </w:rPr>
        <w:br/>
      </w:r>
      <w:r>
        <w:rPr>
          <w:rFonts w:hint="eastAsia"/>
        </w:rPr>
        <w:t>　　　　七、重点地区速生丰产用材林基地建设工程</w:t>
      </w:r>
      <w:r>
        <w:rPr>
          <w:rFonts w:hint="eastAsia"/>
        </w:rPr>
        <w:br/>
      </w:r>
      <w:r>
        <w:rPr>
          <w:rFonts w:hint="eastAsia"/>
        </w:rPr>
        <w:t>　　第三节 林业改革整体推进，相关改革试点取得重要进展分析</w:t>
      </w:r>
      <w:r>
        <w:rPr>
          <w:rFonts w:hint="eastAsia"/>
        </w:rPr>
        <w:br/>
      </w:r>
      <w:r>
        <w:rPr>
          <w:rFonts w:hint="eastAsia"/>
        </w:rPr>
        <w:t>　　　　一、伊春国有林权制度改革</w:t>
      </w:r>
      <w:r>
        <w:rPr>
          <w:rFonts w:hint="eastAsia"/>
        </w:rPr>
        <w:br/>
      </w:r>
      <w:r>
        <w:rPr>
          <w:rFonts w:hint="eastAsia"/>
        </w:rPr>
        <w:t>　　　　二、森林资源管理体制改革</w:t>
      </w:r>
      <w:r>
        <w:rPr>
          <w:rFonts w:hint="eastAsia"/>
        </w:rPr>
        <w:br/>
      </w:r>
      <w:r>
        <w:rPr>
          <w:rFonts w:hint="eastAsia"/>
        </w:rPr>
        <w:t>　　　　三、国有林场改革</w:t>
      </w:r>
      <w:r>
        <w:rPr>
          <w:rFonts w:hint="eastAsia"/>
        </w:rPr>
        <w:br/>
      </w:r>
      <w:r>
        <w:rPr>
          <w:rFonts w:hint="eastAsia"/>
        </w:rPr>
        <w:br/>
      </w:r>
      <w:r>
        <w:rPr>
          <w:rFonts w:hint="eastAsia"/>
        </w:rPr>
        <w:t>第四章 2008年中国林业行业运行态势分析</w:t>
      </w:r>
      <w:r>
        <w:rPr>
          <w:rFonts w:hint="eastAsia"/>
        </w:rPr>
        <w:br/>
      </w:r>
      <w:r>
        <w:rPr>
          <w:rFonts w:hint="eastAsia"/>
        </w:rPr>
        <w:t>　　第一节 2008年中国林业发展态势分析</w:t>
      </w:r>
      <w:r>
        <w:rPr>
          <w:rFonts w:hint="eastAsia"/>
        </w:rPr>
        <w:br/>
      </w:r>
      <w:r>
        <w:rPr>
          <w:rFonts w:hint="eastAsia"/>
        </w:rPr>
        <w:t>　　　　一、林业产业发展契机良好，产值、产量分析</w:t>
      </w:r>
      <w:r>
        <w:rPr>
          <w:rFonts w:hint="eastAsia"/>
        </w:rPr>
        <w:br/>
      </w:r>
      <w:r>
        <w:rPr>
          <w:rFonts w:hint="eastAsia"/>
        </w:rPr>
        <w:t>　　　　二、林业投资总量再创历史新高</w:t>
      </w:r>
      <w:r>
        <w:rPr>
          <w:rFonts w:hint="eastAsia"/>
        </w:rPr>
        <w:br/>
      </w:r>
      <w:r>
        <w:rPr>
          <w:rFonts w:hint="eastAsia"/>
        </w:rPr>
        <w:t>　　　　三、林业科学技术研究范围不断扩展</w:t>
      </w:r>
      <w:r>
        <w:rPr>
          <w:rFonts w:hint="eastAsia"/>
        </w:rPr>
        <w:br/>
      </w:r>
      <w:r>
        <w:rPr>
          <w:rFonts w:hint="eastAsia"/>
        </w:rPr>
        <w:t>　　　　四、林业工作站建设投入增加、基础设施建设加强</w:t>
      </w:r>
      <w:r>
        <w:rPr>
          <w:rFonts w:hint="eastAsia"/>
        </w:rPr>
        <w:br/>
      </w:r>
      <w:r>
        <w:rPr>
          <w:rFonts w:hint="eastAsia"/>
        </w:rPr>
        <w:t>　　　　五、国际交流与合作空间扩大，层次提高</w:t>
      </w:r>
      <w:r>
        <w:rPr>
          <w:rFonts w:hint="eastAsia"/>
        </w:rPr>
        <w:br/>
      </w:r>
      <w:r>
        <w:rPr>
          <w:rFonts w:hint="eastAsia"/>
        </w:rPr>
        <w:t>　　第二节 2008年中国相关林业发展走势分析</w:t>
      </w:r>
      <w:r>
        <w:rPr>
          <w:rFonts w:hint="eastAsia"/>
        </w:rPr>
        <w:br/>
      </w:r>
      <w:r>
        <w:rPr>
          <w:rFonts w:hint="eastAsia"/>
        </w:rPr>
        <w:t>　　　　一、生态文化体系建设分析</w:t>
      </w:r>
      <w:r>
        <w:rPr>
          <w:rFonts w:hint="eastAsia"/>
        </w:rPr>
        <w:br/>
      </w:r>
      <w:r>
        <w:rPr>
          <w:rFonts w:hint="eastAsia"/>
        </w:rPr>
        <w:t>　　　　二、林业种苗建设分析</w:t>
      </w:r>
      <w:r>
        <w:rPr>
          <w:rFonts w:hint="eastAsia"/>
        </w:rPr>
        <w:br/>
      </w:r>
      <w:r>
        <w:rPr>
          <w:rFonts w:hint="eastAsia"/>
        </w:rPr>
        <w:t>　　　　三、有害生物发生出现新特点</w:t>
      </w:r>
      <w:r>
        <w:rPr>
          <w:rFonts w:hint="eastAsia"/>
        </w:rPr>
        <w:br/>
      </w:r>
      <w:r>
        <w:rPr>
          <w:rFonts w:hint="eastAsia"/>
        </w:rPr>
        <w:t>　　　　四、木材供需总量快速增加</w:t>
      </w:r>
      <w:r>
        <w:rPr>
          <w:rFonts w:hint="eastAsia"/>
        </w:rPr>
        <w:br/>
      </w:r>
      <w:r>
        <w:rPr>
          <w:rFonts w:hint="eastAsia"/>
        </w:rPr>
        <w:t>　　第三节 2008年中国林业贸易情况分析</w:t>
      </w:r>
      <w:r>
        <w:rPr>
          <w:rFonts w:hint="eastAsia"/>
        </w:rPr>
        <w:br/>
      </w:r>
      <w:r>
        <w:rPr>
          <w:rFonts w:hint="eastAsia"/>
        </w:rPr>
        <w:br/>
      </w:r>
      <w:r>
        <w:rPr>
          <w:rFonts w:hint="eastAsia"/>
        </w:rPr>
        <w:t>第五章 2008年中国林业亚产业市场运行动态透析</w:t>
      </w:r>
      <w:r>
        <w:rPr>
          <w:rFonts w:hint="eastAsia"/>
        </w:rPr>
        <w:br/>
      </w:r>
      <w:r>
        <w:rPr>
          <w:rFonts w:hint="eastAsia"/>
        </w:rPr>
        <w:t>　　第一节 我国林业的产业特性以及对林业产业的划分</w:t>
      </w:r>
      <w:r>
        <w:rPr>
          <w:rFonts w:hint="eastAsia"/>
        </w:rPr>
        <w:br/>
      </w:r>
      <w:r>
        <w:rPr>
          <w:rFonts w:hint="eastAsia"/>
        </w:rPr>
        <w:t>　　第二节 2008年中国用材林资源培育分析</w:t>
      </w:r>
      <w:r>
        <w:rPr>
          <w:rFonts w:hint="eastAsia"/>
        </w:rPr>
        <w:br/>
      </w:r>
      <w:r>
        <w:rPr>
          <w:rFonts w:hint="eastAsia"/>
        </w:rPr>
        <w:t>　　　　一、用材林资源培育概况</w:t>
      </w:r>
      <w:r>
        <w:rPr>
          <w:rFonts w:hint="eastAsia"/>
        </w:rPr>
        <w:br/>
      </w:r>
      <w:r>
        <w:rPr>
          <w:rFonts w:hint="eastAsia"/>
        </w:rPr>
        <w:t>　　　　二、用材林资源培育发展存在的问题</w:t>
      </w:r>
      <w:r>
        <w:rPr>
          <w:rFonts w:hint="eastAsia"/>
        </w:rPr>
        <w:br/>
      </w:r>
      <w:r>
        <w:rPr>
          <w:rFonts w:hint="eastAsia"/>
        </w:rPr>
        <w:t>　　　　三、有关建议</w:t>
      </w:r>
      <w:r>
        <w:rPr>
          <w:rFonts w:hint="eastAsia"/>
        </w:rPr>
        <w:br/>
      </w:r>
      <w:r>
        <w:rPr>
          <w:rFonts w:hint="eastAsia"/>
        </w:rPr>
        <w:t>　　第三节 2008年中国木材加工业发展情况分析</w:t>
      </w:r>
      <w:r>
        <w:rPr>
          <w:rFonts w:hint="eastAsia"/>
        </w:rPr>
        <w:br/>
      </w:r>
      <w:r>
        <w:rPr>
          <w:rFonts w:hint="eastAsia"/>
        </w:rPr>
        <w:t>　　　　一、木材加工行业发展概况</w:t>
      </w:r>
      <w:r>
        <w:rPr>
          <w:rFonts w:hint="eastAsia"/>
        </w:rPr>
        <w:br/>
      </w:r>
      <w:r>
        <w:rPr>
          <w:rFonts w:hint="eastAsia"/>
        </w:rPr>
        <w:t>　　　　二、木材加工业的发展方向分析</w:t>
      </w:r>
      <w:r>
        <w:rPr>
          <w:rFonts w:hint="eastAsia"/>
        </w:rPr>
        <w:br/>
      </w:r>
      <w:r>
        <w:rPr>
          <w:rFonts w:hint="eastAsia"/>
        </w:rPr>
        <w:t>　　第四节 2008年中国森林旅游业分析</w:t>
      </w:r>
      <w:r>
        <w:rPr>
          <w:rFonts w:hint="eastAsia"/>
        </w:rPr>
        <w:br/>
      </w:r>
      <w:r>
        <w:rPr>
          <w:rFonts w:hint="eastAsia"/>
        </w:rPr>
        <w:t>　　　　一、森林旅游业发展概况</w:t>
      </w:r>
      <w:r>
        <w:rPr>
          <w:rFonts w:hint="eastAsia"/>
        </w:rPr>
        <w:br/>
      </w:r>
      <w:r>
        <w:rPr>
          <w:rFonts w:hint="eastAsia"/>
        </w:rPr>
        <w:t>　　　　二、森林旅游发展前景分析</w:t>
      </w:r>
      <w:r>
        <w:rPr>
          <w:rFonts w:hint="eastAsia"/>
        </w:rPr>
        <w:br/>
      </w:r>
      <w:r>
        <w:rPr>
          <w:rFonts w:hint="eastAsia"/>
        </w:rPr>
        <w:t>　　第五节 2008年中国林业生物产业发展态势透析</w:t>
      </w:r>
      <w:r>
        <w:rPr>
          <w:rFonts w:hint="eastAsia"/>
        </w:rPr>
        <w:br/>
      </w:r>
      <w:r>
        <w:rPr>
          <w:rFonts w:hint="eastAsia"/>
        </w:rPr>
        <w:t>　　　　一、我国发展林业生物产业的优势</w:t>
      </w:r>
      <w:r>
        <w:rPr>
          <w:rFonts w:hint="eastAsia"/>
        </w:rPr>
        <w:br/>
      </w:r>
      <w:r>
        <w:rPr>
          <w:rFonts w:hint="eastAsia"/>
        </w:rPr>
        <w:t>　　　　二、“十一五”期间我国林业生物产业发展重点领域</w:t>
      </w:r>
      <w:r>
        <w:rPr>
          <w:rFonts w:hint="eastAsia"/>
        </w:rPr>
        <w:br/>
      </w:r>
      <w:r>
        <w:rPr>
          <w:rFonts w:hint="eastAsia"/>
        </w:rPr>
        <w:br/>
      </w:r>
      <w:r>
        <w:rPr>
          <w:rFonts w:hint="eastAsia"/>
        </w:rPr>
        <w:t>第六章 2008年中国林业区域持续发展走势解析</w:t>
      </w:r>
      <w:r>
        <w:rPr>
          <w:rFonts w:hint="eastAsia"/>
        </w:rPr>
        <w:br/>
      </w:r>
      <w:r>
        <w:rPr>
          <w:rFonts w:hint="eastAsia"/>
        </w:rPr>
        <w:t>　　第一节 中部地区</w:t>
      </w:r>
      <w:r>
        <w:rPr>
          <w:rFonts w:hint="eastAsia"/>
        </w:rPr>
        <w:br/>
      </w:r>
      <w:r>
        <w:rPr>
          <w:rFonts w:hint="eastAsia"/>
        </w:rPr>
        <w:t>　　　　一、中部林业发展概况分析</w:t>
      </w:r>
      <w:r>
        <w:rPr>
          <w:rFonts w:hint="eastAsia"/>
        </w:rPr>
        <w:br/>
      </w:r>
      <w:r>
        <w:rPr>
          <w:rFonts w:hint="eastAsia"/>
        </w:rPr>
        <w:t>　　　　二、重点城市林业运行分析</w:t>
      </w:r>
      <w:r>
        <w:rPr>
          <w:rFonts w:hint="eastAsia"/>
        </w:rPr>
        <w:br/>
      </w:r>
      <w:r>
        <w:rPr>
          <w:rFonts w:hint="eastAsia"/>
        </w:rPr>
        <w:t>　　　　三、林业发展前景预测分析</w:t>
      </w:r>
      <w:r>
        <w:rPr>
          <w:rFonts w:hint="eastAsia"/>
        </w:rPr>
        <w:br/>
      </w:r>
      <w:r>
        <w:rPr>
          <w:rFonts w:hint="eastAsia"/>
        </w:rPr>
        <w:t>　　第二节 西部地区</w:t>
      </w:r>
      <w:r>
        <w:rPr>
          <w:rFonts w:hint="eastAsia"/>
        </w:rPr>
        <w:br/>
      </w:r>
      <w:r>
        <w:rPr>
          <w:rFonts w:hint="eastAsia"/>
        </w:rPr>
        <w:t>　　　　一、西部林业发展概况分析</w:t>
      </w:r>
      <w:r>
        <w:rPr>
          <w:rFonts w:hint="eastAsia"/>
        </w:rPr>
        <w:br/>
      </w:r>
      <w:r>
        <w:rPr>
          <w:rFonts w:hint="eastAsia"/>
        </w:rPr>
        <w:t>　　　　二、西部林业产值居全国较低水平</w:t>
      </w:r>
      <w:r>
        <w:rPr>
          <w:rFonts w:hint="eastAsia"/>
        </w:rPr>
        <w:br/>
      </w:r>
      <w:r>
        <w:rPr>
          <w:rFonts w:hint="eastAsia"/>
        </w:rPr>
        <w:t>　　　　三、西部林业发展规划分析</w:t>
      </w:r>
      <w:r>
        <w:rPr>
          <w:rFonts w:hint="eastAsia"/>
        </w:rPr>
        <w:br/>
      </w:r>
      <w:r>
        <w:rPr>
          <w:rFonts w:hint="eastAsia"/>
        </w:rPr>
        <w:t>　　第三节 东北地区</w:t>
      </w:r>
      <w:r>
        <w:rPr>
          <w:rFonts w:hint="eastAsia"/>
        </w:rPr>
        <w:br/>
      </w:r>
      <w:r>
        <w:rPr>
          <w:rFonts w:hint="eastAsia"/>
        </w:rPr>
        <w:t>　　　　一、东北地区林业建设分析</w:t>
      </w:r>
      <w:r>
        <w:rPr>
          <w:rFonts w:hint="eastAsia"/>
        </w:rPr>
        <w:br/>
      </w:r>
      <w:r>
        <w:rPr>
          <w:rFonts w:hint="eastAsia"/>
        </w:rPr>
        <w:t>　　　　二、辽宁省林业运行分析</w:t>
      </w:r>
      <w:r>
        <w:rPr>
          <w:rFonts w:hint="eastAsia"/>
        </w:rPr>
        <w:br/>
      </w:r>
      <w:r>
        <w:rPr>
          <w:rFonts w:hint="eastAsia"/>
        </w:rPr>
        <w:t>　　　　三、中国最大国有林区大幅减少木材产量</w:t>
      </w:r>
      <w:r>
        <w:rPr>
          <w:rFonts w:hint="eastAsia"/>
        </w:rPr>
        <w:br/>
      </w:r>
      <w:r>
        <w:rPr>
          <w:rFonts w:hint="eastAsia"/>
        </w:rPr>
        <w:br/>
      </w:r>
      <w:r>
        <w:rPr>
          <w:rFonts w:hint="eastAsia"/>
        </w:rPr>
        <w:t>第七章 2008年中国林业上市企业竞争力对比分析</w:t>
      </w:r>
      <w:r>
        <w:rPr>
          <w:rFonts w:hint="eastAsia"/>
        </w:rPr>
        <w:br/>
      </w:r>
      <w:r>
        <w:rPr>
          <w:rFonts w:hint="eastAsia"/>
        </w:rPr>
        <w:t>　　第一节 吉林森工（600189）</w:t>
      </w:r>
      <w:r>
        <w:rPr>
          <w:rFonts w:hint="eastAsia"/>
        </w:rPr>
        <w:br/>
      </w:r>
      <w:r>
        <w:rPr>
          <w:rFonts w:hint="eastAsia"/>
        </w:rPr>
        <w:t>　　　　一、企业基本概况</w:t>
      </w:r>
      <w:r>
        <w:rPr>
          <w:rFonts w:hint="eastAsia"/>
        </w:rPr>
        <w:br/>
      </w:r>
      <w:r>
        <w:rPr>
          <w:rFonts w:hint="eastAsia"/>
        </w:rPr>
        <w:t>　　　　二、企业收入及盈利指标分析</w:t>
      </w:r>
      <w:r>
        <w:rPr>
          <w:rFonts w:hint="eastAsia"/>
        </w:rPr>
        <w:br/>
      </w:r>
      <w:r>
        <w:rPr>
          <w:rFonts w:hint="eastAsia"/>
        </w:rPr>
        <w:t>　　　　三、企业营运能力分析</w:t>
      </w:r>
      <w:r>
        <w:rPr>
          <w:rFonts w:hint="eastAsia"/>
        </w:rPr>
        <w:br/>
      </w:r>
      <w:r>
        <w:rPr>
          <w:rFonts w:hint="eastAsia"/>
        </w:rPr>
        <w:t>　　　　四、企业偿债能力分析</w:t>
      </w:r>
      <w:r>
        <w:rPr>
          <w:rFonts w:hint="eastAsia"/>
        </w:rPr>
        <w:br/>
      </w:r>
      <w:r>
        <w:rPr>
          <w:rFonts w:hint="eastAsia"/>
        </w:rPr>
        <w:t>　　　　五、企业竞争力分析</w:t>
      </w:r>
      <w:r>
        <w:rPr>
          <w:rFonts w:hint="eastAsia"/>
        </w:rPr>
        <w:br/>
      </w:r>
      <w:r>
        <w:rPr>
          <w:rFonts w:hint="eastAsia"/>
        </w:rPr>
        <w:t>　　第二节 景谷林业（600265）</w:t>
      </w:r>
      <w:r>
        <w:rPr>
          <w:rFonts w:hint="eastAsia"/>
        </w:rPr>
        <w:br/>
      </w:r>
      <w:r>
        <w:rPr>
          <w:rFonts w:hint="eastAsia"/>
        </w:rPr>
        <w:t>　　　　一、企业基本概况</w:t>
      </w:r>
      <w:r>
        <w:rPr>
          <w:rFonts w:hint="eastAsia"/>
        </w:rPr>
        <w:br/>
      </w:r>
      <w:r>
        <w:rPr>
          <w:rFonts w:hint="eastAsia"/>
        </w:rPr>
        <w:t>　　　　二、企业收入及盈利指标分析</w:t>
      </w:r>
      <w:r>
        <w:rPr>
          <w:rFonts w:hint="eastAsia"/>
        </w:rPr>
        <w:br/>
      </w:r>
      <w:r>
        <w:rPr>
          <w:rFonts w:hint="eastAsia"/>
        </w:rPr>
        <w:t>　　　　三、企业营运能力分析</w:t>
      </w:r>
      <w:r>
        <w:rPr>
          <w:rFonts w:hint="eastAsia"/>
        </w:rPr>
        <w:br/>
      </w:r>
      <w:r>
        <w:rPr>
          <w:rFonts w:hint="eastAsia"/>
        </w:rPr>
        <w:t>　　　　四、企业偿债能力分析</w:t>
      </w:r>
      <w:r>
        <w:rPr>
          <w:rFonts w:hint="eastAsia"/>
        </w:rPr>
        <w:br/>
      </w:r>
      <w:r>
        <w:rPr>
          <w:rFonts w:hint="eastAsia"/>
        </w:rPr>
        <w:t>　　　　五、企业竞争力分析</w:t>
      </w:r>
      <w:r>
        <w:rPr>
          <w:rFonts w:hint="eastAsia"/>
        </w:rPr>
        <w:br/>
      </w:r>
      <w:r>
        <w:rPr>
          <w:rFonts w:hint="eastAsia"/>
        </w:rPr>
        <w:t>　　第三节 永安林业（000663）</w:t>
      </w:r>
      <w:r>
        <w:rPr>
          <w:rFonts w:hint="eastAsia"/>
        </w:rPr>
        <w:br/>
      </w:r>
      <w:r>
        <w:rPr>
          <w:rFonts w:hint="eastAsia"/>
        </w:rPr>
        <w:t>　　　　一、企业基本概况</w:t>
      </w:r>
      <w:r>
        <w:rPr>
          <w:rFonts w:hint="eastAsia"/>
        </w:rPr>
        <w:br/>
      </w:r>
      <w:r>
        <w:rPr>
          <w:rFonts w:hint="eastAsia"/>
        </w:rPr>
        <w:t>　　　　二、企业收入及盈利指标分析</w:t>
      </w:r>
      <w:r>
        <w:rPr>
          <w:rFonts w:hint="eastAsia"/>
        </w:rPr>
        <w:br/>
      </w:r>
      <w:r>
        <w:rPr>
          <w:rFonts w:hint="eastAsia"/>
        </w:rPr>
        <w:t>　　　　三、企业营运能力分析</w:t>
      </w:r>
      <w:r>
        <w:rPr>
          <w:rFonts w:hint="eastAsia"/>
        </w:rPr>
        <w:br/>
      </w:r>
      <w:r>
        <w:rPr>
          <w:rFonts w:hint="eastAsia"/>
        </w:rPr>
        <w:t>　　　　四、企业偿债能力分析</w:t>
      </w:r>
      <w:r>
        <w:rPr>
          <w:rFonts w:hint="eastAsia"/>
        </w:rPr>
        <w:br/>
      </w:r>
      <w:r>
        <w:rPr>
          <w:rFonts w:hint="eastAsia"/>
        </w:rPr>
        <w:t>　　　　五、企业竞争力分析</w:t>
      </w:r>
      <w:r>
        <w:rPr>
          <w:rFonts w:hint="eastAsia"/>
        </w:rPr>
        <w:br/>
      </w:r>
      <w:r>
        <w:rPr>
          <w:rFonts w:hint="eastAsia"/>
        </w:rPr>
        <w:t>　　第四节 四川升达林产股份有限公司（002259）</w:t>
      </w:r>
      <w:r>
        <w:rPr>
          <w:rFonts w:hint="eastAsia"/>
        </w:rPr>
        <w:br/>
      </w:r>
      <w:r>
        <w:rPr>
          <w:rFonts w:hint="eastAsia"/>
        </w:rPr>
        <w:t>　　　　一、企业基本概况</w:t>
      </w:r>
      <w:r>
        <w:rPr>
          <w:rFonts w:hint="eastAsia"/>
        </w:rPr>
        <w:br/>
      </w:r>
      <w:r>
        <w:rPr>
          <w:rFonts w:hint="eastAsia"/>
        </w:rPr>
        <w:t>　　　　二、企业收入及盈利指标分析</w:t>
      </w:r>
      <w:r>
        <w:rPr>
          <w:rFonts w:hint="eastAsia"/>
        </w:rPr>
        <w:br/>
      </w:r>
      <w:r>
        <w:rPr>
          <w:rFonts w:hint="eastAsia"/>
        </w:rPr>
        <w:t>　　　　三、企业营运能力分析</w:t>
      </w:r>
      <w:r>
        <w:rPr>
          <w:rFonts w:hint="eastAsia"/>
        </w:rPr>
        <w:br/>
      </w:r>
      <w:r>
        <w:rPr>
          <w:rFonts w:hint="eastAsia"/>
        </w:rPr>
        <w:t>　　　　四、企业偿债能力分析</w:t>
      </w:r>
      <w:r>
        <w:rPr>
          <w:rFonts w:hint="eastAsia"/>
        </w:rPr>
        <w:br/>
      </w:r>
      <w:r>
        <w:rPr>
          <w:rFonts w:hint="eastAsia"/>
        </w:rPr>
        <w:t>　　　　五、企业竞争力分析</w:t>
      </w:r>
      <w:r>
        <w:rPr>
          <w:rFonts w:hint="eastAsia"/>
        </w:rPr>
        <w:br/>
      </w:r>
      <w:r>
        <w:rPr>
          <w:rFonts w:hint="eastAsia"/>
        </w:rPr>
        <w:t>　　第五节 绿大地（002200）</w:t>
      </w:r>
      <w:r>
        <w:rPr>
          <w:rFonts w:hint="eastAsia"/>
        </w:rPr>
        <w:br/>
      </w:r>
      <w:r>
        <w:rPr>
          <w:rFonts w:hint="eastAsia"/>
        </w:rPr>
        <w:t>　　　　一、企业基本概况</w:t>
      </w:r>
      <w:r>
        <w:rPr>
          <w:rFonts w:hint="eastAsia"/>
        </w:rPr>
        <w:br/>
      </w:r>
      <w:r>
        <w:rPr>
          <w:rFonts w:hint="eastAsia"/>
        </w:rPr>
        <w:t>　　　　二、企业收入及盈利指标分析</w:t>
      </w:r>
      <w:r>
        <w:rPr>
          <w:rFonts w:hint="eastAsia"/>
        </w:rPr>
        <w:br/>
      </w:r>
      <w:r>
        <w:rPr>
          <w:rFonts w:hint="eastAsia"/>
        </w:rPr>
        <w:t>　　　　三、企业营运能力分析</w:t>
      </w:r>
      <w:r>
        <w:rPr>
          <w:rFonts w:hint="eastAsia"/>
        </w:rPr>
        <w:br/>
      </w:r>
      <w:r>
        <w:rPr>
          <w:rFonts w:hint="eastAsia"/>
        </w:rPr>
        <w:t>　　　　四、企业偿债能力分析</w:t>
      </w:r>
      <w:r>
        <w:rPr>
          <w:rFonts w:hint="eastAsia"/>
        </w:rPr>
        <w:br/>
      </w:r>
      <w:r>
        <w:rPr>
          <w:rFonts w:hint="eastAsia"/>
        </w:rPr>
        <w:t>　　　　五、企业竞争力分析</w:t>
      </w:r>
      <w:r>
        <w:rPr>
          <w:rFonts w:hint="eastAsia"/>
        </w:rPr>
        <w:br/>
      </w:r>
      <w:r>
        <w:rPr>
          <w:rFonts w:hint="eastAsia"/>
        </w:rPr>
        <w:t>　　第六节 大亚科技（000910）</w:t>
      </w:r>
      <w:r>
        <w:rPr>
          <w:rFonts w:hint="eastAsia"/>
        </w:rPr>
        <w:br/>
      </w:r>
      <w:r>
        <w:rPr>
          <w:rFonts w:hint="eastAsia"/>
        </w:rPr>
        <w:t>　　　　一、企业基本概况</w:t>
      </w:r>
      <w:r>
        <w:rPr>
          <w:rFonts w:hint="eastAsia"/>
        </w:rPr>
        <w:br/>
      </w:r>
      <w:r>
        <w:rPr>
          <w:rFonts w:hint="eastAsia"/>
        </w:rPr>
        <w:t>　　　　二、企业收入及盈利指标分析</w:t>
      </w:r>
      <w:r>
        <w:rPr>
          <w:rFonts w:hint="eastAsia"/>
        </w:rPr>
        <w:br/>
      </w:r>
      <w:r>
        <w:rPr>
          <w:rFonts w:hint="eastAsia"/>
        </w:rPr>
        <w:t>　　　　三、企业营运能力分析</w:t>
      </w:r>
      <w:r>
        <w:rPr>
          <w:rFonts w:hint="eastAsia"/>
        </w:rPr>
        <w:br/>
      </w:r>
      <w:r>
        <w:rPr>
          <w:rFonts w:hint="eastAsia"/>
        </w:rPr>
        <w:t>　　　　四、企业偿债能力分析</w:t>
      </w:r>
      <w:r>
        <w:rPr>
          <w:rFonts w:hint="eastAsia"/>
        </w:rPr>
        <w:br/>
      </w:r>
      <w:r>
        <w:rPr>
          <w:rFonts w:hint="eastAsia"/>
        </w:rPr>
        <w:t>　　　　五、企业竞争力分析</w:t>
      </w:r>
      <w:r>
        <w:rPr>
          <w:rFonts w:hint="eastAsia"/>
        </w:rPr>
        <w:br/>
      </w:r>
      <w:r>
        <w:rPr>
          <w:rFonts w:hint="eastAsia"/>
        </w:rPr>
        <w:t>　　第七节 兔宝宝（002043）</w:t>
      </w:r>
      <w:r>
        <w:rPr>
          <w:rFonts w:hint="eastAsia"/>
        </w:rPr>
        <w:br/>
      </w:r>
      <w:r>
        <w:rPr>
          <w:rFonts w:hint="eastAsia"/>
        </w:rPr>
        <w:t>　　　　一、企业基本概况</w:t>
      </w:r>
      <w:r>
        <w:rPr>
          <w:rFonts w:hint="eastAsia"/>
        </w:rPr>
        <w:br/>
      </w:r>
      <w:r>
        <w:rPr>
          <w:rFonts w:hint="eastAsia"/>
        </w:rPr>
        <w:t>　　　　二、企业收入及盈利指标分析</w:t>
      </w:r>
      <w:r>
        <w:rPr>
          <w:rFonts w:hint="eastAsia"/>
        </w:rPr>
        <w:br/>
      </w:r>
      <w:r>
        <w:rPr>
          <w:rFonts w:hint="eastAsia"/>
        </w:rPr>
        <w:t>　　　　三、企业营运能力分析</w:t>
      </w:r>
      <w:r>
        <w:rPr>
          <w:rFonts w:hint="eastAsia"/>
        </w:rPr>
        <w:br/>
      </w:r>
      <w:r>
        <w:rPr>
          <w:rFonts w:hint="eastAsia"/>
        </w:rPr>
        <w:t>　　　　四、企业偿债能力分析</w:t>
      </w:r>
      <w:r>
        <w:rPr>
          <w:rFonts w:hint="eastAsia"/>
        </w:rPr>
        <w:br/>
      </w:r>
      <w:r>
        <w:rPr>
          <w:rFonts w:hint="eastAsia"/>
        </w:rPr>
        <w:t>　　　　五、企业竞争力分析</w:t>
      </w:r>
      <w:r>
        <w:rPr>
          <w:rFonts w:hint="eastAsia"/>
        </w:rPr>
        <w:br/>
      </w:r>
      <w:r>
        <w:rPr>
          <w:rFonts w:hint="eastAsia"/>
        </w:rPr>
        <w:br/>
      </w:r>
      <w:r>
        <w:rPr>
          <w:rFonts w:hint="eastAsia"/>
        </w:rPr>
        <w:t>第八章 2008年中国林产市场运行局势研究</w:t>
      </w:r>
      <w:r>
        <w:rPr>
          <w:rFonts w:hint="eastAsia"/>
        </w:rPr>
        <w:br/>
      </w:r>
      <w:r>
        <w:rPr>
          <w:rFonts w:hint="eastAsia"/>
        </w:rPr>
        <w:t>　　第一节 资源昆虫</w:t>
      </w:r>
      <w:r>
        <w:rPr>
          <w:rFonts w:hint="eastAsia"/>
        </w:rPr>
        <w:br/>
      </w:r>
      <w:r>
        <w:rPr>
          <w:rFonts w:hint="eastAsia"/>
        </w:rPr>
        <w:t>　　第二节 松香</w:t>
      </w:r>
      <w:r>
        <w:rPr>
          <w:rFonts w:hint="eastAsia"/>
        </w:rPr>
        <w:br/>
      </w:r>
      <w:r>
        <w:rPr>
          <w:rFonts w:hint="eastAsia"/>
        </w:rPr>
        <w:t>　　第三节 野生可食植物</w:t>
      </w:r>
      <w:r>
        <w:rPr>
          <w:rFonts w:hint="eastAsia"/>
        </w:rPr>
        <w:br/>
      </w:r>
      <w:r>
        <w:rPr>
          <w:rFonts w:hint="eastAsia"/>
        </w:rPr>
        <w:t>　　第四节 天然香料</w:t>
      </w:r>
      <w:r>
        <w:rPr>
          <w:rFonts w:hint="eastAsia"/>
        </w:rPr>
        <w:br/>
      </w:r>
      <w:r>
        <w:rPr>
          <w:rFonts w:hint="eastAsia"/>
        </w:rPr>
        <w:t>　　第五节 经济林用材树种</w:t>
      </w:r>
      <w:r>
        <w:rPr>
          <w:rFonts w:hint="eastAsia"/>
        </w:rPr>
        <w:br/>
      </w:r>
      <w:r>
        <w:rPr>
          <w:rFonts w:hint="eastAsia"/>
        </w:rPr>
        <w:t>　　第六节 彩色树种</w:t>
      </w:r>
      <w:r>
        <w:rPr>
          <w:rFonts w:hint="eastAsia"/>
        </w:rPr>
        <w:br/>
      </w:r>
      <w:r>
        <w:rPr>
          <w:rFonts w:hint="eastAsia"/>
        </w:rPr>
        <w:t>　　第七节 木本油料树种</w:t>
      </w:r>
      <w:r>
        <w:rPr>
          <w:rFonts w:hint="eastAsia"/>
        </w:rPr>
        <w:br/>
      </w:r>
      <w:r>
        <w:rPr>
          <w:rFonts w:hint="eastAsia"/>
        </w:rPr>
        <w:t>　　第八节 休憩果园与城市林业开发</w:t>
      </w:r>
      <w:r>
        <w:rPr>
          <w:rFonts w:hint="eastAsia"/>
        </w:rPr>
        <w:br/>
      </w:r>
      <w:r>
        <w:rPr>
          <w:rFonts w:hint="eastAsia"/>
        </w:rPr>
        <w:t>　　第九节 林纸一体化</w:t>
      </w:r>
      <w:r>
        <w:rPr>
          <w:rFonts w:hint="eastAsia"/>
        </w:rPr>
        <w:br/>
      </w:r>
      <w:r>
        <w:rPr>
          <w:rFonts w:hint="eastAsia"/>
        </w:rPr>
        <w:t>　　第十节 药用植物</w:t>
      </w:r>
      <w:r>
        <w:rPr>
          <w:rFonts w:hint="eastAsia"/>
        </w:rPr>
        <w:br/>
      </w:r>
      <w:r>
        <w:rPr>
          <w:rFonts w:hint="eastAsia"/>
        </w:rPr>
        <w:br/>
      </w:r>
      <w:r>
        <w:rPr>
          <w:rFonts w:hint="eastAsia"/>
        </w:rPr>
        <w:t>第九章 2009-2012年中国林业发展趋势预测分析</w:t>
      </w:r>
      <w:r>
        <w:rPr>
          <w:rFonts w:hint="eastAsia"/>
        </w:rPr>
        <w:br/>
      </w:r>
      <w:r>
        <w:rPr>
          <w:rFonts w:hint="eastAsia"/>
        </w:rPr>
        <w:t>　　第一节 2009-2012年中国林业发展趋势分析</w:t>
      </w:r>
      <w:r>
        <w:rPr>
          <w:rFonts w:hint="eastAsia"/>
        </w:rPr>
        <w:br/>
      </w:r>
      <w:r>
        <w:rPr>
          <w:rFonts w:hint="eastAsia"/>
        </w:rPr>
        <w:t>　　　　一、中国林业发展方向分析</w:t>
      </w:r>
      <w:r>
        <w:rPr>
          <w:rFonts w:hint="eastAsia"/>
        </w:rPr>
        <w:br/>
      </w:r>
      <w:r>
        <w:rPr>
          <w:rFonts w:hint="eastAsia"/>
        </w:rPr>
        <w:t>　　　　二、行业“十一五”规划</w:t>
      </w:r>
      <w:r>
        <w:rPr>
          <w:rFonts w:hint="eastAsia"/>
        </w:rPr>
        <w:br/>
      </w:r>
      <w:r>
        <w:rPr>
          <w:rFonts w:hint="eastAsia"/>
        </w:rPr>
        <w:t>　　　　三、行业技术发展分析</w:t>
      </w:r>
      <w:r>
        <w:rPr>
          <w:rFonts w:hint="eastAsia"/>
        </w:rPr>
        <w:br/>
      </w:r>
      <w:r>
        <w:rPr>
          <w:rFonts w:hint="eastAsia"/>
        </w:rPr>
        <w:t>　　第二节 2009-2012年中国木材加工行业发展趋势分析</w:t>
      </w:r>
      <w:r>
        <w:rPr>
          <w:rFonts w:hint="eastAsia"/>
        </w:rPr>
        <w:br/>
      </w:r>
      <w:r>
        <w:rPr>
          <w:rFonts w:hint="eastAsia"/>
        </w:rPr>
        <w:t>　　　　一、木材加工市场供给分析</w:t>
      </w:r>
      <w:r>
        <w:rPr>
          <w:rFonts w:hint="eastAsia"/>
        </w:rPr>
        <w:br/>
      </w:r>
      <w:r>
        <w:rPr>
          <w:rFonts w:hint="eastAsia"/>
        </w:rPr>
        <w:t>　　　　三、木材加工产品进出口分析</w:t>
      </w:r>
      <w:r>
        <w:rPr>
          <w:rFonts w:hint="eastAsia"/>
        </w:rPr>
        <w:br/>
      </w:r>
      <w:r>
        <w:rPr>
          <w:rFonts w:hint="eastAsia"/>
        </w:rPr>
        <w:t>　　第三节 2009-2012年中国林业市场盈利预测分析</w:t>
      </w:r>
      <w:r>
        <w:rPr>
          <w:rFonts w:hint="eastAsia"/>
        </w:rPr>
        <w:br/>
      </w:r>
      <w:r>
        <w:rPr>
          <w:rFonts w:hint="eastAsia"/>
        </w:rPr>
        <w:br/>
      </w:r>
      <w:r>
        <w:rPr>
          <w:rFonts w:hint="eastAsia"/>
        </w:rPr>
        <w:t>第十章 2009-2012年中国林业投融资及风险分析</w:t>
      </w:r>
      <w:r>
        <w:rPr>
          <w:rFonts w:hint="eastAsia"/>
        </w:rPr>
        <w:br/>
      </w:r>
      <w:r>
        <w:rPr>
          <w:rFonts w:hint="eastAsia"/>
        </w:rPr>
        <w:t>　　第一节 2009-2012年中国林业融资发展趋势</w:t>
      </w:r>
      <w:r>
        <w:rPr>
          <w:rFonts w:hint="eastAsia"/>
        </w:rPr>
        <w:br/>
      </w:r>
      <w:r>
        <w:rPr>
          <w:rFonts w:hint="eastAsia"/>
        </w:rPr>
        <w:t>　　　　一、开发性金融催生我国林业融资新模式</w:t>
      </w:r>
      <w:r>
        <w:rPr>
          <w:rFonts w:hint="eastAsia"/>
        </w:rPr>
        <w:br/>
      </w:r>
      <w:r>
        <w:rPr>
          <w:rFonts w:hint="eastAsia"/>
        </w:rPr>
        <w:t>　　　　二、信托是林业融资创新的新型平台</w:t>
      </w:r>
      <w:r>
        <w:rPr>
          <w:rFonts w:hint="eastAsia"/>
        </w:rPr>
        <w:br/>
      </w:r>
      <w:r>
        <w:rPr>
          <w:rFonts w:hint="eastAsia"/>
        </w:rPr>
        <w:t>　　　　三、碳汇交易给林业带来机遇</w:t>
      </w:r>
      <w:r>
        <w:rPr>
          <w:rFonts w:hint="eastAsia"/>
        </w:rPr>
        <w:br/>
      </w:r>
      <w:r>
        <w:rPr>
          <w:rFonts w:hint="eastAsia"/>
        </w:rPr>
        <w:t>　　第二节 2009-2012年中国林业信贷建议分析</w:t>
      </w:r>
      <w:r>
        <w:rPr>
          <w:rFonts w:hint="eastAsia"/>
        </w:rPr>
        <w:br/>
      </w:r>
      <w:r>
        <w:rPr>
          <w:rFonts w:hint="eastAsia"/>
        </w:rPr>
        <w:t>　　　　一、加强国际资本市场借款法人信用结构跟踪</w:t>
      </w:r>
      <w:r>
        <w:rPr>
          <w:rFonts w:hint="eastAsia"/>
        </w:rPr>
        <w:br/>
      </w:r>
      <w:r>
        <w:rPr>
          <w:rFonts w:hint="eastAsia"/>
        </w:rPr>
        <w:t>　　　　二、密切关注上市公司及准备改制上市的公司</w:t>
      </w:r>
      <w:r>
        <w:rPr>
          <w:rFonts w:hint="eastAsia"/>
        </w:rPr>
        <w:br/>
      </w:r>
      <w:r>
        <w:rPr>
          <w:rFonts w:hint="eastAsia"/>
        </w:rPr>
        <w:t>　　　　三、发挥政策性银行产业引导作用</w:t>
      </w:r>
      <w:r>
        <w:rPr>
          <w:rFonts w:hint="eastAsia"/>
        </w:rPr>
        <w:br/>
      </w:r>
      <w:r>
        <w:rPr>
          <w:rFonts w:hint="eastAsia"/>
        </w:rPr>
        <w:t>　　　　四、传统信贷服务与资本市场培育相结合</w:t>
      </w:r>
      <w:r>
        <w:rPr>
          <w:rFonts w:hint="eastAsia"/>
        </w:rPr>
        <w:br/>
      </w:r>
      <w:r>
        <w:rPr>
          <w:rFonts w:hint="eastAsia"/>
        </w:rPr>
        <w:t>　　　　五、建立健全林木资产资源抵押担保评估机制</w:t>
      </w:r>
      <w:r>
        <w:rPr>
          <w:rFonts w:hint="eastAsia"/>
        </w:rPr>
        <w:br/>
      </w:r>
      <w:r>
        <w:rPr>
          <w:rFonts w:hint="eastAsia"/>
        </w:rPr>
        <w:t>　　第三节 2009-2012年中国林业投资风险分析</w:t>
      </w:r>
      <w:r>
        <w:rPr>
          <w:rFonts w:hint="eastAsia"/>
        </w:rPr>
        <w:br/>
      </w:r>
      <w:r>
        <w:rPr>
          <w:rFonts w:hint="eastAsia"/>
        </w:rPr>
        <w:t>　　　　一、自然风险</w:t>
      </w:r>
      <w:r>
        <w:rPr>
          <w:rFonts w:hint="eastAsia"/>
        </w:rPr>
        <w:br/>
      </w:r>
      <w:r>
        <w:rPr>
          <w:rFonts w:hint="eastAsia"/>
        </w:rPr>
        <w:t>　　　　二、社会风险</w:t>
      </w:r>
      <w:r>
        <w:rPr>
          <w:rFonts w:hint="eastAsia"/>
        </w:rPr>
        <w:br/>
      </w:r>
      <w:r>
        <w:rPr>
          <w:rFonts w:hint="eastAsia"/>
        </w:rPr>
        <w:t>　　　　三、政策风险</w:t>
      </w:r>
      <w:r>
        <w:rPr>
          <w:rFonts w:hint="eastAsia"/>
        </w:rPr>
        <w:br/>
      </w:r>
      <w:r>
        <w:rPr>
          <w:rFonts w:hint="eastAsia"/>
        </w:rPr>
        <w:t>　　第四节 建议</w:t>
      </w:r>
      <w:r>
        <w:rPr>
          <w:rFonts w:hint="eastAsia"/>
        </w:rPr>
        <w:br/>
      </w:r>
      <w:r>
        <w:rPr>
          <w:rFonts w:hint="eastAsia"/>
        </w:rPr>
        <w:br/>
      </w:r>
      <w:r>
        <w:rPr>
          <w:rFonts w:hint="eastAsia"/>
        </w:rPr>
        <w:t>第十一章 2009-2012年中国林业企业战略实施及保障措施</w:t>
      </w:r>
      <w:r>
        <w:rPr>
          <w:rFonts w:hint="eastAsia"/>
        </w:rPr>
        <w:br/>
      </w:r>
      <w:r>
        <w:rPr>
          <w:rFonts w:hint="eastAsia"/>
        </w:rPr>
        <w:t>　　第一节 2009-2012年中国林业企业战略实施规划</w:t>
      </w:r>
      <w:r>
        <w:rPr>
          <w:rFonts w:hint="eastAsia"/>
        </w:rPr>
        <w:br/>
      </w:r>
      <w:r>
        <w:rPr>
          <w:rFonts w:hint="eastAsia"/>
        </w:rPr>
        <w:t>　　　　一、中国林业企业竞争优势的构建</w:t>
      </w:r>
      <w:r>
        <w:rPr>
          <w:rFonts w:hint="eastAsia"/>
        </w:rPr>
        <w:br/>
      </w:r>
      <w:r>
        <w:rPr>
          <w:rFonts w:hint="eastAsia"/>
        </w:rPr>
        <w:t>　　　　二、战略实施步骤及计划</w:t>
      </w:r>
      <w:r>
        <w:rPr>
          <w:rFonts w:hint="eastAsia"/>
        </w:rPr>
        <w:br/>
      </w:r>
      <w:r>
        <w:rPr>
          <w:rFonts w:hint="eastAsia"/>
        </w:rPr>
        <w:t>　　　　三、战略管理制度</w:t>
      </w:r>
      <w:r>
        <w:rPr>
          <w:rFonts w:hint="eastAsia"/>
        </w:rPr>
        <w:br/>
      </w:r>
      <w:r>
        <w:rPr>
          <w:rFonts w:hint="eastAsia"/>
        </w:rPr>
        <w:t>　　　　四、战略控制措施</w:t>
      </w:r>
      <w:r>
        <w:rPr>
          <w:rFonts w:hint="eastAsia"/>
        </w:rPr>
        <w:br/>
      </w:r>
      <w:r>
        <w:rPr>
          <w:rFonts w:hint="eastAsia"/>
        </w:rPr>
        <w:t>　　第二节 2009-2012年中国林业企业发展战略实施策略</w:t>
      </w:r>
      <w:r>
        <w:rPr>
          <w:rFonts w:hint="eastAsia"/>
        </w:rPr>
        <w:br/>
      </w:r>
      <w:r>
        <w:rPr>
          <w:rFonts w:hint="eastAsia"/>
        </w:rPr>
        <w:t>　　　　一、战略实施的区域发展策略</w:t>
      </w:r>
      <w:r>
        <w:rPr>
          <w:rFonts w:hint="eastAsia"/>
        </w:rPr>
        <w:br/>
      </w:r>
      <w:r>
        <w:rPr>
          <w:rFonts w:hint="eastAsia"/>
        </w:rPr>
        <w:t>　　　　二、战略实施的营销策略</w:t>
      </w:r>
      <w:r>
        <w:rPr>
          <w:rFonts w:hint="eastAsia"/>
        </w:rPr>
        <w:br/>
      </w:r>
      <w:r>
        <w:rPr>
          <w:rFonts w:hint="eastAsia"/>
        </w:rPr>
        <w:t>　　　　三、战略实施的融资策略</w:t>
      </w:r>
      <w:r>
        <w:rPr>
          <w:rFonts w:hint="eastAsia"/>
        </w:rPr>
        <w:br/>
      </w:r>
      <w:r>
        <w:rPr>
          <w:rFonts w:hint="eastAsia"/>
        </w:rPr>
        <w:t>　　　　四、战略实施的国际化策略</w:t>
      </w:r>
      <w:r>
        <w:rPr>
          <w:rFonts w:hint="eastAsia"/>
        </w:rPr>
        <w:br/>
      </w:r>
      <w:r>
        <w:rPr>
          <w:rFonts w:hint="eastAsia"/>
        </w:rPr>
        <w:t>　　第三节 2009-2012年中国林业企业战略实施的保障措施</w:t>
      </w:r>
      <w:r>
        <w:rPr>
          <w:rFonts w:hint="eastAsia"/>
        </w:rPr>
        <w:br/>
      </w:r>
      <w:r>
        <w:rPr>
          <w:rFonts w:hint="eastAsia"/>
        </w:rPr>
        <w:t>　　　　一、技术创新保障体系</w:t>
      </w:r>
      <w:r>
        <w:rPr>
          <w:rFonts w:hint="eastAsia"/>
        </w:rPr>
        <w:br/>
      </w:r>
      <w:r>
        <w:rPr>
          <w:rFonts w:hint="eastAsia"/>
        </w:rPr>
        <w:t>　　　　二、人力资源保障体系</w:t>
      </w:r>
      <w:r>
        <w:rPr>
          <w:rFonts w:hint="eastAsia"/>
        </w:rPr>
        <w:br/>
      </w:r>
      <w:r>
        <w:rPr>
          <w:rFonts w:hint="eastAsia"/>
        </w:rPr>
        <w:t>　　　　三、资本运营投融资体系</w:t>
      </w:r>
      <w:r>
        <w:rPr>
          <w:rFonts w:hint="eastAsia"/>
        </w:rPr>
        <w:br/>
      </w:r>
      <w:r>
        <w:rPr>
          <w:rFonts w:hint="eastAsia"/>
        </w:rPr>
        <w:t>　　　　四、信息化建设</w:t>
      </w:r>
      <w:r>
        <w:rPr>
          <w:rFonts w:hint="eastAsia"/>
        </w:rPr>
        <w:br/>
      </w:r>
      <w:r>
        <w:rPr>
          <w:rFonts w:hint="eastAsia"/>
        </w:rPr>
        <w:t>　　第四节 中智林⋅－中国林业企业战略实施的风险防范与调控机制</w:t>
      </w:r>
      <w:r>
        <w:rPr>
          <w:rFonts w:hint="eastAsia"/>
        </w:rPr>
        <w:br/>
      </w:r>
      <w:r>
        <w:rPr>
          <w:rFonts w:hint="eastAsia"/>
        </w:rPr>
        <w:br/>
      </w:r>
      <w:r>
        <w:rPr>
          <w:rFonts w:hint="eastAsia"/>
        </w:rPr>
        <w:t>图表目录</w:t>
      </w:r>
      <w:r>
        <w:rPr>
          <w:rFonts w:hint="eastAsia"/>
        </w:rPr>
        <w:br/>
      </w:r>
      <w:r>
        <w:rPr>
          <w:rFonts w:hint="eastAsia"/>
        </w:rPr>
        <w:t>　　图表 1 2003-2008年我国GDP总量及增长趋势图</w:t>
      </w:r>
      <w:r>
        <w:rPr>
          <w:rFonts w:hint="eastAsia"/>
        </w:rPr>
        <w:br/>
      </w:r>
      <w:r>
        <w:rPr>
          <w:rFonts w:hint="eastAsia"/>
        </w:rPr>
        <w:t>　　图表 2 2008年中国各产业增加值及增速对比图</w:t>
      </w:r>
      <w:r>
        <w:rPr>
          <w:rFonts w:hint="eastAsia"/>
        </w:rPr>
        <w:br/>
      </w:r>
      <w:r>
        <w:rPr>
          <w:rFonts w:hint="eastAsia"/>
        </w:rPr>
        <w:t>　　图表 3 2008-2009年1月中国PPI与CPI指数月度走势图</w:t>
      </w:r>
      <w:r>
        <w:rPr>
          <w:rFonts w:hint="eastAsia"/>
        </w:rPr>
        <w:br/>
      </w:r>
      <w:r>
        <w:rPr>
          <w:rFonts w:hint="eastAsia"/>
        </w:rPr>
        <w:t>　　图表 4 2003-2008年我国社会固定投资额变化情况</w:t>
      </w:r>
      <w:r>
        <w:rPr>
          <w:rFonts w:hint="eastAsia"/>
        </w:rPr>
        <w:br/>
      </w:r>
      <w:r>
        <w:rPr>
          <w:rFonts w:hint="eastAsia"/>
        </w:rPr>
        <w:t>　　图表 5 2008年中国各产业及分地区固定投资增长情况</w:t>
      </w:r>
      <w:r>
        <w:rPr>
          <w:rFonts w:hint="eastAsia"/>
        </w:rPr>
        <w:br/>
      </w:r>
      <w:r>
        <w:rPr>
          <w:rFonts w:hint="eastAsia"/>
        </w:rPr>
        <w:t>　　图表 7 三北及长江流域等重点防护林体系工程概况</w:t>
      </w:r>
      <w:r>
        <w:rPr>
          <w:rFonts w:hint="eastAsia"/>
        </w:rPr>
        <w:br/>
      </w:r>
      <w:r>
        <w:rPr>
          <w:rFonts w:hint="eastAsia"/>
        </w:rPr>
        <w:t>　　图表 9 2007年中国林业各产业工业总产值增长情况</w:t>
      </w:r>
      <w:r>
        <w:rPr>
          <w:rFonts w:hint="eastAsia"/>
        </w:rPr>
        <w:br/>
      </w:r>
      <w:r>
        <w:rPr>
          <w:rFonts w:hint="eastAsia"/>
        </w:rPr>
        <w:t>　　图表 10 2006-2007年中国木材产量对比情况</w:t>
      </w:r>
      <w:r>
        <w:rPr>
          <w:rFonts w:hint="eastAsia"/>
        </w:rPr>
        <w:br/>
      </w:r>
      <w:r>
        <w:rPr>
          <w:rFonts w:hint="eastAsia"/>
        </w:rPr>
        <w:t>　　图表 11 2006-2007年中国锯材产量对比情况</w:t>
      </w:r>
      <w:r>
        <w:rPr>
          <w:rFonts w:hint="eastAsia"/>
        </w:rPr>
        <w:br/>
      </w:r>
      <w:r>
        <w:rPr>
          <w:rFonts w:hint="eastAsia"/>
        </w:rPr>
        <w:t>　　图表 12 2006-2007年中国人造板产量对比情况</w:t>
      </w:r>
      <w:r>
        <w:rPr>
          <w:rFonts w:hint="eastAsia"/>
        </w:rPr>
        <w:br/>
      </w:r>
      <w:r>
        <w:rPr>
          <w:rFonts w:hint="eastAsia"/>
        </w:rPr>
        <w:t>　　图表 19 2006-2007年中国花卉种植产值对比情况</w:t>
      </w:r>
      <w:r>
        <w:rPr>
          <w:rFonts w:hint="eastAsia"/>
        </w:rPr>
        <w:br/>
      </w:r>
      <w:r>
        <w:rPr>
          <w:rFonts w:hint="eastAsia"/>
        </w:rPr>
        <w:t>　　图表 20 2006-2007年中国森林公园旅游人数对比情况</w:t>
      </w:r>
      <w:r>
        <w:rPr>
          <w:rFonts w:hint="eastAsia"/>
        </w:rPr>
        <w:br/>
      </w:r>
      <w:r>
        <w:rPr>
          <w:rFonts w:hint="eastAsia"/>
        </w:rPr>
        <w:t>　　图表 21 2006-2007年中国森林公园直接旅游收入对比情况</w:t>
      </w:r>
      <w:r>
        <w:rPr>
          <w:rFonts w:hint="eastAsia"/>
        </w:rPr>
        <w:br/>
      </w:r>
      <w:r>
        <w:rPr>
          <w:rFonts w:hint="eastAsia"/>
        </w:rPr>
        <w:t>　　图表 22 2006-2007年中国林业系统实际到位各类建设资金对比情况</w:t>
      </w:r>
      <w:r>
        <w:rPr>
          <w:rFonts w:hint="eastAsia"/>
        </w:rPr>
        <w:br/>
      </w:r>
      <w:r>
        <w:rPr>
          <w:rFonts w:hint="eastAsia"/>
        </w:rPr>
        <w:t>　　图表 23 2006-2007年中国中央林业资金各类建设资金对比情况</w:t>
      </w:r>
      <w:r>
        <w:rPr>
          <w:rFonts w:hint="eastAsia"/>
        </w:rPr>
        <w:br/>
      </w:r>
      <w:r>
        <w:rPr>
          <w:rFonts w:hint="eastAsia"/>
        </w:rPr>
        <w:t>　　图表 24 2007年国家林业局各种林业贴息贷款项目款项落实情况</w:t>
      </w:r>
      <w:r>
        <w:rPr>
          <w:rFonts w:hint="eastAsia"/>
        </w:rPr>
        <w:br/>
      </w:r>
      <w:r>
        <w:rPr>
          <w:rFonts w:hint="eastAsia"/>
        </w:rPr>
        <w:t>　　图表 26 2007年中国林业外资构成情况结构图</w:t>
      </w:r>
      <w:r>
        <w:rPr>
          <w:rFonts w:hint="eastAsia"/>
        </w:rPr>
        <w:br/>
      </w:r>
      <w:r>
        <w:rPr>
          <w:rFonts w:hint="eastAsia"/>
        </w:rPr>
        <w:t>　　图表 27 2007年中国林业投资完成额对比情况</w:t>
      </w:r>
      <w:r>
        <w:rPr>
          <w:rFonts w:hint="eastAsia"/>
        </w:rPr>
        <w:br/>
      </w:r>
      <w:r>
        <w:rPr>
          <w:rFonts w:hint="eastAsia"/>
        </w:rPr>
        <w:t>　　图表 29 2006-2007年中国各学历招收林业学生情况</w:t>
      </w:r>
      <w:r>
        <w:rPr>
          <w:rFonts w:hint="eastAsia"/>
        </w:rPr>
        <w:br/>
      </w:r>
      <w:r>
        <w:rPr>
          <w:rFonts w:hint="eastAsia"/>
        </w:rPr>
        <w:t>　　图表 30 2006-2007年中国各等级教育机构输出林业人员情况</w:t>
      </w:r>
      <w:r>
        <w:rPr>
          <w:rFonts w:hint="eastAsia"/>
        </w:rPr>
        <w:br/>
      </w:r>
      <w:r>
        <w:rPr>
          <w:rFonts w:hint="eastAsia"/>
        </w:rPr>
        <w:t>　　图表 31 2006-2007年中国林业工作站建设投资完成情况对比图</w:t>
      </w:r>
      <w:r>
        <w:rPr>
          <w:rFonts w:hint="eastAsia"/>
        </w:rPr>
        <w:br/>
      </w:r>
      <w:r>
        <w:rPr>
          <w:rFonts w:hint="eastAsia"/>
        </w:rPr>
        <w:t>　　图表 32 2006-2007年中国林业有害生物发生面积对比情况</w:t>
      </w:r>
      <w:r>
        <w:rPr>
          <w:rFonts w:hint="eastAsia"/>
        </w:rPr>
        <w:br/>
      </w:r>
      <w:r>
        <w:rPr>
          <w:rFonts w:hint="eastAsia"/>
        </w:rPr>
        <w:t>　　图表 33 2007-2008年中国原木进口情况</w:t>
      </w:r>
      <w:r>
        <w:rPr>
          <w:rFonts w:hint="eastAsia"/>
        </w:rPr>
        <w:br/>
      </w:r>
      <w:r>
        <w:rPr>
          <w:rFonts w:hint="eastAsia"/>
        </w:rPr>
        <w:t>　　图表 34 2008年中国对各国家进口原木增长情况</w:t>
      </w:r>
      <w:r>
        <w:rPr>
          <w:rFonts w:hint="eastAsia"/>
        </w:rPr>
        <w:br/>
      </w:r>
      <w:r>
        <w:rPr>
          <w:rFonts w:hint="eastAsia"/>
        </w:rPr>
        <w:t>　　图表 37 2007-2008年中国实木家具进口情况</w:t>
      </w:r>
      <w:r>
        <w:rPr>
          <w:rFonts w:hint="eastAsia"/>
        </w:rPr>
        <w:br/>
      </w:r>
      <w:r>
        <w:rPr>
          <w:rFonts w:hint="eastAsia"/>
        </w:rPr>
        <w:t>　　图表 39 2007-2008年中国对美国出口胶合板数量对比情况</w:t>
      </w:r>
      <w:r>
        <w:rPr>
          <w:rFonts w:hint="eastAsia"/>
        </w:rPr>
        <w:br/>
      </w:r>
      <w:r>
        <w:rPr>
          <w:rFonts w:hint="eastAsia"/>
        </w:rPr>
        <w:t>　　图表 40 2007-2008年中国纤维板出口量对比情况</w:t>
      </w:r>
      <w:r>
        <w:rPr>
          <w:rFonts w:hint="eastAsia"/>
        </w:rPr>
        <w:br/>
      </w:r>
      <w:r>
        <w:rPr>
          <w:rFonts w:hint="eastAsia"/>
        </w:rPr>
        <w:t>　　图表 41 2007-2008年中国各省市纤维板出口量对比情况</w:t>
      </w:r>
      <w:r>
        <w:rPr>
          <w:rFonts w:hint="eastAsia"/>
        </w:rPr>
        <w:br/>
      </w:r>
      <w:r>
        <w:rPr>
          <w:rFonts w:hint="eastAsia"/>
        </w:rPr>
        <w:t>　　图表 42 2007-2008年中国对主要国家纤维板出口量增减情况对比</w:t>
      </w:r>
      <w:r>
        <w:rPr>
          <w:rFonts w:hint="eastAsia"/>
        </w:rPr>
        <w:br/>
      </w:r>
      <w:r>
        <w:rPr>
          <w:rFonts w:hint="eastAsia"/>
        </w:rPr>
        <w:t>　　图表 43 2007-2008年中国胶合板出口量对比情况</w:t>
      </w:r>
      <w:r>
        <w:rPr>
          <w:rFonts w:hint="eastAsia"/>
        </w:rPr>
        <w:br/>
      </w:r>
      <w:r>
        <w:rPr>
          <w:rFonts w:hint="eastAsia"/>
        </w:rPr>
        <w:t>　　图表 44 2007-2008年中国胶合板各省市出口量对比情况</w:t>
      </w:r>
      <w:r>
        <w:rPr>
          <w:rFonts w:hint="eastAsia"/>
        </w:rPr>
        <w:br/>
      </w:r>
      <w:r>
        <w:rPr>
          <w:rFonts w:hint="eastAsia"/>
        </w:rPr>
        <w:t>　　图表 45 2008年中国对主要国家胶合板出口量增减情况</w:t>
      </w:r>
      <w:r>
        <w:rPr>
          <w:rFonts w:hint="eastAsia"/>
        </w:rPr>
        <w:br/>
      </w:r>
      <w:r>
        <w:rPr>
          <w:rFonts w:hint="eastAsia"/>
        </w:rPr>
        <w:t>　　图表 47 中国林业产业划分</w:t>
      </w:r>
      <w:r>
        <w:rPr>
          <w:rFonts w:hint="eastAsia"/>
        </w:rPr>
        <w:br/>
      </w:r>
      <w:r>
        <w:rPr>
          <w:rFonts w:hint="eastAsia"/>
        </w:rPr>
        <w:t>　　图表 48 2007年中国各地区林业产业总产值及其占比</w:t>
      </w:r>
      <w:r>
        <w:rPr>
          <w:rFonts w:hint="eastAsia"/>
        </w:rPr>
        <w:br/>
      </w:r>
      <w:r>
        <w:rPr>
          <w:rFonts w:hint="eastAsia"/>
        </w:rPr>
        <w:t>　　图表 49 2007年中国林业产业总产值超过500亿元的省（区）</w:t>
      </w:r>
      <w:r>
        <w:rPr>
          <w:rFonts w:hint="eastAsia"/>
        </w:rPr>
        <w:br/>
      </w:r>
      <w:r>
        <w:rPr>
          <w:rFonts w:hint="eastAsia"/>
        </w:rPr>
        <w:t>　　图表 70 2000-2007年大亚科技集团有限公司盈利指标状况</w:t>
      </w:r>
      <w:r>
        <w:rPr>
          <w:rFonts w:hint="eastAsia"/>
        </w:rPr>
        <w:br/>
      </w:r>
      <w:r>
        <w:rPr>
          <w:rFonts w:hint="eastAsia"/>
        </w:rPr>
        <w:t>　　图表 71 2000-2007年大亚科技集团有限公司营运指标状况</w:t>
      </w:r>
      <w:r>
        <w:rPr>
          <w:rFonts w:hint="eastAsia"/>
        </w:rPr>
        <w:br/>
      </w:r>
      <w:r>
        <w:rPr>
          <w:rFonts w:hint="eastAsia"/>
        </w:rPr>
        <w:t>　　图表 72 2000-2007年大亚科技集团有限公司偿债指标状况</w:t>
      </w:r>
      <w:r>
        <w:rPr>
          <w:rFonts w:hint="eastAsia"/>
        </w:rPr>
        <w:br/>
      </w:r>
      <w:r>
        <w:rPr>
          <w:rFonts w:hint="eastAsia"/>
        </w:rPr>
        <w:t>　　图表 73 2002-2008年德华兔宝宝装饰新材股份有限公司利润收入状况</w:t>
      </w:r>
      <w:r>
        <w:rPr>
          <w:rFonts w:hint="eastAsia"/>
        </w:rPr>
        <w:br/>
      </w:r>
      <w:r>
        <w:rPr>
          <w:rFonts w:hint="eastAsia"/>
        </w:rPr>
        <w:t>　　图表 74 2002-2007年德华兔宝宝装饰新材股份有限公司盈利指标状况</w:t>
      </w:r>
      <w:r>
        <w:rPr>
          <w:rFonts w:hint="eastAsia"/>
        </w:rPr>
        <w:br/>
      </w:r>
      <w:r>
        <w:rPr>
          <w:rFonts w:hint="eastAsia"/>
        </w:rPr>
        <w:t>　　图表 77 全国林业信息化建设总体框架图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89ddab5a8b4355" w:history="1">
        <w:r>
          <w:rPr>
            <w:rStyle w:val="Hyperlink"/>
          </w:rPr>
          <w:t>2009-2012年中国林业发展趋势与投资战略咨询报告</w:t>
        </w:r>
      </w:hyperlink>
      <w:r>
        <w:rPr>
          <w:color w:val="C00000"/>
        </w:rPr>
        <w:t>》，报告编号：</w:t>
      </w:r>
      <w:r>
        <w:rPr>
          <w:rFonts w:hint="eastAsia"/>
          <w:color w:val="C00000"/>
        </w:rPr>
        <w:t>0263568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89ddab5a8b4355" w:history="1">
        <w:r>
          <w:rPr>
            <w:rStyle w:val="Hyperlink"/>
          </w:rPr>
          <w:t>https://www.20087.com/2009-03/R_2009_2012linyefazhanqushiyutouzizhanBaoGao.html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热点：林业专业、林业科学、林学是天坑专业吗、林业局是公务员还是事业单位、林业什么意思、林业调查规划设计资质、女生学林学专业好吗、林业和草原局、林业是什么工作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4366c0b50b4a88" w:history="1">
      <w:r>
        <w:rPr>
          <w:rStyle w:val="Hyperlink"/>
        </w:rPr>
        <w:t>2009-2012年中国林业发展趋势与投资战略咨询报告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linyefazhanqushiyutouzizhanBaoGao.html" TargetMode="External" Id="Rc389ddab5a8b4355" /></Relationships>
</file>

<file path=word/_rels/header2.xml.rels>&#65279;<?xml version="1.0" encoding="utf-8"?><Relationships xmlns="http://schemas.openxmlformats.org/package/2006/relationships"><Relationship Type="http://schemas.openxmlformats.org/officeDocument/2006/relationships/hyperlink" Target="https://www.20087.com/2009-03/R_2009_2012linyefazhanqushiyutouzizhanBaoGao.html" TargetMode="External" Id="R1f4366c0b50b4a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2009-03-11T05:36:00Z</dcterms:created>
  <dcterms:modified xsi:type="dcterms:W3CDTF">2009-03-11T06:36:00Z</dcterms:modified>
  <dc:subject>2009-2012年中国林业发展趋势与投资战略咨询报告</dc:subject>
  <dc:title>2009-2012年中国林业发展趋势与投资战略咨询报告</dc:title>
  <cp:keywords>2009-2012年中国林业发展趋势与投资战略咨询报告</cp:keywords>
  <dc:description>2009-2012年中国林业发展趋势与投资战略咨询报告</dc:description>
</cp:coreProperties>
</file>