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b6cb0a4004887" w:history="1">
              <w:r>
                <w:rPr>
                  <w:rStyle w:val="Hyperlink"/>
                </w:rPr>
                <w:t>2009-2012年中国激光加工设备行业市场深度调研与投资前景分析报告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b6cb0a4004887" w:history="1">
              <w:r>
                <w:rPr>
                  <w:rStyle w:val="Hyperlink"/>
                </w:rPr>
                <w:t>2009-2012年中国激光加工设备行业市场深度调研与投资前景分析报告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b6cb0a4004887" w:history="1">
                <w:r>
                  <w:rPr>
                    <w:rStyle w:val="Hyperlink"/>
                  </w:rPr>
                  <w:t>https://www.20087.com/2009-03/R_2009_2012jiguangjiagongshebeishichanBaoGao.html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激光加工产业规模从1990年的1200万元，发展到2008年末的59亿元，十几年间增长了近500多倍。激光加工产业正大踏步地向前迈进，激光这个高科技名词已经由“阳春白雪”变为了真正的社会生产力，“发展高科技，实现产业化”已成为中国激光加工行业的现实。国内激光加工设备生产企业，无论从规模、质量、效益还是人员结构、投资额度上都无法与西方国家相比。目前我国已经形成激光加工机生产企业达150多家，已经形成一支具有相当实力的产业队伍， 其中包括深圳市大族激光科技股份有限公司、华工科技产业股份有限公司、大恒新纪元科技股份有限公司等。同时，也吸引了世界各地许多激光加工设备制造商的关注和跟进，国内市场已经国际化了。</w:t>
      </w:r>
      <w:r>
        <w:rPr>
          <w:rFonts w:hint="eastAsia"/>
        </w:rPr>
        <w:br/>
      </w:r>
      <w:r>
        <w:rPr>
          <w:rFonts w:hint="eastAsia"/>
        </w:rPr>
        <w:t>　　图表 2003-2008年中国激光产品市场销售情况</w:t>
      </w:r>
      <w:r>
        <w:rPr>
          <w:rFonts w:hint="eastAsia"/>
        </w:rPr>
        <w:br/>
      </w:r>
      <w:r>
        <w:rPr>
          <w:rFonts w:hint="eastAsia"/>
        </w:rPr>
        <w:t>　　受金融危机的影响，2008年国内激光加工设备销售较上年减少近2%。但总体上来说，我国激光加工设备行业的销售额这些年一直是向上增长的。由于我国激光设备应用起步较晚，应用领域还不广泛，随着我国制造王国地位的确立和设备应用的升级换代，激光加工设备在我国应用潜力还比较大，预估在今后三年内平均行业复合成长率应该不低于20%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b6cb0a4004887" w:history="1">
        <w:r>
          <w:rPr>
            <w:rStyle w:val="Hyperlink"/>
          </w:rPr>
          <w:t>2009-2012年中国激光加工设备行业市场深度调研与投资前景分析报告</w:t>
        </w:r>
      </w:hyperlink>
      <w:r>
        <w:rPr>
          <w:rFonts w:hint="eastAsia"/>
        </w:rPr>
        <w:t>》内容严谨、数据翔实，更辅以大量直观的图表帮助XXX企业准确把握行业发展动向、正确制定企业竞争战略和投资策略。本报告依据国家统计局、海关总署和国家信息中心等渠道发布的权威数据，以及我中心对激光加工设备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一、激光设备分类</w:t>
      </w:r>
      <w:r>
        <w:rPr>
          <w:rFonts w:hint="eastAsia"/>
        </w:rPr>
        <w:br/>
      </w:r>
      <w:r>
        <w:rPr>
          <w:rFonts w:hint="eastAsia"/>
        </w:rPr>
        <w:t>　　　　二、激光加工方式介绍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一、激光加工设备用途广泛</w:t>
      </w:r>
      <w:r>
        <w:rPr>
          <w:rFonts w:hint="eastAsia"/>
        </w:rPr>
        <w:br/>
      </w:r>
      <w:r>
        <w:rPr>
          <w:rFonts w:hint="eastAsia"/>
        </w:rPr>
        <w:t>　　　　二、行业进入壁垒较高</w:t>
      </w:r>
      <w:r>
        <w:rPr>
          <w:rFonts w:hint="eastAsia"/>
        </w:rPr>
        <w:br/>
      </w:r>
      <w:r>
        <w:rPr>
          <w:rFonts w:hint="eastAsia"/>
        </w:rPr>
        <w:t>　　　　三、激光产业在国民经济中的地位分析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2008-2009年世界激光产业发展状况分析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2008-2009年世界激光产业市场分析</w:t>
      </w:r>
      <w:r>
        <w:rPr>
          <w:rFonts w:hint="eastAsia"/>
        </w:rPr>
        <w:br/>
      </w:r>
      <w:r>
        <w:rPr>
          <w:rFonts w:hint="eastAsia"/>
        </w:rPr>
        <w:t>　　　　一、世界激光产业市场规模分析</w:t>
      </w:r>
      <w:r>
        <w:rPr>
          <w:rFonts w:hint="eastAsia"/>
        </w:rPr>
        <w:br/>
      </w:r>
      <w:r>
        <w:rPr>
          <w:rFonts w:hint="eastAsia"/>
        </w:rPr>
        <w:t>　　　　二、世界工业激光加工市场结构分析</w:t>
      </w:r>
      <w:r>
        <w:rPr>
          <w:rFonts w:hint="eastAsia"/>
        </w:rPr>
        <w:br/>
      </w:r>
      <w:r>
        <w:rPr>
          <w:rFonts w:hint="eastAsia"/>
        </w:rPr>
        <w:t>　　　　三、全球激光技术发展分析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2008-2009年世界主要地区激光产业发展动态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2009-2012年世界激光产业发展趋势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2008-2009年世界主要激光加工设备企业运行状况分析</w:t>
      </w:r>
      <w:r>
        <w:rPr>
          <w:rFonts w:hint="eastAsia"/>
        </w:rPr>
        <w:br/>
      </w:r>
      <w:r>
        <w:rPr>
          <w:rFonts w:hint="eastAsia"/>
        </w:rPr>
        <w:t>　　第一节 美国Coherent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三、2008年企业发展情况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第二节 美国通用光电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三、2008年企业国内市场销售情况</w:t>
      </w:r>
      <w:r>
        <w:rPr>
          <w:rFonts w:hint="eastAsia"/>
        </w:rPr>
        <w:br/>
      </w:r>
      <w:r>
        <w:rPr>
          <w:rFonts w:hint="eastAsia"/>
        </w:rPr>
        <w:t>　　　　四、美国通用光电推出可编程光延迟发生仪</w:t>
      </w:r>
      <w:r>
        <w:rPr>
          <w:rFonts w:hint="eastAsia"/>
        </w:rPr>
        <w:br/>
      </w:r>
      <w:r>
        <w:rPr>
          <w:rFonts w:hint="eastAsia"/>
        </w:rPr>
        <w:t>　　第三节 恩耐激光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三、2008年企业国内市场销售情况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2008-2009年中国激光加工设备行业政策法规环境分析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2008-2009年中国激光加工设备技术发展环境分析</w:t>
      </w:r>
      <w:r>
        <w:rPr>
          <w:rFonts w:hint="eastAsia"/>
        </w:rPr>
        <w:br/>
      </w:r>
      <w:r>
        <w:rPr>
          <w:rFonts w:hint="eastAsia"/>
        </w:rPr>
        <w:t>　　第四节 2008-2009年中国激光加工设备行业社会发展环境分析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2008-2009年中国激光加工设备制造整体发展形势分析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2008-2009年中国激光加工设备行业整体运行情况分析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2008-2009年中国激光加工设备行业企业数量规模分析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2008-2009年中国激光加工设备市场运行态势分析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2008-2009年激光加工设备市场产量统计分析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三、区域生产状况分析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2008-2009年中国激光加工设备市场需求统计分析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三、进口数量统计分析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2008-2009年中国激光加工设备行业细分产品发展动态分析</w:t>
      </w:r>
      <w:r>
        <w:rPr>
          <w:rFonts w:hint="eastAsia"/>
        </w:rPr>
        <w:br/>
      </w:r>
      <w:r>
        <w:rPr>
          <w:rFonts w:hint="eastAsia"/>
        </w:rPr>
        <w:t>　　第一节 激光打标机</w:t>
      </w:r>
      <w:r>
        <w:rPr>
          <w:rFonts w:hint="eastAsia"/>
        </w:rPr>
        <w:br/>
      </w:r>
      <w:r>
        <w:rPr>
          <w:rFonts w:hint="eastAsia"/>
        </w:rPr>
        <w:t>　　　　一、2008-2009年激光打标机发展技术分析</w:t>
      </w:r>
      <w:r>
        <w:rPr>
          <w:rFonts w:hint="eastAsia"/>
        </w:rPr>
        <w:br/>
      </w:r>
      <w:r>
        <w:rPr>
          <w:rFonts w:hint="eastAsia"/>
        </w:rPr>
        <w:t>　　　　二、激光打标的市场运行走势分析</w:t>
      </w:r>
      <w:r>
        <w:rPr>
          <w:rFonts w:hint="eastAsia"/>
        </w:rPr>
        <w:br/>
      </w:r>
      <w:r>
        <w:rPr>
          <w:rFonts w:hint="eastAsia"/>
        </w:rPr>
        <w:t>　　　　三、激光打标的发展前景</w:t>
      </w:r>
      <w:r>
        <w:rPr>
          <w:rFonts w:hint="eastAsia"/>
        </w:rPr>
        <w:br/>
      </w:r>
      <w:r>
        <w:rPr>
          <w:rFonts w:hint="eastAsia"/>
        </w:rPr>
        <w:t>　　第二节 激光切割机</w:t>
      </w:r>
      <w:r>
        <w:rPr>
          <w:rFonts w:hint="eastAsia"/>
        </w:rPr>
        <w:br/>
      </w:r>
      <w:r>
        <w:rPr>
          <w:rFonts w:hint="eastAsia"/>
        </w:rPr>
        <w:t>　　　　一、2008-2009年激光切割机产品概括</w:t>
      </w:r>
      <w:r>
        <w:rPr>
          <w:rFonts w:hint="eastAsia"/>
        </w:rPr>
        <w:br/>
      </w:r>
      <w:r>
        <w:rPr>
          <w:rFonts w:hint="eastAsia"/>
        </w:rPr>
        <w:t>　　　　二、激光切割机市场现状分析</w:t>
      </w:r>
      <w:r>
        <w:rPr>
          <w:rFonts w:hint="eastAsia"/>
        </w:rPr>
        <w:br/>
      </w:r>
      <w:r>
        <w:rPr>
          <w:rFonts w:hint="eastAsia"/>
        </w:rPr>
        <w:t>　　第三节 激光焊接机</w:t>
      </w:r>
      <w:r>
        <w:rPr>
          <w:rFonts w:hint="eastAsia"/>
        </w:rPr>
        <w:br/>
      </w:r>
      <w:r>
        <w:rPr>
          <w:rFonts w:hint="eastAsia"/>
        </w:rPr>
        <w:t>　　　　一、市场应用分析</w:t>
      </w:r>
      <w:r>
        <w:rPr>
          <w:rFonts w:hint="eastAsia"/>
        </w:rPr>
        <w:br/>
      </w:r>
      <w:r>
        <w:rPr>
          <w:rFonts w:hint="eastAsia"/>
        </w:rPr>
        <w:t>　　　　二、激光焊接技术快速发展</w:t>
      </w:r>
      <w:r>
        <w:rPr>
          <w:rFonts w:hint="eastAsia"/>
        </w:rPr>
        <w:br/>
      </w:r>
      <w:r>
        <w:rPr>
          <w:rFonts w:hint="eastAsia"/>
        </w:rPr>
        <w:t>　　第四节 2008-2009年其他产品分析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2008-2009年中国激光加工设备产业经营和竞争格局分析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二、产品细分与定位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第二节 2008-2009年武汉激光产业基地发展分析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一、基地经济运行规模分析</w:t>
      </w:r>
      <w:r>
        <w:rPr>
          <w:rFonts w:hint="eastAsia"/>
        </w:rPr>
        <w:br/>
      </w:r>
      <w:r>
        <w:rPr>
          <w:rFonts w:hint="eastAsia"/>
        </w:rPr>
        <w:t>　　　　二、基地生产主要产品分析</w:t>
      </w:r>
      <w:r>
        <w:rPr>
          <w:rFonts w:hint="eastAsia"/>
        </w:rPr>
        <w:br/>
      </w:r>
      <w:r>
        <w:rPr>
          <w:rFonts w:hint="eastAsia"/>
        </w:rPr>
        <w:t>　　　　三、重点激光生产企业</w:t>
      </w:r>
      <w:r>
        <w:rPr>
          <w:rFonts w:hint="eastAsia"/>
        </w:rPr>
        <w:br/>
      </w:r>
      <w:r>
        <w:rPr>
          <w:rFonts w:hint="eastAsia"/>
        </w:rPr>
        <w:t>　　　　四、激光产业技术发展分析</w:t>
      </w:r>
      <w:r>
        <w:rPr>
          <w:rFonts w:hint="eastAsia"/>
        </w:rPr>
        <w:br/>
      </w:r>
      <w:r>
        <w:rPr>
          <w:rFonts w:hint="eastAsia"/>
        </w:rPr>
        <w:t>　　　　五、武汉激光基地产业发展策略</w:t>
      </w:r>
      <w:r>
        <w:rPr>
          <w:rFonts w:hint="eastAsia"/>
        </w:rPr>
        <w:br/>
      </w:r>
      <w:r>
        <w:rPr>
          <w:rFonts w:hint="eastAsia"/>
        </w:rPr>
        <w:t>　　　　六、十一五激光发展规划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2008-2009年中国激光加工设备产业技术最新发展趋势分析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2008-2009年中国激光加工设备行业优势企业财务状况与竞争力分析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东莞市粤铭激光技术有限公司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武汉金运激光设备制造有限公司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上海团结普瑞玛激光设备公司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第六节 北京东方通快激光技术有限责任公司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武汉楚天绿激光加工有限责任公司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南京东方激光有限公司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第九节 博业激光应用技术有限公司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上海镭天激光设备有限公司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2009-2012年中国激光加工设备行业发展前景分析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一、中国激光加工设备行业供应形势预测</w:t>
      </w:r>
      <w:r>
        <w:rPr>
          <w:rFonts w:hint="eastAsia"/>
        </w:rPr>
        <w:br/>
      </w:r>
      <w:r>
        <w:rPr>
          <w:rFonts w:hint="eastAsia"/>
        </w:rPr>
        <w:t>　　　　二、中国激光加工设备行业需求形势预测</w:t>
      </w:r>
      <w:r>
        <w:rPr>
          <w:rFonts w:hint="eastAsia"/>
        </w:rPr>
        <w:br/>
      </w:r>
      <w:r>
        <w:rPr>
          <w:rFonts w:hint="eastAsia"/>
        </w:rPr>
        <w:t>　　　　三、中国激光加工设备行业产能预测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2009-2012年中国激光行业发展因素分析</w:t>
      </w:r>
      <w:r>
        <w:rPr>
          <w:rFonts w:hint="eastAsia"/>
        </w:rPr>
        <w:br/>
      </w:r>
      <w:r>
        <w:rPr>
          <w:rFonts w:hint="eastAsia"/>
        </w:rPr>
        <w:t>　　　　一、产业政策推动</w:t>
      </w:r>
      <w:r>
        <w:rPr>
          <w:rFonts w:hint="eastAsia"/>
        </w:rPr>
        <w:br/>
      </w:r>
      <w:r>
        <w:rPr>
          <w:rFonts w:hint="eastAsia"/>
        </w:rPr>
        <w:t>　　　　二、市场需求扩大</w:t>
      </w:r>
      <w:r>
        <w:rPr>
          <w:rFonts w:hint="eastAsia"/>
        </w:rPr>
        <w:br/>
      </w:r>
      <w:r>
        <w:rPr>
          <w:rFonts w:hint="eastAsia"/>
        </w:rPr>
        <w:t>　　　　三、产业链初步形成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2009-2012年中国激光加工设备投资存在的风险与对策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2009-2012年中国激光加工设备投资机会分析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三、产品售后服务不及时的风险</w:t>
      </w:r>
      <w:r>
        <w:rPr>
          <w:rFonts w:hint="eastAsia"/>
        </w:rPr>
        <w:br/>
      </w:r>
      <w:r>
        <w:rPr>
          <w:rFonts w:hint="eastAsia"/>
        </w:rPr>
        <w:t>　　第三节 2009-2012年中国激光产业存在的问题及专家建议</w:t>
      </w:r>
      <w:r>
        <w:rPr>
          <w:rFonts w:hint="eastAsia"/>
        </w:rPr>
        <w:br/>
      </w:r>
      <w:r>
        <w:rPr>
          <w:rFonts w:hint="eastAsia"/>
        </w:rPr>
        <w:t>　　　　一、国内激光器和激光加工设备发展差距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二、中国激光产业发展的建议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2009-2012年中国激光加工设备投资热点跟踪分析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2009-2012年中国激光加工设备投资环境分析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2009-2012年中国激光加工设备行业吸引力分析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(中~智林)2009-2012年中国激光加工设备行业盈利水平分析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2 全球工业激光系统（二氧化碳激光器）产量分布示意图</w:t>
      </w:r>
      <w:r>
        <w:rPr>
          <w:rFonts w:hint="eastAsia"/>
        </w:rPr>
        <w:br/>
      </w:r>
      <w:r>
        <w:rPr>
          <w:rFonts w:hint="eastAsia"/>
        </w:rPr>
        <w:t>　　图表 3 全球工业激光系统（固体激光器）产量分布示意图</w:t>
      </w:r>
      <w:r>
        <w:rPr>
          <w:rFonts w:hint="eastAsia"/>
        </w:rPr>
        <w:br/>
      </w:r>
      <w:r>
        <w:rPr>
          <w:rFonts w:hint="eastAsia"/>
        </w:rPr>
        <w:t>　　图表 4 2004－2008年全球固体激光器销售额及增长率变化</w:t>
      </w:r>
      <w:r>
        <w:rPr>
          <w:rFonts w:hint="eastAsia"/>
        </w:rPr>
        <w:br/>
      </w:r>
      <w:r>
        <w:rPr>
          <w:rFonts w:hint="eastAsia"/>
        </w:rPr>
        <w:t>　　图表 5 世界激光产业市场份额比例情况</w:t>
      </w:r>
      <w:r>
        <w:rPr>
          <w:rFonts w:hint="eastAsia"/>
        </w:rPr>
        <w:br/>
      </w:r>
      <w:r>
        <w:rPr>
          <w:rFonts w:hint="eastAsia"/>
        </w:rPr>
        <w:t>　　图表 6 国外激光加工系统应用销售额比例情况</w:t>
      </w:r>
      <w:r>
        <w:rPr>
          <w:rFonts w:hint="eastAsia"/>
        </w:rPr>
        <w:br/>
      </w:r>
      <w:r>
        <w:rPr>
          <w:rFonts w:hint="eastAsia"/>
        </w:rPr>
        <w:t>　　图表 7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8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9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10 2003年~2008年我国全部工业增加值增长分析</w:t>
      </w:r>
      <w:r>
        <w:rPr>
          <w:rFonts w:hint="eastAsia"/>
        </w:rPr>
        <w:br/>
      </w:r>
      <w:r>
        <w:rPr>
          <w:rFonts w:hint="eastAsia"/>
        </w:rPr>
        <w:t>　　图表 11 2003年~2008年我国规模以上企业工业增加值增长分析</w:t>
      </w:r>
      <w:r>
        <w:rPr>
          <w:rFonts w:hint="eastAsia"/>
        </w:rPr>
        <w:br/>
      </w:r>
      <w:r>
        <w:rPr>
          <w:rFonts w:hint="eastAsia"/>
        </w:rPr>
        <w:t>　　图表 12 2004年~2009年上半年我国固定资产投资价格增长趋势图</w:t>
      </w:r>
      <w:r>
        <w:rPr>
          <w:rFonts w:hint="eastAsia"/>
        </w:rPr>
        <w:br/>
      </w:r>
      <w:r>
        <w:rPr>
          <w:rFonts w:hint="eastAsia"/>
        </w:rPr>
        <w:t>　　图表 13 2007年~2009年上半年我国城镇和农村固定资产投资增长幅度比较分析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14 2007年~2009年上半年我国一二三产业固定资产投资增长幅度比较分析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15 2007年~2009年上半年我国固定资产投资分地区增幅比较</w:t>
      </w:r>
      <w:r>
        <w:rPr>
          <w:rFonts w:hint="eastAsia"/>
        </w:rPr>
        <w:br/>
      </w:r>
      <w:r>
        <w:rPr>
          <w:rFonts w:hint="eastAsia"/>
        </w:rPr>
        <w:t>　　图表 16 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17 2004年~2009年8月我国外贸进出口总值趋势</w:t>
      </w:r>
      <w:r>
        <w:rPr>
          <w:rFonts w:hint="eastAsia"/>
        </w:rPr>
        <w:br/>
      </w:r>
      <w:r>
        <w:rPr>
          <w:rFonts w:hint="eastAsia"/>
        </w:rPr>
        <w:t>　　图表 18 2009年8月不同类型进出口贸易总值份额</w:t>
      </w:r>
      <w:r>
        <w:rPr>
          <w:rFonts w:hint="eastAsia"/>
        </w:rPr>
        <w:br/>
      </w:r>
      <w:r>
        <w:rPr>
          <w:rFonts w:hint="eastAsia"/>
        </w:rPr>
        <w:t>　　图表 19 2009年8月不同主体进出口贸易总值份额</w:t>
      </w:r>
      <w:r>
        <w:rPr>
          <w:rFonts w:hint="eastAsia"/>
        </w:rPr>
        <w:br/>
      </w:r>
      <w:r>
        <w:rPr>
          <w:rFonts w:hint="eastAsia"/>
        </w:rPr>
        <w:t>　　图表 20 2009年8月不同国别双边贸易份额</w:t>
      </w:r>
      <w:r>
        <w:rPr>
          <w:rFonts w:hint="eastAsia"/>
        </w:rPr>
        <w:br/>
      </w:r>
      <w:r>
        <w:rPr>
          <w:rFonts w:hint="eastAsia"/>
        </w:rPr>
        <w:t>　　图表 21 2003-2008年中国激光产品市场销售情况</w:t>
      </w:r>
      <w:r>
        <w:rPr>
          <w:rFonts w:hint="eastAsia"/>
        </w:rPr>
        <w:br/>
      </w:r>
      <w:r>
        <w:rPr>
          <w:rFonts w:hint="eastAsia"/>
        </w:rPr>
        <w:t>　　图表 22 中国国内激光加工应用领域状况</w:t>
      </w:r>
      <w:r>
        <w:rPr>
          <w:rFonts w:hint="eastAsia"/>
        </w:rPr>
        <w:br/>
      </w:r>
      <w:r>
        <w:rPr>
          <w:rFonts w:hint="eastAsia"/>
        </w:rPr>
        <w:t>　　图表 23 武汉地区激光加工相关产业产值比例情况</w:t>
      </w:r>
      <w:r>
        <w:rPr>
          <w:rFonts w:hint="eastAsia"/>
        </w:rPr>
        <w:br/>
      </w:r>
      <w:r>
        <w:rPr>
          <w:rFonts w:hint="eastAsia"/>
        </w:rPr>
        <w:t>　　图表 24 2007~2008年深圳市大族激光科技股份有限公司盈利结构</w:t>
      </w:r>
      <w:r>
        <w:rPr>
          <w:rFonts w:hint="eastAsia"/>
        </w:rPr>
        <w:br/>
      </w:r>
      <w:r>
        <w:rPr>
          <w:rFonts w:hint="eastAsia"/>
        </w:rPr>
        <w:t>　　图表 25 2007~2008年深圳市大族激光科技股份有限公司资产结构</w:t>
      </w:r>
      <w:r>
        <w:rPr>
          <w:rFonts w:hint="eastAsia"/>
        </w:rPr>
        <w:br/>
      </w:r>
      <w:r>
        <w:rPr>
          <w:rFonts w:hint="eastAsia"/>
        </w:rPr>
        <w:t>　　图表 26 2007~2008年深圳市大族激光科技股份有限公司成本费用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 27 2007~2008年华工科技产业股份有限公司盈利结构</w:t>
      </w:r>
      <w:r>
        <w:rPr>
          <w:rFonts w:hint="eastAsia"/>
        </w:rPr>
        <w:br/>
      </w:r>
      <w:r>
        <w:rPr>
          <w:rFonts w:hint="eastAsia"/>
        </w:rPr>
        <w:t>　　图表 28 2007~2008年华工科技产业股份有限公司资产结构</w:t>
      </w:r>
      <w:r>
        <w:rPr>
          <w:rFonts w:hint="eastAsia"/>
        </w:rPr>
        <w:br/>
      </w:r>
      <w:r>
        <w:rPr>
          <w:rFonts w:hint="eastAsia"/>
        </w:rPr>
        <w:t>　　图表 29 2007~2008年华工科技产业股份有限公司成本费用</w:t>
      </w:r>
      <w:r>
        <w:rPr>
          <w:rFonts w:hint="eastAsia"/>
        </w:rPr>
        <w:br/>
      </w:r>
      <w:r>
        <w:rPr>
          <w:rFonts w:hint="eastAsia"/>
        </w:rPr>
        <w:t>　　图表 30 2007~2008年东莞市粤铭激光技术有限公司盈利结构</w:t>
      </w:r>
      <w:r>
        <w:rPr>
          <w:rFonts w:hint="eastAsia"/>
        </w:rPr>
        <w:br/>
      </w:r>
      <w:r>
        <w:rPr>
          <w:rFonts w:hint="eastAsia"/>
        </w:rPr>
        <w:t>　　图表 31 2007~2008年东莞市粤铭激光技术有限公司盈利结构</w:t>
      </w:r>
      <w:r>
        <w:rPr>
          <w:rFonts w:hint="eastAsia"/>
        </w:rPr>
        <w:br/>
      </w:r>
      <w:r>
        <w:rPr>
          <w:rFonts w:hint="eastAsia"/>
        </w:rPr>
        <w:t>　　图表 32 2007~2008年东莞市粤铭激光技术有限公司资产结构</w:t>
      </w:r>
      <w:r>
        <w:rPr>
          <w:rFonts w:hint="eastAsia"/>
        </w:rPr>
        <w:br/>
      </w:r>
      <w:r>
        <w:rPr>
          <w:rFonts w:hint="eastAsia"/>
        </w:rPr>
        <w:t>　　图表 33 2007~2008年武汉市金运激光设备制造有限公司盈利结构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34 2007~2008年武汉市金运激光设备制造有限公司资产结构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35 2007~2008年武汉市金运激光设备制造有限公司成本费用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36 2007~2008年上海团结普瑞玛激光设备有限公司盈利结构</w:t>
      </w:r>
      <w:r>
        <w:rPr>
          <w:rFonts w:hint="eastAsia"/>
        </w:rPr>
        <w:br/>
      </w:r>
      <w:r>
        <w:rPr>
          <w:rFonts w:hint="eastAsia"/>
        </w:rPr>
        <w:t>　　图表 37 2007~2008年上海团结普瑞玛激光设备有限公司资产结构</w:t>
      </w:r>
      <w:r>
        <w:rPr>
          <w:rFonts w:hint="eastAsia"/>
        </w:rPr>
        <w:br/>
      </w:r>
      <w:r>
        <w:rPr>
          <w:rFonts w:hint="eastAsia"/>
        </w:rPr>
        <w:t>　　图表 38 2007~2008年上海团结普瑞玛激光设备有限公司成本费用</w:t>
      </w:r>
      <w:r>
        <w:rPr>
          <w:rFonts w:hint="eastAsia"/>
        </w:rPr>
        <w:br/>
      </w:r>
      <w:r>
        <w:rPr>
          <w:rFonts w:hint="eastAsia"/>
        </w:rPr>
        <w:t>　　图表 39 2007~2008年武汉楚天激光（集团）股份有限公司盈利结构</w:t>
      </w:r>
      <w:r>
        <w:rPr>
          <w:rFonts w:hint="eastAsia"/>
        </w:rPr>
        <w:br/>
      </w:r>
      <w:r>
        <w:rPr>
          <w:rFonts w:hint="eastAsia"/>
        </w:rPr>
        <w:t>　　图表 40 2007~2008年武汉楚天激光（集团）股份有限公司资产结构</w:t>
      </w:r>
      <w:r>
        <w:rPr>
          <w:rFonts w:hint="eastAsia"/>
        </w:rPr>
        <w:br/>
      </w:r>
      <w:r>
        <w:rPr>
          <w:rFonts w:hint="eastAsia"/>
        </w:rPr>
        <w:t>　　图表 41 2007~2008年武汉楚天激光（集团）股份有限公司成本费用</w:t>
      </w:r>
      <w:r>
        <w:rPr>
          <w:rFonts w:hint="eastAsia"/>
        </w:rPr>
        <w:br/>
      </w:r>
      <w:r>
        <w:rPr>
          <w:rFonts w:hint="eastAsia"/>
        </w:rPr>
        <w:t>　　图表 42 2007~2008年南京东方激光有限公司盈利结构</w:t>
      </w:r>
      <w:r>
        <w:rPr>
          <w:rFonts w:hint="eastAsia"/>
        </w:rPr>
        <w:br/>
      </w:r>
      <w:r>
        <w:rPr>
          <w:rFonts w:hint="eastAsia"/>
        </w:rPr>
        <w:t>　　图表 43 2007~2008年南京东方激光有限公司资产结构</w:t>
      </w:r>
      <w:r>
        <w:rPr>
          <w:rFonts w:hint="eastAsia"/>
        </w:rPr>
        <w:br/>
      </w:r>
      <w:r>
        <w:rPr>
          <w:rFonts w:hint="eastAsia"/>
        </w:rPr>
        <w:t>　　图表 44 2007~2008年南京东方激光有限公司成本费用</w:t>
      </w:r>
      <w:r>
        <w:rPr>
          <w:rFonts w:hint="eastAsia"/>
        </w:rPr>
        <w:br/>
      </w:r>
      <w:r>
        <w:rPr>
          <w:rFonts w:hint="eastAsia"/>
        </w:rPr>
        <w:t>　　图表 45 2007~2008年浙江博业激光设备有限公司盈利结构</w:t>
      </w:r>
      <w:r>
        <w:rPr>
          <w:rFonts w:hint="eastAsia"/>
        </w:rPr>
        <w:br/>
      </w:r>
      <w:r>
        <w:rPr>
          <w:rFonts w:hint="eastAsia"/>
        </w:rPr>
        <w:t>　　图表 46 2007~2008年浙江博业激光设备有限公司资产结构</w:t>
      </w:r>
      <w:r>
        <w:rPr>
          <w:rFonts w:hint="eastAsia"/>
        </w:rPr>
        <w:br/>
      </w:r>
      <w:r>
        <w:rPr>
          <w:rFonts w:hint="eastAsia"/>
        </w:rPr>
        <w:t>　　图表 47 2007~2008年浙江博业激光设备有限公司成本费用</w:t>
      </w:r>
      <w:r>
        <w:rPr>
          <w:rFonts w:hint="eastAsia"/>
        </w:rPr>
        <w:br/>
      </w:r>
      <w:r>
        <w:rPr>
          <w:rFonts w:hint="eastAsia"/>
        </w:rPr>
        <w:t>　　图表 48 2009年1~8月我国不同形式与不同类型企业进出口贸易额分析</w:t>
      </w:r>
      <w:r>
        <w:rPr>
          <w:rFonts w:hint="eastAsia"/>
        </w:rPr>
        <w:br/>
      </w:r>
      <w:r>
        <w:rPr>
          <w:rFonts w:hint="eastAsia"/>
        </w:rPr>
        <w:t>　　图表 49 2009年1~8月我国进出口贸易额（单月）分析</w:t>
      </w:r>
      <w:r>
        <w:rPr>
          <w:rFonts w:hint="eastAsia"/>
        </w:rPr>
        <w:br/>
      </w:r>
      <w:r>
        <w:rPr>
          <w:rFonts w:hint="eastAsia"/>
        </w:rPr>
        <w:t>　　图表 50公司业务相关资格证书-全国市场研究行业协会会员证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b6cb0a4004887" w:history="1">
        <w:r>
          <w:rPr>
            <w:rStyle w:val="Hyperlink"/>
          </w:rPr>
          <w:t>2009-2012年中国激光加工设备行业市场深度调研与投资前景分析报告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b6cb0a4004887" w:history="1">
        <w:r>
          <w:rPr>
            <w:rStyle w:val="Hyperlink"/>
          </w:rPr>
          <w:t>https://www.20087.com/2009-03/R_2009_2012jiguangjiagongshebeishichanBaoGao.html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美克激光粒度分析仪、激光加工设备中最主要的危险源是什么、激光机十大品牌、激光加工设备的主要组成部分、激光切割机品牌、激光加工设备有哪些、中国最先进激光武器、激光加工设备的核心结构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4d66bbb9a4176" w:history="1">
      <w:r>
        <w:rPr>
          <w:rStyle w:val="Hyperlink"/>
        </w:rPr>
        <w:t>2009-2012年中国激光加工设备行业市场深度调研与投资前景分析报告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guangjiagongshebeishichanBaoGao.html" TargetMode="External" Id="Rcffb6cb0a400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guangjiagongshebeishichanBaoGao.html" TargetMode="External" Id="Rb014d66bbb9a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2009-03-16T01:44:00Z</dcterms:created>
  <dcterms:modified xsi:type="dcterms:W3CDTF">2009-03-16T02:44:00Z</dcterms:modified>
  <dc:subject>2009-2012年中国激光加工设备行业市场深度调研与投资前景分析报告</dc:subject>
  <dc:title>2009-2012年中国激光加工设备行业市场深度调研与投资前景分析报告</dc:title>
  <cp:keywords>2009-2012年中国激光加工设备行业市场深度调研与投资前景分析报告</cp:keywords>
  <dc:description>2009-2012年中国激光加工设备行业市场深度调研与投资前景分析报告</dc:description>
</cp:coreProperties>
</file>