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14c32b6f94469b" w:history="1">
              <w:r>
                <w:rPr>
                  <w:rStyle w:val="Hyperlink"/>
                </w:rPr>
                <w:t>2009-2012年中国煤矸石行业深度评估及市场调查研究发展分析报告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14c32b6f94469b" w:history="1">
              <w:r>
                <w:rPr>
                  <w:rStyle w:val="Hyperlink"/>
                </w:rPr>
                <w:t>2009-2012年中国煤矸石行业深度评估及市场调查研究发展分析报告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02371A5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14c32b6f94469b" w:history="1">
                <w:r>
                  <w:rPr>
                    <w:rStyle w:val="Hyperlink"/>
                  </w:rPr>
                  <w:t>https://www.20087.com/2009-03/R_2009_2012meizuoshishendupinggujishicBaoGao.html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煤矸石概述</w:t>
      </w:r>
      <w:r>
        <w:rPr>
          <w:rFonts w:hint="eastAsia"/>
        </w:rPr>
        <w:br/>
      </w:r>
      <w:r>
        <w:rPr>
          <w:rFonts w:hint="eastAsia"/>
        </w:rPr>
        <w:t>　　第一节 煤矸石的概念及危害</w:t>
      </w:r>
      <w:r>
        <w:rPr>
          <w:rFonts w:hint="eastAsia"/>
        </w:rPr>
        <w:br/>
      </w:r>
      <w:r>
        <w:rPr>
          <w:rFonts w:hint="eastAsia"/>
        </w:rPr>
        <w:t>　　　　一、煤矸石的概念</w:t>
      </w:r>
      <w:r>
        <w:rPr>
          <w:rFonts w:hint="eastAsia"/>
        </w:rPr>
        <w:br/>
      </w:r>
      <w:r>
        <w:rPr>
          <w:rFonts w:hint="eastAsia"/>
        </w:rPr>
        <w:t>　　　　二、煤矸石对环境的危害</w:t>
      </w:r>
      <w:r>
        <w:rPr>
          <w:rFonts w:hint="eastAsia"/>
        </w:rPr>
        <w:br/>
      </w:r>
      <w:r>
        <w:rPr>
          <w:rFonts w:hint="eastAsia"/>
        </w:rPr>
        <w:t>　　第二节 煤矸石的特性</w:t>
      </w:r>
      <w:r>
        <w:rPr>
          <w:rFonts w:hint="eastAsia"/>
        </w:rPr>
        <w:br/>
      </w:r>
      <w:r>
        <w:rPr>
          <w:rFonts w:hint="eastAsia"/>
        </w:rPr>
        <w:t>　　　　一、煤矸石的组成</w:t>
      </w:r>
      <w:r>
        <w:rPr>
          <w:rFonts w:hint="eastAsia"/>
        </w:rPr>
        <w:br/>
      </w:r>
      <w:r>
        <w:rPr>
          <w:rFonts w:hint="eastAsia"/>
        </w:rPr>
        <w:t>　　　　二、煤矸石的结构特点</w:t>
      </w:r>
      <w:r>
        <w:rPr>
          <w:rFonts w:hint="eastAsia"/>
        </w:rPr>
        <w:br/>
      </w:r>
      <w:r>
        <w:rPr>
          <w:rFonts w:hint="eastAsia"/>
        </w:rPr>
        <w:t>　　　　三、煤矸石的物理性质</w:t>
      </w:r>
      <w:r>
        <w:rPr>
          <w:rFonts w:hint="eastAsia"/>
        </w:rPr>
        <w:br/>
      </w:r>
      <w:r>
        <w:rPr>
          <w:rFonts w:hint="eastAsia"/>
        </w:rPr>
        <w:t>　　　　四、煤矸石的有害杂质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2008年中国煤矸石综合利用政策解析</w:t>
      </w:r>
      <w:r>
        <w:rPr>
          <w:rFonts w:hint="eastAsia"/>
        </w:rPr>
        <w:br/>
      </w:r>
      <w:r>
        <w:rPr>
          <w:rFonts w:hint="eastAsia"/>
        </w:rPr>
        <w:t>　　第一节 2008年中国煤矸石综合利用政策分析</w:t>
      </w:r>
      <w:r>
        <w:rPr>
          <w:rFonts w:hint="eastAsia"/>
        </w:rPr>
        <w:br/>
      </w:r>
      <w:r>
        <w:rPr>
          <w:rFonts w:hint="eastAsia"/>
        </w:rPr>
        <w:t>　　第二节 目前我国煤矸石综合利用技术的政策</w:t>
      </w:r>
      <w:r>
        <w:rPr>
          <w:rFonts w:hint="eastAsia"/>
        </w:rPr>
        <w:br/>
      </w:r>
      <w:r>
        <w:rPr>
          <w:rFonts w:hint="eastAsia"/>
        </w:rPr>
        <w:t>　　　　一、矸石综合利用是一项长期的技术经济政策</w:t>
      </w:r>
      <w:r>
        <w:rPr>
          <w:rFonts w:hint="eastAsia"/>
        </w:rPr>
        <w:br/>
      </w:r>
      <w:r>
        <w:rPr>
          <w:rFonts w:hint="eastAsia"/>
        </w:rPr>
        <w:t>　　　　二、矸石综合利用的主要技术原则</w:t>
      </w:r>
      <w:r>
        <w:rPr>
          <w:rFonts w:hint="eastAsia"/>
        </w:rPr>
        <w:br/>
      </w:r>
      <w:r>
        <w:rPr>
          <w:rFonts w:hint="eastAsia"/>
        </w:rPr>
        <w:t>　　　　三、煤矸石作燃料发电</w:t>
      </w:r>
      <w:r>
        <w:rPr>
          <w:rFonts w:hint="eastAsia"/>
        </w:rPr>
        <w:br/>
      </w:r>
      <w:r>
        <w:rPr>
          <w:rFonts w:hint="eastAsia"/>
        </w:rPr>
        <w:t>　　　　四、煤矸石生产建筑材料及制品</w:t>
      </w:r>
      <w:r>
        <w:rPr>
          <w:rFonts w:hint="eastAsia"/>
        </w:rPr>
        <w:br/>
      </w:r>
      <w:r>
        <w:rPr>
          <w:rFonts w:hint="eastAsia"/>
        </w:rPr>
        <w:t>　　　　五、积极推广煤矸石复垦及回填矿井采空区技术</w:t>
      </w:r>
      <w:r>
        <w:rPr>
          <w:rFonts w:hint="eastAsia"/>
        </w:rPr>
        <w:br/>
      </w:r>
      <w:r>
        <w:rPr>
          <w:rFonts w:hint="eastAsia"/>
        </w:rPr>
        <w:t>　　　　六、回收有益组分及制取化工产品</w:t>
      </w:r>
      <w:r>
        <w:rPr>
          <w:rFonts w:hint="eastAsia"/>
        </w:rPr>
        <w:br/>
      </w:r>
      <w:r>
        <w:rPr>
          <w:rFonts w:hint="eastAsia"/>
        </w:rPr>
        <w:t>　　　　七、煤矸石生产复合肥料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中国煤矸石的利用现状</w:t>
      </w:r>
      <w:r>
        <w:rPr>
          <w:rFonts w:hint="eastAsia"/>
        </w:rPr>
        <w:br/>
      </w:r>
      <w:r>
        <w:rPr>
          <w:rFonts w:hint="eastAsia"/>
        </w:rPr>
        <w:t>　　第一节 煤矸石的综合利用途径</w:t>
      </w:r>
      <w:r>
        <w:rPr>
          <w:rFonts w:hint="eastAsia"/>
        </w:rPr>
        <w:br/>
      </w:r>
      <w:r>
        <w:rPr>
          <w:rFonts w:hint="eastAsia"/>
        </w:rPr>
        <w:t>　　　　一、生产化工产品</w:t>
      </w:r>
      <w:r>
        <w:rPr>
          <w:rFonts w:hint="eastAsia"/>
        </w:rPr>
        <w:br/>
      </w:r>
      <w:r>
        <w:rPr>
          <w:rFonts w:hint="eastAsia"/>
        </w:rPr>
        <w:t>　　　　二、改良土壤</w:t>
      </w:r>
      <w:r>
        <w:rPr>
          <w:rFonts w:hint="eastAsia"/>
        </w:rPr>
        <w:br/>
      </w:r>
      <w:r>
        <w:rPr>
          <w:rFonts w:hint="eastAsia"/>
        </w:rPr>
        <w:t>　　　　三、发电</w:t>
      </w:r>
      <w:r>
        <w:rPr>
          <w:rFonts w:hint="eastAsia"/>
        </w:rPr>
        <w:br/>
      </w:r>
      <w:r>
        <w:rPr>
          <w:rFonts w:hint="eastAsia"/>
        </w:rPr>
        <w:t>　　　　四、在建材中的应用</w:t>
      </w:r>
      <w:r>
        <w:rPr>
          <w:rFonts w:hint="eastAsia"/>
        </w:rPr>
        <w:br/>
      </w:r>
      <w:r>
        <w:rPr>
          <w:rFonts w:hint="eastAsia"/>
        </w:rPr>
        <w:t>　　第二节 国内煤矸石综合利用的现状</w:t>
      </w:r>
      <w:r>
        <w:rPr>
          <w:rFonts w:hint="eastAsia"/>
        </w:rPr>
        <w:br/>
      </w:r>
      <w:r>
        <w:rPr>
          <w:rFonts w:hint="eastAsia"/>
        </w:rPr>
        <w:t>　　　　一、中国煤矸石排放的情况分析</w:t>
      </w:r>
      <w:r>
        <w:rPr>
          <w:rFonts w:hint="eastAsia"/>
        </w:rPr>
        <w:br/>
      </w:r>
      <w:r>
        <w:rPr>
          <w:rFonts w:hint="eastAsia"/>
        </w:rPr>
        <w:t>　　　　二、国内煤矸石资源化利用的回顾</w:t>
      </w:r>
      <w:r>
        <w:rPr>
          <w:rFonts w:hint="eastAsia"/>
        </w:rPr>
        <w:br/>
      </w:r>
      <w:r>
        <w:rPr>
          <w:rFonts w:hint="eastAsia"/>
        </w:rPr>
        <w:t>　　　　三、国家颁布煤矸石综合利用新政策</w:t>
      </w:r>
      <w:r>
        <w:rPr>
          <w:rFonts w:hint="eastAsia"/>
        </w:rPr>
        <w:br/>
      </w:r>
      <w:r>
        <w:rPr>
          <w:rFonts w:hint="eastAsia"/>
        </w:rPr>
        <w:t>　　　　四、中国煤矸石的综合利用现状</w:t>
      </w:r>
      <w:r>
        <w:rPr>
          <w:rFonts w:hint="eastAsia"/>
        </w:rPr>
        <w:br/>
      </w:r>
      <w:r>
        <w:rPr>
          <w:rFonts w:hint="eastAsia"/>
        </w:rPr>
        <w:t>　　第三节 煤矸石提取氧化铝的工艺分析</w:t>
      </w:r>
      <w:r>
        <w:rPr>
          <w:rFonts w:hint="eastAsia"/>
        </w:rPr>
        <w:br/>
      </w:r>
      <w:r>
        <w:rPr>
          <w:rFonts w:hint="eastAsia"/>
        </w:rPr>
        <w:t>　　　　一、煤矸石提取氧化铝的目的及效益</w:t>
      </w:r>
      <w:r>
        <w:rPr>
          <w:rFonts w:hint="eastAsia"/>
        </w:rPr>
        <w:br/>
      </w:r>
      <w:r>
        <w:rPr>
          <w:rFonts w:hint="eastAsia"/>
        </w:rPr>
        <w:t>　　　　二、实验原料及工艺流程</w:t>
      </w:r>
      <w:r>
        <w:rPr>
          <w:rFonts w:hint="eastAsia"/>
        </w:rPr>
        <w:br/>
      </w:r>
      <w:r>
        <w:rPr>
          <w:rFonts w:hint="eastAsia"/>
        </w:rPr>
        <w:t>　　　　三、工艺原理分析</w:t>
      </w:r>
      <w:r>
        <w:rPr>
          <w:rFonts w:hint="eastAsia"/>
        </w:rPr>
        <w:br/>
      </w:r>
      <w:r>
        <w:rPr>
          <w:rFonts w:hint="eastAsia"/>
        </w:rPr>
        <w:t>　　第四节 加强煤矸石综合利用的重要意义</w:t>
      </w:r>
      <w:r>
        <w:rPr>
          <w:rFonts w:hint="eastAsia"/>
        </w:rPr>
        <w:br/>
      </w:r>
      <w:r>
        <w:rPr>
          <w:rFonts w:hint="eastAsia"/>
        </w:rPr>
        <w:t>　　　　一、保护耕地，减少占地</w:t>
      </w:r>
      <w:r>
        <w:rPr>
          <w:rFonts w:hint="eastAsia"/>
        </w:rPr>
        <w:br/>
      </w:r>
      <w:r>
        <w:rPr>
          <w:rFonts w:hint="eastAsia"/>
        </w:rPr>
        <w:t>　　　　二、减轻矿区大气污染和地下水污染</w:t>
      </w:r>
      <w:r>
        <w:rPr>
          <w:rFonts w:hint="eastAsia"/>
        </w:rPr>
        <w:br/>
      </w:r>
      <w:r>
        <w:rPr>
          <w:rFonts w:hint="eastAsia"/>
        </w:rPr>
        <w:t>　　　　三、改变煤矿旧形象，开辟矿区新产业</w:t>
      </w:r>
      <w:r>
        <w:rPr>
          <w:rFonts w:hint="eastAsia"/>
        </w:rPr>
        <w:br/>
      </w:r>
      <w:r>
        <w:rPr>
          <w:rFonts w:hint="eastAsia"/>
        </w:rPr>
        <w:t>　　　　四、促进产业转移和劳动力再就业</w:t>
      </w:r>
      <w:r>
        <w:rPr>
          <w:rFonts w:hint="eastAsia"/>
        </w:rPr>
        <w:br/>
      </w:r>
      <w:r>
        <w:rPr>
          <w:rFonts w:hint="eastAsia"/>
        </w:rPr>
        <w:t>　　第五节 煤矸石综合利用的问题及建议</w:t>
      </w:r>
      <w:r>
        <w:rPr>
          <w:rFonts w:hint="eastAsia"/>
        </w:rPr>
        <w:br/>
      </w:r>
      <w:r>
        <w:rPr>
          <w:rFonts w:hint="eastAsia"/>
        </w:rPr>
        <w:t>　　　　一、中国煤矸石综合利用存在的困难</w:t>
      </w:r>
      <w:r>
        <w:rPr>
          <w:rFonts w:hint="eastAsia"/>
        </w:rPr>
        <w:br/>
      </w:r>
      <w:r>
        <w:rPr>
          <w:rFonts w:hint="eastAsia"/>
        </w:rPr>
        <w:t>　　　　二、限制煤矸石综合利用快速发展的原因</w:t>
      </w:r>
      <w:r>
        <w:rPr>
          <w:rFonts w:hint="eastAsia"/>
        </w:rPr>
        <w:br/>
      </w:r>
      <w:r>
        <w:rPr>
          <w:rFonts w:hint="eastAsia"/>
        </w:rPr>
        <w:t>　　　　三、国内煤矸石产业的问题及建议</w:t>
      </w:r>
      <w:r>
        <w:rPr>
          <w:rFonts w:hint="eastAsia"/>
        </w:rPr>
        <w:br/>
      </w:r>
      <w:r>
        <w:rPr>
          <w:rFonts w:hint="eastAsia"/>
        </w:rPr>
        <w:t>　　　　四、提高国内煤矸石利用的技术水平</w:t>
      </w:r>
      <w:r>
        <w:rPr>
          <w:rFonts w:hint="eastAsia"/>
        </w:rPr>
        <w:br/>
      </w:r>
      <w:r>
        <w:rPr>
          <w:rFonts w:hint="eastAsia"/>
        </w:rPr>
        <w:t>　　　　五、国家加大对煤矸石综合利用的政策扶持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2008年中国煤矸石资源化再生利用途径的分析</w:t>
      </w:r>
      <w:r>
        <w:rPr>
          <w:rFonts w:hint="eastAsia"/>
        </w:rPr>
        <w:br/>
      </w:r>
      <w:r>
        <w:rPr>
          <w:rFonts w:hint="eastAsia"/>
        </w:rPr>
        <w:t>　　第一节 2008年中国煤矸石资源再生利用途径分析</w:t>
      </w:r>
      <w:r>
        <w:rPr>
          <w:rFonts w:hint="eastAsia"/>
        </w:rPr>
        <w:br/>
      </w:r>
      <w:r>
        <w:rPr>
          <w:rFonts w:hint="eastAsia"/>
        </w:rPr>
        <w:t>　　　　一、回收煤炭资源</w:t>
      </w:r>
      <w:r>
        <w:rPr>
          <w:rFonts w:hint="eastAsia"/>
        </w:rPr>
        <w:br/>
      </w:r>
      <w:r>
        <w:rPr>
          <w:rFonts w:hint="eastAsia"/>
        </w:rPr>
        <w:t>　　　　二、利用煤矸石发电</w:t>
      </w:r>
      <w:r>
        <w:rPr>
          <w:rFonts w:hint="eastAsia"/>
        </w:rPr>
        <w:br/>
      </w:r>
      <w:r>
        <w:rPr>
          <w:rFonts w:hint="eastAsia"/>
        </w:rPr>
        <w:t>　　　　三、生产煤矸石砖</w:t>
      </w:r>
      <w:r>
        <w:rPr>
          <w:rFonts w:hint="eastAsia"/>
        </w:rPr>
        <w:br/>
      </w:r>
      <w:r>
        <w:rPr>
          <w:rFonts w:hint="eastAsia"/>
        </w:rPr>
        <w:t>　　　　四、煤矸石制备水泥</w:t>
      </w:r>
      <w:r>
        <w:rPr>
          <w:rFonts w:hint="eastAsia"/>
        </w:rPr>
        <w:br/>
      </w:r>
      <w:r>
        <w:rPr>
          <w:rFonts w:hint="eastAsia"/>
        </w:rPr>
        <w:t>　　　　五、煤矸石提取铝盐</w:t>
      </w:r>
      <w:r>
        <w:rPr>
          <w:rFonts w:hint="eastAsia"/>
        </w:rPr>
        <w:br/>
      </w:r>
      <w:r>
        <w:rPr>
          <w:rFonts w:hint="eastAsia"/>
        </w:rPr>
        <w:t>　　第二节 2008年中国煤矸石资源利用行业发展的特点分析</w:t>
      </w:r>
      <w:r>
        <w:rPr>
          <w:rFonts w:hint="eastAsia"/>
        </w:rPr>
        <w:br/>
      </w:r>
      <w:r>
        <w:rPr>
          <w:rFonts w:hint="eastAsia"/>
        </w:rPr>
        <w:t>　　　　一、经济效益高</w:t>
      </w:r>
      <w:r>
        <w:rPr>
          <w:rFonts w:hint="eastAsia"/>
        </w:rPr>
        <w:br/>
      </w:r>
      <w:r>
        <w:rPr>
          <w:rFonts w:hint="eastAsia"/>
        </w:rPr>
        <w:t>　　　　二、技术难度低</w:t>
      </w:r>
      <w:r>
        <w:rPr>
          <w:rFonts w:hint="eastAsia"/>
        </w:rPr>
        <w:br/>
      </w:r>
      <w:r>
        <w:rPr>
          <w:rFonts w:hint="eastAsia"/>
        </w:rPr>
        <w:t>　　　　三、工艺简单</w:t>
      </w:r>
      <w:r>
        <w:rPr>
          <w:rFonts w:hint="eastAsia"/>
        </w:rPr>
        <w:br/>
      </w:r>
      <w:r>
        <w:rPr>
          <w:rFonts w:hint="eastAsia"/>
        </w:rPr>
        <w:t>　　第三节 中国煤矸石资源化再生利用具有普遍的适用性和推广价值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2008年中国煤矸石发电发展形势分析</w:t>
      </w:r>
      <w:r>
        <w:rPr>
          <w:rFonts w:hint="eastAsia"/>
        </w:rPr>
        <w:br/>
      </w:r>
      <w:r>
        <w:rPr>
          <w:rFonts w:hint="eastAsia"/>
        </w:rPr>
        <w:t>　　第一节 2008年中国煤矸石发电发展概述分析</w:t>
      </w:r>
      <w:r>
        <w:rPr>
          <w:rFonts w:hint="eastAsia"/>
        </w:rPr>
        <w:br/>
      </w:r>
      <w:r>
        <w:rPr>
          <w:rFonts w:hint="eastAsia"/>
        </w:rPr>
        <w:t>　　　　一、煤矸石发电的优点</w:t>
      </w:r>
      <w:r>
        <w:rPr>
          <w:rFonts w:hint="eastAsia"/>
        </w:rPr>
        <w:br/>
      </w:r>
      <w:r>
        <w:rPr>
          <w:rFonts w:hint="eastAsia"/>
        </w:rPr>
        <w:t>　　　　二、煤矸石发电的可行性分析</w:t>
      </w:r>
      <w:r>
        <w:rPr>
          <w:rFonts w:hint="eastAsia"/>
        </w:rPr>
        <w:br/>
      </w:r>
      <w:r>
        <w:rPr>
          <w:rFonts w:hint="eastAsia"/>
        </w:rPr>
        <w:t>　　　　三、煤矸石发电技术分析</w:t>
      </w:r>
      <w:r>
        <w:rPr>
          <w:rFonts w:hint="eastAsia"/>
        </w:rPr>
        <w:br/>
      </w:r>
      <w:r>
        <w:rPr>
          <w:rFonts w:hint="eastAsia"/>
        </w:rPr>
        <w:t>　　第二节 2008年国家鼓励利用煤矸石发电项目建设</w:t>
      </w:r>
      <w:r>
        <w:rPr>
          <w:rFonts w:hint="eastAsia"/>
        </w:rPr>
        <w:br/>
      </w:r>
      <w:r>
        <w:rPr>
          <w:rFonts w:hint="eastAsia"/>
        </w:rPr>
        <w:t>　　　　一、神华集团建成国内最大煤矸石发电厂</w:t>
      </w:r>
      <w:r>
        <w:rPr>
          <w:rFonts w:hint="eastAsia"/>
        </w:rPr>
        <w:br/>
      </w:r>
      <w:r>
        <w:rPr>
          <w:rFonts w:hint="eastAsia"/>
        </w:rPr>
        <w:t>　　　　二、“十一五”规划建议中倡导煤电联营</w:t>
      </w:r>
      <w:r>
        <w:rPr>
          <w:rFonts w:hint="eastAsia"/>
        </w:rPr>
        <w:br/>
      </w:r>
      <w:r>
        <w:rPr>
          <w:rFonts w:hint="eastAsia"/>
        </w:rPr>
        <w:t>　　第三节 2008年制约中国煤矸石电厂发展的问题分析</w:t>
      </w:r>
      <w:r>
        <w:rPr>
          <w:rFonts w:hint="eastAsia"/>
        </w:rPr>
        <w:br/>
      </w:r>
      <w:r>
        <w:rPr>
          <w:rFonts w:hint="eastAsia"/>
        </w:rPr>
        <w:t>　　　　一、电网关系难以协调</w:t>
      </w:r>
      <w:r>
        <w:rPr>
          <w:rFonts w:hint="eastAsia"/>
        </w:rPr>
        <w:br/>
      </w:r>
      <w:r>
        <w:rPr>
          <w:rFonts w:hint="eastAsia"/>
        </w:rPr>
        <w:t>　　　　二、建设资金不足</w:t>
      </w:r>
      <w:r>
        <w:rPr>
          <w:rFonts w:hint="eastAsia"/>
        </w:rPr>
        <w:br/>
      </w:r>
      <w:r>
        <w:rPr>
          <w:rFonts w:hint="eastAsia"/>
        </w:rPr>
        <w:t>　　　　三、企业税费负担重</w:t>
      </w:r>
      <w:r>
        <w:rPr>
          <w:rFonts w:hint="eastAsia"/>
        </w:rPr>
        <w:br/>
      </w:r>
      <w:r>
        <w:rPr>
          <w:rFonts w:hint="eastAsia"/>
        </w:rPr>
        <w:t>　　　　四、企业经营体制落后</w:t>
      </w:r>
      <w:r>
        <w:rPr>
          <w:rFonts w:hint="eastAsia"/>
        </w:rPr>
        <w:br/>
      </w:r>
      <w:r>
        <w:rPr>
          <w:rFonts w:hint="eastAsia"/>
        </w:rPr>
        <w:t>　　　　五、部分电厂环境污染严重</w:t>
      </w:r>
      <w:r>
        <w:rPr>
          <w:rFonts w:hint="eastAsia"/>
        </w:rPr>
        <w:br/>
      </w:r>
      <w:r>
        <w:rPr>
          <w:rFonts w:hint="eastAsia"/>
        </w:rPr>
        <w:t>　　第四节 2008年中国煤矸石电厂持续稳定发展的建议分析</w:t>
      </w:r>
      <w:r>
        <w:rPr>
          <w:rFonts w:hint="eastAsia"/>
        </w:rPr>
        <w:br/>
      </w:r>
      <w:r>
        <w:rPr>
          <w:rFonts w:hint="eastAsia"/>
        </w:rPr>
        <w:t>　　　　一、国家宏观调控</w:t>
      </w:r>
      <w:r>
        <w:rPr>
          <w:rFonts w:hint="eastAsia"/>
        </w:rPr>
        <w:br/>
      </w:r>
      <w:r>
        <w:rPr>
          <w:rFonts w:hint="eastAsia"/>
        </w:rPr>
        <w:t>　　　　二、减免增值税</w:t>
      </w:r>
      <w:r>
        <w:rPr>
          <w:rFonts w:hint="eastAsia"/>
        </w:rPr>
        <w:br/>
      </w:r>
      <w:r>
        <w:rPr>
          <w:rFonts w:hint="eastAsia"/>
        </w:rPr>
        <w:t>　　　　三、改制煤矸石电厂</w:t>
      </w:r>
      <w:r>
        <w:rPr>
          <w:rFonts w:hint="eastAsia"/>
        </w:rPr>
        <w:br/>
      </w:r>
      <w:r>
        <w:rPr>
          <w:rFonts w:hint="eastAsia"/>
        </w:rPr>
        <w:t>　　　　四、建立资本金制度</w:t>
      </w:r>
      <w:r>
        <w:rPr>
          <w:rFonts w:hint="eastAsia"/>
        </w:rPr>
        <w:br/>
      </w:r>
      <w:r>
        <w:rPr>
          <w:rFonts w:hint="eastAsia"/>
        </w:rPr>
        <w:t>　　　　五、完善矿区电网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2008年中国煤矸石在建材业的应用分析</w:t>
      </w:r>
      <w:r>
        <w:rPr>
          <w:rFonts w:hint="eastAsia"/>
        </w:rPr>
        <w:br/>
      </w:r>
      <w:r>
        <w:rPr>
          <w:rFonts w:hint="eastAsia"/>
        </w:rPr>
        <w:t>　　第一节 煤矸石作水泥</w:t>
      </w:r>
      <w:r>
        <w:rPr>
          <w:rFonts w:hint="eastAsia"/>
        </w:rPr>
        <w:br/>
      </w:r>
      <w:r>
        <w:rPr>
          <w:rFonts w:hint="eastAsia"/>
        </w:rPr>
        <w:t>　　　　一、煤矸石制水泥的种类</w:t>
      </w:r>
      <w:r>
        <w:rPr>
          <w:rFonts w:hint="eastAsia"/>
        </w:rPr>
        <w:br/>
      </w:r>
      <w:r>
        <w:rPr>
          <w:rFonts w:hint="eastAsia"/>
        </w:rPr>
        <w:t>　　　　二、用煤矸石替代石灰石生产水泥的优势</w:t>
      </w:r>
      <w:r>
        <w:rPr>
          <w:rFonts w:hint="eastAsia"/>
        </w:rPr>
        <w:br/>
      </w:r>
      <w:r>
        <w:rPr>
          <w:rFonts w:hint="eastAsia"/>
        </w:rPr>
        <w:t>　　　　三、利用煤矸石为原料制水泥的工艺</w:t>
      </w:r>
      <w:r>
        <w:rPr>
          <w:rFonts w:hint="eastAsia"/>
        </w:rPr>
        <w:br/>
      </w:r>
      <w:r>
        <w:rPr>
          <w:rFonts w:hint="eastAsia"/>
        </w:rPr>
        <w:t>　　　　四、二次活化煤矸石在生产水泥中的应用研究</w:t>
      </w:r>
      <w:r>
        <w:rPr>
          <w:rFonts w:hint="eastAsia"/>
        </w:rPr>
        <w:br/>
      </w:r>
      <w:r>
        <w:rPr>
          <w:rFonts w:hint="eastAsia"/>
        </w:rPr>
        <w:t>　　第二节 煤矸石作砖</w:t>
      </w:r>
      <w:r>
        <w:rPr>
          <w:rFonts w:hint="eastAsia"/>
        </w:rPr>
        <w:br/>
      </w:r>
      <w:r>
        <w:rPr>
          <w:rFonts w:hint="eastAsia"/>
        </w:rPr>
        <w:t>　　　　一、煤矸石生产烧洁砖的技术特点分析</w:t>
      </w:r>
      <w:r>
        <w:rPr>
          <w:rFonts w:hint="eastAsia"/>
        </w:rPr>
        <w:br/>
      </w:r>
      <w:r>
        <w:rPr>
          <w:rFonts w:hint="eastAsia"/>
        </w:rPr>
        <w:t>　　　　二、煤矸石烧结空心砖的技术及设备分析</w:t>
      </w:r>
      <w:r>
        <w:rPr>
          <w:rFonts w:hint="eastAsia"/>
        </w:rPr>
        <w:br/>
      </w:r>
      <w:r>
        <w:rPr>
          <w:rFonts w:hint="eastAsia"/>
        </w:rPr>
        <w:t>　　　　三、中国运用煤矸石成功生产玻化砖</w:t>
      </w:r>
      <w:r>
        <w:rPr>
          <w:rFonts w:hint="eastAsia"/>
        </w:rPr>
        <w:br/>
      </w:r>
      <w:r>
        <w:rPr>
          <w:rFonts w:hint="eastAsia"/>
        </w:rPr>
        <w:t>　　　　四、发展高起点煤矸石烧结砖的策略</w:t>
      </w:r>
      <w:r>
        <w:rPr>
          <w:rFonts w:hint="eastAsia"/>
        </w:rPr>
        <w:br/>
      </w:r>
      <w:r>
        <w:rPr>
          <w:rFonts w:hint="eastAsia"/>
        </w:rPr>
        <w:t>　　第三节 煤矸石作铁路路基</w:t>
      </w:r>
      <w:r>
        <w:rPr>
          <w:rFonts w:hint="eastAsia"/>
        </w:rPr>
        <w:br/>
      </w:r>
      <w:r>
        <w:rPr>
          <w:rFonts w:hint="eastAsia"/>
        </w:rPr>
        <w:t>　　　　一、煤矸石作铁路路基的优势</w:t>
      </w:r>
      <w:r>
        <w:rPr>
          <w:rFonts w:hint="eastAsia"/>
        </w:rPr>
        <w:br/>
      </w:r>
      <w:r>
        <w:rPr>
          <w:rFonts w:hint="eastAsia"/>
        </w:rPr>
        <w:t>　　　　二、煤矸石作铁路路基填料的技术分析</w:t>
      </w:r>
      <w:r>
        <w:rPr>
          <w:rFonts w:hint="eastAsia"/>
        </w:rPr>
        <w:br/>
      </w:r>
      <w:r>
        <w:rPr>
          <w:rFonts w:hint="eastAsia"/>
        </w:rPr>
        <w:t>　　　　三、煤矸石作铁路路基填料的经济性分析</w:t>
      </w:r>
      <w:r>
        <w:rPr>
          <w:rFonts w:hint="eastAsia"/>
        </w:rPr>
        <w:br/>
      </w:r>
      <w:r>
        <w:rPr>
          <w:rFonts w:hint="eastAsia"/>
        </w:rPr>
        <w:t>　　　　四、兖州矿区煤矸石作铁路路基的经济分析</w:t>
      </w:r>
      <w:r>
        <w:rPr>
          <w:rFonts w:hint="eastAsia"/>
        </w:rPr>
        <w:br/>
      </w:r>
      <w:r>
        <w:rPr>
          <w:rFonts w:hint="eastAsia"/>
        </w:rPr>
        <w:t>　　第四节 煤矸石在其他建筑材料中的应用</w:t>
      </w:r>
      <w:r>
        <w:rPr>
          <w:rFonts w:hint="eastAsia"/>
        </w:rPr>
        <w:br/>
      </w:r>
      <w:r>
        <w:rPr>
          <w:rFonts w:hint="eastAsia"/>
        </w:rPr>
        <w:t>　　　　一、煤矸石生产轻骨料</w:t>
      </w:r>
      <w:r>
        <w:rPr>
          <w:rFonts w:hint="eastAsia"/>
        </w:rPr>
        <w:br/>
      </w:r>
      <w:r>
        <w:rPr>
          <w:rFonts w:hint="eastAsia"/>
        </w:rPr>
        <w:t>　　　　二、煤矸石生产空心砌块</w:t>
      </w:r>
      <w:r>
        <w:rPr>
          <w:rFonts w:hint="eastAsia"/>
        </w:rPr>
        <w:br/>
      </w:r>
      <w:r>
        <w:rPr>
          <w:rFonts w:hint="eastAsia"/>
        </w:rPr>
        <w:t>　　　　三、煤矸石作水泥混合材料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2009-2012年中国煤矸石综合利用的发展趋势及投资分析</w:t>
      </w:r>
      <w:r>
        <w:rPr>
          <w:rFonts w:hint="eastAsia"/>
        </w:rPr>
        <w:br/>
      </w:r>
      <w:r>
        <w:rPr>
          <w:rFonts w:hint="eastAsia"/>
        </w:rPr>
        <w:t>　　第一节 中国“十一五”煤炭工业发展规划</w:t>
      </w:r>
      <w:r>
        <w:rPr>
          <w:rFonts w:hint="eastAsia"/>
        </w:rPr>
        <w:br/>
      </w:r>
      <w:r>
        <w:rPr>
          <w:rFonts w:hint="eastAsia"/>
        </w:rPr>
        <w:t>　　　　一、国家“十一五”煤炭工业战略发展新亮点</w:t>
      </w:r>
      <w:r>
        <w:rPr>
          <w:rFonts w:hint="eastAsia"/>
        </w:rPr>
        <w:br/>
      </w:r>
      <w:r>
        <w:rPr>
          <w:rFonts w:hint="eastAsia"/>
        </w:rPr>
        <w:t>　　　　二、“十一五”煤炭行业以建特大型煤矿为主</w:t>
      </w:r>
      <w:r>
        <w:rPr>
          <w:rFonts w:hint="eastAsia"/>
        </w:rPr>
        <w:br/>
      </w:r>
      <w:r>
        <w:rPr>
          <w:rFonts w:hint="eastAsia"/>
        </w:rPr>
        <w:t>　　　　三、“十一五”期间中国将降低煤炭石油的消费比重</w:t>
      </w:r>
      <w:r>
        <w:rPr>
          <w:rFonts w:hint="eastAsia"/>
        </w:rPr>
        <w:br/>
      </w:r>
      <w:r>
        <w:rPr>
          <w:rFonts w:hint="eastAsia"/>
        </w:rPr>
        <w:t>　　第二节 2009-2012年中国煤矸石综合利用的趋势分析</w:t>
      </w:r>
      <w:r>
        <w:rPr>
          <w:rFonts w:hint="eastAsia"/>
        </w:rPr>
        <w:br/>
      </w:r>
      <w:r>
        <w:rPr>
          <w:rFonts w:hint="eastAsia"/>
        </w:rPr>
        <w:t>　　　　一、2012年中国煤矸石综合利用量预测</w:t>
      </w:r>
      <w:r>
        <w:rPr>
          <w:rFonts w:hint="eastAsia"/>
        </w:rPr>
        <w:br/>
      </w:r>
      <w:r>
        <w:rPr>
          <w:rFonts w:hint="eastAsia"/>
        </w:rPr>
        <w:t>　　　　二、未来国家将大力发展煤矸石的综合利用</w:t>
      </w:r>
      <w:r>
        <w:rPr>
          <w:rFonts w:hint="eastAsia"/>
        </w:rPr>
        <w:br/>
      </w:r>
      <w:r>
        <w:rPr>
          <w:rFonts w:hint="eastAsia"/>
        </w:rPr>
        <w:t>　　　　三、山西省煤矸石综合利用的发展趋势</w:t>
      </w:r>
      <w:r>
        <w:rPr>
          <w:rFonts w:hint="eastAsia"/>
        </w:rPr>
        <w:br/>
      </w:r>
      <w:r>
        <w:rPr>
          <w:rFonts w:hint="eastAsia"/>
        </w:rPr>
        <w:t>　　　　四、煤矸石回填成发展走向</w:t>
      </w:r>
      <w:r>
        <w:rPr>
          <w:rFonts w:hint="eastAsia"/>
        </w:rPr>
        <w:br/>
      </w:r>
      <w:r>
        <w:rPr>
          <w:rFonts w:hint="eastAsia"/>
        </w:rPr>
        <w:t>　　第三节 我国煤矸石行业投资机会与风险分析</w:t>
      </w:r>
      <w:r>
        <w:rPr>
          <w:rFonts w:hint="eastAsia"/>
        </w:rPr>
        <w:br/>
      </w:r>
      <w:r>
        <w:rPr>
          <w:rFonts w:hint="eastAsia"/>
        </w:rPr>
        <w:t>　　　　一、中国煤矸石行业投资环境分析</w:t>
      </w:r>
      <w:r>
        <w:rPr>
          <w:rFonts w:hint="eastAsia"/>
        </w:rPr>
        <w:br/>
      </w:r>
      <w:r>
        <w:rPr>
          <w:rFonts w:hint="eastAsia"/>
        </w:rPr>
        <w:t>　　　　二、中国煤矸石行业投资周期分析</w:t>
      </w:r>
      <w:r>
        <w:rPr>
          <w:rFonts w:hint="eastAsia"/>
        </w:rPr>
        <w:br/>
      </w:r>
      <w:r>
        <w:rPr>
          <w:rFonts w:hint="eastAsia"/>
        </w:rPr>
        <w:t>　　　　三、中国煤矸石行业投资机会分析</w:t>
      </w:r>
      <w:r>
        <w:rPr>
          <w:rFonts w:hint="eastAsia"/>
        </w:rPr>
        <w:br/>
      </w:r>
      <w:r>
        <w:rPr>
          <w:rFonts w:hint="eastAsia"/>
        </w:rPr>
        <w:t>　　第四节 (中:智:林)研究中心观点</w:t>
      </w:r>
      <w:r>
        <w:rPr>
          <w:rFonts w:hint="eastAsia"/>
        </w:rPr>
        <w:br/>
      </w:r>
      <w:r>
        <w:rPr>
          <w:rFonts w:hint="eastAsia"/>
        </w:rPr>
        <w:t>　　附图：略、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14c32b6f94469b" w:history="1">
        <w:r>
          <w:rPr>
            <w:rStyle w:val="Hyperlink"/>
          </w:rPr>
          <w:t>2009-2012年中国煤矸石行业深度评估及市场调查研究发展分析报告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02371A5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14c32b6f94469b" w:history="1">
        <w:r>
          <w:rPr>
            <w:rStyle w:val="Hyperlink"/>
          </w:rPr>
          <w:t>https://www.20087.com/2009-03/R_2009_2012meizuoshishendupinggujishicBaoGao.html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热点：什么叫煤矸石、煤矸石利用最新技术、煤矸石可以烧火吗、煤矸石综合利用、煤矸石属于煤炭吗、煤矸石和煤的区别、煤矸石对人体有害吗、煤矸石综合利用项目可行性研究报告、煤矸石读音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d1d0b72ad3420d" w:history="1">
      <w:r>
        <w:rPr>
          <w:rStyle w:val="Hyperlink"/>
        </w:rPr>
        <w:t>2009-2012年中国煤矸石行业深度评估及市场调查研究发展分析报告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meizuoshishendupinggujishicBaoGao.html" TargetMode="External" Id="Rb614c32b6f9446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meizuoshishendupinggujishicBaoGao.html" TargetMode="External" Id="Rd3d1d0b72ad342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2009-03-11T03:05:00Z</dcterms:created>
  <dcterms:modified xsi:type="dcterms:W3CDTF">2009-03-11T04:05:00Z</dcterms:modified>
  <dc:subject>2009-2012年中国煤矸石行业深度评估及市场调查研究发展分析报告</dc:subject>
  <dc:title>2009-2012年中国煤矸石行业深度评估及市场调查研究发展分析报告</dc:title>
  <cp:keywords>2009-2012年中国煤矸石行业深度评估及市场调查研究发展分析报告</cp:keywords>
  <dc:description>2009-2012年中国煤矸石行业深度评估及市场调查研究发展分析报告</dc:description>
</cp:coreProperties>
</file>