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88a266dcb48e1" w:history="1">
              <w:r>
                <w:rPr>
                  <w:rStyle w:val="Hyperlink"/>
                </w:rPr>
                <w:t>2009-2012年中国特色幼儿教育运行态势与投资咨询分析报告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88a266dcb48e1" w:history="1">
              <w:r>
                <w:rPr>
                  <w:rStyle w:val="Hyperlink"/>
                </w:rPr>
                <w:t>2009-2012年中国特色幼儿教育运行态势与投资咨询分析报告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88a266dcb48e1" w:history="1">
                <w:r>
                  <w:rPr>
                    <w:rStyle w:val="Hyperlink"/>
                  </w:rPr>
                  <w:t>https://www.20087.com/2009-03/R_2009_2012teseyouerjiaoyuyunxingtaishBaoGao.html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2008年世界特色幼儿教育运行形式分析</w:t>
      </w:r>
      <w:r>
        <w:rPr>
          <w:rFonts w:hint="eastAsia"/>
        </w:rPr>
        <w:br/>
      </w:r>
      <w:r>
        <w:rPr>
          <w:rFonts w:hint="eastAsia"/>
        </w:rPr>
        <w:t>　　第一节 2008年世界幼儿教育行业发展环境分析</w:t>
      </w:r>
      <w:r>
        <w:rPr>
          <w:rFonts w:hint="eastAsia"/>
        </w:rPr>
        <w:br/>
      </w:r>
      <w:r>
        <w:rPr>
          <w:rFonts w:hint="eastAsia"/>
        </w:rPr>
        <w:t>　　第二节 2008年世界幼儿教育行业发展现状阐述</w:t>
      </w:r>
      <w:r>
        <w:rPr>
          <w:rFonts w:hint="eastAsia"/>
        </w:rPr>
        <w:br/>
      </w:r>
      <w:r>
        <w:rPr>
          <w:rFonts w:hint="eastAsia"/>
        </w:rPr>
        <w:t>　　　　一、幼儿教育业发展特征分析</w:t>
      </w:r>
      <w:r>
        <w:rPr>
          <w:rFonts w:hint="eastAsia"/>
        </w:rPr>
        <w:br/>
      </w:r>
      <w:r>
        <w:rPr>
          <w:rFonts w:hint="eastAsia"/>
        </w:rPr>
        <w:t>　　　　二、世界幼儿教育行业地质战略格局</w:t>
      </w:r>
      <w:r>
        <w:rPr>
          <w:rFonts w:hint="eastAsia"/>
        </w:rPr>
        <w:br/>
      </w:r>
      <w:r>
        <w:rPr>
          <w:rFonts w:hint="eastAsia"/>
        </w:rPr>
        <w:t>　　　　三、值得借鉴美国幼儿教育</w:t>
      </w:r>
      <w:r>
        <w:rPr>
          <w:rFonts w:hint="eastAsia"/>
        </w:rPr>
        <w:br/>
      </w:r>
      <w:r>
        <w:rPr>
          <w:rFonts w:hint="eastAsia"/>
        </w:rPr>
        <w:t>　　第二节 2008年世界幼儿教育主要发达国家运行分析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2009-2012年世界幼儿教育发展趋势及前景展望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2008年世界幼儿教育国际主体知名企业运行浅析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第三节 美国小海龟儿童成长俱乐部</w:t>
      </w:r>
      <w:r>
        <w:rPr>
          <w:rFonts w:hint="eastAsia"/>
        </w:rPr>
        <w:br/>
      </w:r>
      <w:r>
        <w:rPr>
          <w:rFonts w:hint="eastAsia"/>
        </w:rPr>
        <w:t>　　第四节 美国超级童年科教集团</w:t>
      </w:r>
      <w:r>
        <w:rPr>
          <w:rFonts w:hint="eastAsia"/>
        </w:rPr>
        <w:br/>
      </w:r>
      <w:r>
        <w:rPr>
          <w:rFonts w:hint="eastAsia"/>
        </w:rPr>
        <w:t>　　第五节 美国跳蛙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2008年中国特色幼儿教育市场运行环境解析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一、出生人口统计分析</w:t>
      </w:r>
      <w:r>
        <w:rPr>
          <w:rFonts w:hint="eastAsia"/>
        </w:rPr>
        <w:br/>
      </w:r>
      <w:r>
        <w:rPr>
          <w:rFonts w:hint="eastAsia"/>
        </w:rPr>
        <w:t>　　　　二、人口密度分析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2008年中国特色幼儿教育运行动态分析</w:t>
      </w:r>
      <w:r>
        <w:rPr>
          <w:rFonts w:hint="eastAsia"/>
        </w:rPr>
        <w:br/>
      </w:r>
      <w:r>
        <w:rPr>
          <w:rFonts w:hint="eastAsia"/>
        </w:rPr>
        <w:t>　　第一节 2008中国特色幼儿教育行业发展分析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一、中国幼儿教育的发展历程</w:t>
      </w:r>
      <w:r>
        <w:rPr>
          <w:rFonts w:hint="eastAsia"/>
        </w:rPr>
        <w:br/>
      </w:r>
      <w:r>
        <w:rPr>
          <w:rFonts w:hint="eastAsia"/>
        </w:rPr>
        <w:t>　　　　二、中国特色幼儿教育特征分析</w:t>
      </w:r>
      <w:r>
        <w:rPr>
          <w:rFonts w:hint="eastAsia"/>
        </w:rPr>
        <w:br/>
      </w:r>
      <w:r>
        <w:rPr>
          <w:rFonts w:hint="eastAsia"/>
        </w:rPr>
        <w:t>　　　　三、幼儿教育努力彰显“特色”</w:t>
      </w:r>
      <w:r>
        <w:rPr>
          <w:rFonts w:hint="eastAsia"/>
        </w:rPr>
        <w:br/>
      </w:r>
      <w:r>
        <w:rPr>
          <w:rFonts w:hint="eastAsia"/>
        </w:rPr>
        <w:t>　　第二节 2008年中国特色幼儿教育的发展现状综述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二、幼儿教育努力彰显"特色"</w:t>
      </w:r>
      <w:r>
        <w:rPr>
          <w:rFonts w:hint="eastAsia"/>
        </w:rPr>
        <w:br/>
      </w:r>
      <w:r>
        <w:rPr>
          <w:rFonts w:hint="eastAsia"/>
        </w:rPr>
        <w:t>　　　　三、海峡两岸幼儿教育交流参访活动在福州启动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四、政府设立专项经费加大学前教育投入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第三节 2008年中国特色幼儿教育行业发展中存的问题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2008年中国特色幼儿教育产业市场运营态势分析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2008年中国特色幼儿教育行业供给情况分析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一、中国幼儿教育整体供给情况分析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二、重点地区供给情况分析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2008年中国特色幼儿教育产业需求分析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二、整体需求情况综述</w:t>
      </w:r>
      <w:r>
        <w:rPr>
          <w:rFonts w:hint="eastAsia"/>
        </w:rPr>
        <w:br/>
      </w:r>
      <w:r>
        <w:rPr>
          <w:rFonts w:hint="eastAsia"/>
        </w:rPr>
        <w:t>　　　　三、全国需求状况不平衡</w:t>
      </w:r>
      <w:r>
        <w:rPr>
          <w:rFonts w:hint="eastAsia"/>
        </w:rPr>
        <w:br/>
      </w:r>
      <w:r>
        <w:rPr>
          <w:rFonts w:hint="eastAsia"/>
        </w:rPr>
        <w:t>　　第三节 2008年中国婴幼儿在线教育市场呈现蓝海趋势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2008年中国特色幼儿教育细分领域发展深度剖析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二、亲子教育产业市场分析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一、潜能开发教育行业综述</w:t>
      </w:r>
      <w:r>
        <w:rPr>
          <w:rFonts w:hint="eastAsia"/>
        </w:rPr>
        <w:br/>
      </w:r>
      <w:r>
        <w:rPr>
          <w:rFonts w:hint="eastAsia"/>
        </w:rPr>
        <w:t>　　　　二、潜能开发教育发展的意义</w:t>
      </w:r>
      <w:r>
        <w:rPr>
          <w:rFonts w:hint="eastAsia"/>
        </w:rPr>
        <w:br/>
      </w:r>
      <w:r>
        <w:rPr>
          <w:rFonts w:hint="eastAsia"/>
        </w:rPr>
        <w:t>　　　　三、幼儿潜能开发教育产品分析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一、幼儿心理健康教育模式分析</w:t>
      </w:r>
      <w:r>
        <w:rPr>
          <w:rFonts w:hint="eastAsia"/>
        </w:rPr>
        <w:br/>
      </w:r>
      <w:r>
        <w:rPr>
          <w:rFonts w:hint="eastAsia"/>
        </w:rPr>
        <w:t>　　　　二、幼儿心理教育科研状况分析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一、国际早期阅读教育的走向</w:t>
      </w:r>
      <w:r>
        <w:rPr>
          <w:rFonts w:hint="eastAsia"/>
        </w:rPr>
        <w:br/>
      </w:r>
      <w:r>
        <w:rPr>
          <w:rFonts w:hint="eastAsia"/>
        </w:rPr>
        <w:t>　　　　二、早期阅读教育的主要目的分析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2008年中国特色幼儿教育竞争格局透析</w:t>
      </w:r>
      <w:r>
        <w:rPr>
          <w:rFonts w:hint="eastAsia"/>
        </w:rPr>
        <w:br/>
      </w:r>
      <w:r>
        <w:rPr>
          <w:rFonts w:hint="eastAsia"/>
        </w:rPr>
        <w:t>　　第一节 2008年中国特色幼儿教育竞争现状</w:t>
      </w:r>
      <w:r>
        <w:rPr>
          <w:rFonts w:hint="eastAsia"/>
        </w:rPr>
        <w:br/>
      </w:r>
      <w:r>
        <w:rPr>
          <w:rFonts w:hint="eastAsia"/>
        </w:rPr>
        <w:t>　　　　一、市场规模增加，业内竞争加剧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三、幼儿教育软件市场竞争分析</w:t>
      </w:r>
      <w:r>
        <w:rPr>
          <w:rFonts w:hint="eastAsia"/>
        </w:rPr>
        <w:br/>
      </w:r>
      <w:r>
        <w:rPr>
          <w:rFonts w:hint="eastAsia"/>
        </w:rPr>
        <w:t>　　第二节 2008年中国特色幼儿教育行业集中度分析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二、市场份额集中度分析</w:t>
      </w:r>
      <w:r>
        <w:rPr>
          <w:rFonts w:hint="eastAsia"/>
        </w:rPr>
        <w:br/>
      </w:r>
      <w:r>
        <w:rPr>
          <w:rFonts w:hint="eastAsia"/>
        </w:rPr>
        <w:t>　　第三节 2008年中国特色幼儿教育提升竞争力策略分析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2009-2012年中国特色幼儿教育竞争趋势分析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2008年中国特色幼儿教育内标竿团队竞争力透析</w:t>
      </w:r>
      <w:r>
        <w:rPr>
          <w:rFonts w:hint="eastAsia"/>
        </w:rPr>
        <w:br/>
      </w:r>
      <w:r>
        <w:rPr>
          <w:rFonts w:hint="eastAsia"/>
        </w:rPr>
        <w:t>　　第一节 北京巨人学校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第二节 东方爱婴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第四节 汇佳双语幼儿园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第五节 启稚摇篮早教中心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第六节 宝贝美术馆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第七节 金色摇篮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第八节 红缨教育集团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第九节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三、2008年学校营业规模分析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2009-2012年中国特色幼儿教育发展趋势与前景展望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2009-2012年中国特色幼儿教育发展前景</w:t>
      </w:r>
      <w:r>
        <w:rPr>
          <w:rFonts w:hint="eastAsia"/>
        </w:rPr>
        <w:br/>
      </w:r>
      <w:r>
        <w:rPr>
          <w:rFonts w:hint="eastAsia"/>
        </w:rPr>
        <w:t>　　　　一、新兴的“朝阳行业”</w:t>
      </w:r>
      <w:r>
        <w:rPr>
          <w:rFonts w:hint="eastAsia"/>
        </w:rPr>
        <w:br/>
      </w:r>
      <w:r>
        <w:rPr>
          <w:rFonts w:hint="eastAsia"/>
        </w:rPr>
        <w:t>　　　　二、发达国家模式先进，发展中国家市场巨大</w:t>
      </w:r>
      <w:r>
        <w:rPr>
          <w:rFonts w:hint="eastAsia"/>
        </w:rPr>
        <w:br/>
      </w:r>
      <w:r>
        <w:rPr>
          <w:rFonts w:hint="eastAsia"/>
        </w:rPr>
        <w:t>　　　　三、行业“十一五”规划发展</w:t>
      </w:r>
      <w:r>
        <w:rPr>
          <w:rFonts w:hint="eastAsia"/>
        </w:rPr>
        <w:br/>
      </w:r>
      <w:r>
        <w:rPr>
          <w:rFonts w:hint="eastAsia"/>
        </w:rPr>
        <w:t>　　第二节 2009-2012年中国特色幼儿教育发展趋势</w:t>
      </w:r>
      <w:r>
        <w:rPr>
          <w:rFonts w:hint="eastAsia"/>
        </w:rPr>
        <w:br/>
      </w:r>
      <w:r>
        <w:rPr>
          <w:rFonts w:hint="eastAsia"/>
        </w:rPr>
        <w:t>　　　　一、全球早期教育逐渐向发展中国家转移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二、向低年龄发展，由“零岁教育”开始</w:t>
      </w:r>
      <w:r>
        <w:rPr>
          <w:rFonts w:hint="eastAsia"/>
        </w:rPr>
        <w:br/>
      </w:r>
      <w:r>
        <w:rPr>
          <w:rFonts w:hint="eastAsia"/>
        </w:rPr>
        <w:t>　　　　三、加盟方式引领潮流</w:t>
      </w:r>
      <w:r>
        <w:rPr>
          <w:rFonts w:hint="eastAsia"/>
        </w:rPr>
        <w:br/>
      </w:r>
      <w:r>
        <w:rPr>
          <w:rFonts w:hint="eastAsia"/>
        </w:rPr>
        <w:t>　　第三节 2009-2012年中国特色幼儿教育市场预测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2009-2012年中国特色幼儿教育投资机会及风险规避指引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2009-2012年中国特色幼儿教育投资周期分析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2009-2012年中国特色幼儿教育投资机会分析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2009-2012年中国特色幼儿教育投资风险预警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中智⋅林⋅2009-2012年中国特色幼儿教育发展策略分析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二、培养模式建议</w:t>
      </w:r>
      <w:r>
        <w:rPr>
          <w:rFonts w:hint="eastAsia"/>
        </w:rPr>
        <w:br/>
      </w:r>
      <w:r>
        <w:rPr>
          <w:rFonts w:hint="eastAsia"/>
        </w:rPr>
        <w:t>　　　　三、发展战略建议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美国金宝贝全球分布图</w:t>
      </w:r>
      <w:r>
        <w:rPr>
          <w:rFonts w:hint="eastAsia"/>
        </w:rPr>
        <w:br/>
      </w:r>
      <w:r>
        <w:rPr>
          <w:rFonts w:hint="eastAsia"/>
        </w:rPr>
        <w:t>　　图表 美国金宝贝中国战略布局</w:t>
      </w:r>
      <w:r>
        <w:rPr>
          <w:rFonts w:hint="eastAsia"/>
        </w:rPr>
        <w:br/>
      </w:r>
      <w:r>
        <w:rPr>
          <w:rFonts w:hint="eastAsia"/>
        </w:rPr>
        <w:t>　　图表 美国金宝贝教学内容分析</w:t>
      </w:r>
      <w:r>
        <w:rPr>
          <w:rFonts w:hint="eastAsia"/>
        </w:rPr>
        <w:br/>
      </w:r>
      <w:r>
        <w:rPr>
          <w:rFonts w:hint="eastAsia"/>
        </w:rPr>
        <w:t>　　图表 美国金宝贝加盟流程图</w:t>
      </w:r>
      <w:r>
        <w:rPr>
          <w:rFonts w:hint="eastAsia"/>
        </w:rPr>
        <w:br/>
      </w:r>
      <w:r>
        <w:rPr>
          <w:rFonts w:hint="eastAsia"/>
        </w:rPr>
        <w:t>　　图表 美国金宝贝加盟流程详解</w:t>
      </w:r>
      <w:r>
        <w:rPr>
          <w:rFonts w:hint="eastAsia"/>
        </w:rPr>
        <w:br/>
      </w:r>
      <w:r>
        <w:rPr>
          <w:rFonts w:hint="eastAsia"/>
        </w:rPr>
        <w:t>　　图表 早期教育行业价值链构成</w:t>
      </w:r>
      <w:r>
        <w:rPr>
          <w:rFonts w:hint="eastAsia"/>
        </w:rPr>
        <w:br/>
      </w:r>
      <w:r>
        <w:rPr>
          <w:rFonts w:hint="eastAsia"/>
        </w:rPr>
        <w:t>　　图表 中国早期教育消费者地理变量</w:t>
      </w:r>
      <w:r>
        <w:rPr>
          <w:rFonts w:hint="eastAsia"/>
        </w:rPr>
        <w:br/>
      </w:r>
      <w:r>
        <w:rPr>
          <w:rFonts w:hint="eastAsia"/>
        </w:rPr>
        <w:t>　　图表 中国早期教育消费者心理变量</w:t>
      </w:r>
      <w:r>
        <w:rPr>
          <w:rFonts w:hint="eastAsia"/>
        </w:rPr>
        <w:br/>
      </w:r>
      <w:r>
        <w:rPr>
          <w:rFonts w:hint="eastAsia"/>
        </w:rPr>
        <w:t>　　图表 中国早期教育消费者行为变量</w:t>
      </w:r>
      <w:r>
        <w:rPr>
          <w:rFonts w:hint="eastAsia"/>
        </w:rPr>
        <w:br/>
      </w:r>
      <w:r>
        <w:rPr>
          <w:rFonts w:hint="eastAsia"/>
        </w:rPr>
        <w:t>　　图表 中国早期教育市场消费者需求趋势</w:t>
      </w:r>
      <w:r>
        <w:rPr>
          <w:rFonts w:hint="eastAsia"/>
        </w:rPr>
        <w:br/>
      </w:r>
      <w:r>
        <w:rPr>
          <w:rFonts w:hint="eastAsia"/>
        </w:rPr>
        <w:t>　　图表 华夏爱婴连锁经营的加盟流程</w:t>
      </w:r>
      <w:r>
        <w:rPr>
          <w:rFonts w:hint="eastAsia"/>
        </w:rPr>
        <w:br/>
      </w:r>
      <w:r>
        <w:rPr>
          <w:rFonts w:hint="eastAsia"/>
        </w:rPr>
        <w:t>　　图表 北京红黄蓝营业规模</w:t>
      </w:r>
      <w:r>
        <w:rPr>
          <w:rFonts w:hint="eastAsia"/>
        </w:rPr>
        <w:br/>
      </w:r>
      <w:r>
        <w:rPr>
          <w:rFonts w:hint="eastAsia"/>
        </w:rPr>
        <w:t>　　图表 北京红黄蓝全国业务范围</w:t>
      </w:r>
      <w:r>
        <w:rPr>
          <w:rFonts w:hint="eastAsia"/>
        </w:rPr>
        <w:br/>
      </w:r>
      <w:r>
        <w:rPr>
          <w:rFonts w:hint="eastAsia"/>
        </w:rPr>
        <w:t>　　图表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北京红黄蓝加盟流程</w:t>
      </w:r>
      <w:r>
        <w:rPr>
          <w:rFonts w:hint="eastAsia"/>
        </w:rPr>
        <w:br/>
      </w:r>
      <w:r>
        <w:rPr>
          <w:rFonts w:hint="eastAsia"/>
        </w:rPr>
        <w:t>　　图表 广州贝思教育机构营业规模</w:t>
      </w:r>
      <w:r>
        <w:rPr>
          <w:rFonts w:hint="eastAsia"/>
        </w:rPr>
        <w:br/>
      </w:r>
      <w:r>
        <w:rPr>
          <w:rFonts w:hint="eastAsia"/>
        </w:rPr>
        <w:t>　　图表 南方贝贝教育机构营业规模</w:t>
      </w:r>
      <w:r>
        <w:rPr>
          <w:rFonts w:hint="eastAsia"/>
        </w:rPr>
        <w:br/>
      </w:r>
      <w:r>
        <w:rPr>
          <w:rFonts w:hint="eastAsia"/>
        </w:rPr>
        <w:t>　　图表 南方贝贝教育中心全国重点分支机构列表</w:t>
      </w:r>
      <w:r>
        <w:rPr>
          <w:rFonts w:hint="eastAsia"/>
        </w:rPr>
        <w:br/>
      </w:r>
      <w:r>
        <w:rPr>
          <w:rFonts w:hint="eastAsia"/>
        </w:rPr>
        <w:t>　　图表 南方贝贝的加盟流程</w:t>
      </w:r>
      <w:r>
        <w:rPr>
          <w:rFonts w:hint="eastAsia"/>
        </w:rPr>
        <w:br/>
      </w:r>
      <w:r>
        <w:rPr>
          <w:rFonts w:hint="eastAsia"/>
        </w:rPr>
        <w:t>　　图表 东方之星思维游戏课程理论魔方图</w:t>
      </w:r>
      <w:r>
        <w:rPr>
          <w:rFonts w:hint="eastAsia"/>
        </w:rPr>
        <w:br/>
      </w:r>
      <w:r>
        <w:rPr>
          <w:rFonts w:hint="eastAsia"/>
        </w:rPr>
        <w:t>　　图表 金色摇篮教育机构营业规模</w:t>
      </w:r>
      <w:r>
        <w:rPr>
          <w:rFonts w:hint="eastAsia"/>
        </w:rPr>
        <w:br/>
      </w:r>
      <w:r>
        <w:rPr>
          <w:rFonts w:hint="eastAsia"/>
        </w:rPr>
        <w:t>　　图表 金色摇篮潜能教育机构合作流程</w:t>
      </w:r>
      <w:r>
        <w:rPr>
          <w:rFonts w:hint="eastAsia"/>
        </w:rPr>
        <w:br/>
      </w:r>
      <w:r>
        <w:rPr>
          <w:rFonts w:hint="eastAsia"/>
        </w:rPr>
        <w:t>　　图表 汇佳教育机构组织结构图</w:t>
      </w:r>
      <w:r>
        <w:rPr>
          <w:rFonts w:hint="eastAsia"/>
        </w:rPr>
        <w:br/>
      </w:r>
      <w:r>
        <w:rPr>
          <w:rFonts w:hint="eastAsia"/>
        </w:rPr>
        <w:t>　　图表 北京汇佳幼儿园营业规模</w:t>
      </w:r>
      <w:r>
        <w:rPr>
          <w:rFonts w:hint="eastAsia"/>
        </w:rPr>
        <w:br/>
      </w:r>
      <w:r>
        <w:rPr>
          <w:rFonts w:hint="eastAsia"/>
        </w:rPr>
        <w:t>　　图表 北京地区0-6岁学前儿童入托率对比图</w:t>
      </w:r>
      <w:r>
        <w:rPr>
          <w:rFonts w:hint="eastAsia"/>
        </w:rPr>
        <w:br/>
      </w:r>
      <w:r>
        <w:rPr>
          <w:rFonts w:hint="eastAsia"/>
        </w:rPr>
        <w:t>　　图表 上海地区0-6岁学前儿童入托率对比图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88a266dcb48e1" w:history="1">
        <w:r>
          <w:rPr>
            <w:rStyle w:val="Hyperlink"/>
          </w:rPr>
          <w:t>2009-2012年中国特色幼儿教育运行态势与投资咨询分析报告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88a266dcb48e1" w:history="1">
        <w:r>
          <w:rPr>
            <w:rStyle w:val="Hyperlink"/>
          </w:rPr>
          <w:t>https://www.20087.com/2009-03/R_2009_2012teseyouerjiaoyuyunxingtaishBaoGao.html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热点：特色幼儿教育案例分析、特色幼儿园教育、幼儿园特色教育项目有哪些、幼儿园特色教育活动有哪些、幼儿园特色教育介绍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a0a56fc1e4b19" w:history="1">
      <w:r>
        <w:rPr>
          <w:rStyle w:val="Hyperlink"/>
        </w:rPr>
        <w:t>2009-2012年中国特色幼儿教育运行态势与投资咨询分析报告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teseyouerjiaoyuyunxingtaishBaoGao.html" TargetMode="External" Id="R1ba88a266dc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teseyouerjiaoyuyunxingtaishBaoGao.html" TargetMode="External" Id="R68ca0a56fc1e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2009-03-23T01:03:00Z</dcterms:created>
  <dcterms:modified xsi:type="dcterms:W3CDTF">2009-03-23T02:03:00Z</dcterms:modified>
  <dc:subject>2009-2012年中国特色幼儿教育运行态势与投资咨询分析报告</dc:subject>
  <dc:title>2009-2012年中国特色幼儿教育运行态势与投资咨询分析报告</dc:title>
  <cp:keywords>2009-2012年中国特色幼儿教育运行态势与投资咨询分析报告</cp:keywords>
  <dc:description>2009-2012年中国特色幼儿教育运行态势与投资咨询分析报告</dc:description>
</cp:coreProperties>
</file>