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eae3613b34496" w:history="1">
              <w:r>
                <w:rPr>
                  <w:rStyle w:val="Hyperlink"/>
                </w:rPr>
                <w:t>2009-2012年中国钢铁物流行业深度评估及市场调查研究发展分析报告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eae3613b34496" w:history="1">
              <w:r>
                <w:rPr>
                  <w:rStyle w:val="Hyperlink"/>
                </w:rPr>
                <w:t>2009-2012年中国钢铁物流行业深度评估及市场调查研究发展分析报告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beae3613b34496" w:history="1">
                <w:r>
                  <w:rPr>
                    <w:rStyle w:val="Hyperlink"/>
                  </w:rPr>
                  <w:t>https://www.20087.com/2009-03/R_2009_2012gangtiewuliushendupinggujisBaoGao.html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钢铁物流的相关概述</w:t>
      </w:r>
      <w:r>
        <w:rPr>
          <w:rFonts w:hint="eastAsia"/>
        </w:rPr>
        <w:br/>
      </w:r>
      <w:r>
        <w:rPr>
          <w:rFonts w:hint="eastAsia"/>
        </w:rPr>
        <w:t>　　第一节 物流的基本概念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二、物流的划分</w:t>
      </w:r>
      <w:r>
        <w:rPr>
          <w:rFonts w:hint="eastAsia"/>
        </w:rPr>
        <w:br/>
      </w:r>
      <w:r>
        <w:rPr>
          <w:rFonts w:hint="eastAsia"/>
        </w:rPr>
        <w:t>　　　　三、现代物流简介</w:t>
      </w:r>
      <w:r>
        <w:rPr>
          <w:rFonts w:hint="eastAsia"/>
        </w:rPr>
        <w:br/>
      </w:r>
      <w:r>
        <w:rPr>
          <w:rFonts w:hint="eastAsia"/>
        </w:rPr>
        <w:t>　　　　四、物流的供应链管理</w:t>
      </w:r>
      <w:r>
        <w:rPr>
          <w:rFonts w:hint="eastAsia"/>
        </w:rPr>
        <w:br/>
      </w:r>
      <w:r>
        <w:rPr>
          <w:rFonts w:hint="eastAsia"/>
        </w:rPr>
        <w:t>　　第二节 钢铁物流介绍</w:t>
      </w:r>
      <w:r>
        <w:rPr>
          <w:rFonts w:hint="eastAsia"/>
        </w:rPr>
        <w:br/>
      </w:r>
      <w:r>
        <w:rPr>
          <w:rFonts w:hint="eastAsia"/>
        </w:rPr>
        <w:t>　　　　一、钢铁物流分类</w:t>
      </w:r>
      <w:r>
        <w:rPr>
          <w:rFonts w:hint="eastAsia"/>
        </w:rPr>
        <w:br/>
      </w:r>
      <w:r>
        <w:rPr>
          <w:rFonts w:hint="eastAsia"/>
        </w:rPr>
        <w:t>　　　　二、钢铁供应物流</w:t>
      </w:r>
      <w:r>
        <w:rPr>
          <w:rFonts w:hint="eastAsia"/>
        </w:rPr>
        <w:br/>
      </w:r>
      <w:r>
        <w:rPr>
          <w:rFonts w:hint="eastAsia"/>
        </w:rPr>
        <w:t>　　　　三、钢铁生产物流</w:t>
      </w:r>
      <w:r>
        <w:rPr>
          <w:rFonts w:hint="eastAsia"/>
        </w:rPr>
        <w:br/>
      </w:r>
      <w:r>
        <w:rPr>
          <w:rFonts w:hint="eastAsia"/>
        </w:rPr>
        <w:t>　　　　四、钢铁分销物流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钢铁行业的发展</w:t>
      </w:r>
      <w:r>
        <w:rPr>
          <w:rFonts w:hint="eastAsia"/>
        </w:rPr>
        <w:br/>
      </w:r>
      <w:r>
        <w:rPr>
          <w:rFonts w:hint="eastAsia"/>
        </w:rPr>
        <w:t>　　第一节 钢铁行业发展概况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二、中国仍是全球钢铁第一生产国</w:t>
      </w:r>
      <w:r>
        <w:rPr>
          <w:rFonts w:hint="eastAsia"/>
        </w:rPr>
        <w:br/>
      </w:r>
      <w:r>
        <w:rPr>
          <w:rFonts w:hint="eastAsia"/>
        </w:rPr>
        <w:t>　　　　三、中国钢铁业迈入新兴发展阶段</w:t>
      </w:r>
      <w:r>
        <w:rPr>
          <w:rFonts w:hint="eastAsia"/>
        </w:rPr>
        <w:br/>
      </w:r>
      <w:r>
        <w:rPr>
          <w:rFonts w:hint="eastAsia"/>
        </w:rPr>
        <w:t>　　　　四、国家支持钢铁产业整合提升优势企业地位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第二节 2007-2008年中国钢铁行业运行分析</w:t>
      </w:r>
      <w:r>
        <w:rPr>
          <w:rFonts w:hint="eastAsia"/>
        </w:rPr>
        <w:br/>
      </w:r>
      <w:r>
        <w:rPr>
          <w:rFonts w:hint="eastAsia"/>
        </w:rPr>
        <w:t>　　　　一、2005年中国钢铁行业运行回顾</w:t>
      </w:r>
      <w:r>
        <w:rPr>
          <w:rFonts w:hint="eastAsia"/>
        </w:rPr>
        <w:br/>
      </w:r>
      <w:r>
        <w:rPr>
          <w:rFonts w:hint="eastAsia"/>
        </w:rPr>
        <w:t>　　　　二、2006年国内钢铁行业运行概况</w:t>
      </w:r>
      <w:r>
        <w:rPr>
          <w:rFonts w:hint="eastAsia"/>
        </w:rPr>
        <w:br/>
      </w:r>
      <w:r>
        <w:rPr>
          <w:rFonts w:hint="eastAsia"/>
        </w:rPr>
        <w:t>　　　　三、2007年中国钢铁行业运行综述</w:t>
      </w:r>
      <w:r>
        <w:rPr>
          <w:rFonts w:hint="eastAsia"/>
        </w:rPr>
        <w:br/>
      </w:r>
      <w:r>
        <w:rPr>
          <w:rFonts w:hint="eastAsia"/>
        </w:rPr>
        <w:t>　　　　四、2008年中国钢铁产业成效显著</w:t>
      </w:r>
      <w:r>
        <w:rPr>
          <w:rFonts w:hint="eastAsia"/>
        </w:rPr>
        <w:br/>
      </w:r>
      <w:r>
        <w:rPr>
          <w:rFonts w:hint="eastAsia"/>
        </w:rPr>
        <w:t>　　第三节 钢铁行业发展面临的问题</w:t>
      </w:r>
      <w:r>
        <w:rPr>
          <w:rFonts w:hint="eastAsia"/>
        </w:rPr>
        <w:br/>
      </w:r>
      <w:r>
        <w:rPr>
          <w:rFonts w:hint="eastAsia"/>
        </w:rPr>
        <w:t>　　　　一、影响中国钢铁行业持续发展的五大因素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　　四、钢铁国企并购面临的困境</w:t>
      </w:r>
      <w:r>
        <w:rPr>
          <w:rFonts w:hint="eastAsia"/>
        </w:rPr>
        <w:br/>
      </w:r>
      <w:r>
        <w:rPr>
          <w:rFonts w:hint="eastAsia"/>
        </w:rPr>
        <w:t>　　第四节 钢铁行业的发展对策</w:t>
      </w:r>
      <w:r>
        <w:rPr>
          <w:rFonts w:hint="eastAsia"/>
        </w:rPr>
        <w:br/>
      </w:r>
      <w:r>
        <w:rPr>
          <w:rFonts w:hint="eastAsia"/>
        </w:rPr>
        <w:t>　　　　一、提高钢铁行业经济运行质量和效益的策略</w:t>
      </w:r>
      <w:r>
        <w:rPr>
          <w:rFonts w:hint="eastAsia"/>
        </w:rPr>
        <w:br/>
      </w:r>
      <w:r>
        <w:rPr>
          <w:rFonts w:hint="eastAsia"/>
        </w:rPr>
        <w:t>　　　　二、中国钢铁行业发展的对策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三、钢铁工业主要节能措施</w:t>
      </w:r>
      <w:r>
        <w:rPr>
          <w:rFonts w:hint="eastAsia"/>
        </w:rPr>
        <w:br/>
      </w:r>
      <w:r>
        <w:rPr>
          <w:rFonts w:hint="eastAsia"/>
        </w:rPr>
        <w:t>　　　　四、钢铁企业发展应采取的战略与战术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我国钢铁物流产业环境状况及预测</w:t>
      </w:r>
      <w:r>
        <w:rPr>
          <w:rFonts w:hint="eastAsia"/>
        </w:rPr>
        <w:br/>
      </w:r>
      <w:r>
        <w:rPr>
          <w:rFonts w:hint="eastAsia"/>
        </w:rPr>
        <w:t>　　第一节 我国钢铁物流行业发展环境分析</w:t>
      </w:r>
      <w:r>
        <w:rPr>
          <w:rFonts w:hint="eastAsia"/>
        </w:rPr>
        <w:br/>
      </w:r>
      <w:r>
        <w:rPr>
          <w:rFonts w:hint="eastAsia"/>
        </w:rPr>
        <w:t>　　　　一、对钢铁工业的宏观调控政策</w:t>
      </w:r>
      <w:r>
        <w:rPr>
          <w:rFonts w:hint="eastAsia"/>
        </w:rPr>
        <w:br/>
      </w:r>
      <w:r>
        <w:rPr>
          <w:rFonts w:hint="eastAsia"/>
        </w:rPr>
        <w:t>　　　　二、其他相关产业政策</w:t>
      </w:r>
      <w:r>
        <w:rPr>
          <w:rFonts w:hint="eastAsia"/>
        </w:rPr>
        <w:br/>
      </w:r>
      <w:r>
        <w:rPr>
          <w:rFonts w:hint="eastAsia"/>
        </w:rPr>
        <w:t>　　　　三、物流产业政策的影响</w:t>
      </w:r>
      <w:r>
        <w:rPr>
          <w:rFonts w:hint="eastAsia"/>
        </w:rPr>
        <w:br/>
      </w:r>
      <w:r>
        <w:rPr>
          <w:rFonts w:hint="eastAsia"/>
        </w:rPr>
        <w:t>　　第二节 我国钢铁物流行业发展的基础条件</w:t>
      </w:r>
      <w:r>
        <w:rPr>
          <w:rFonts w:hint="eastAsia"/>
        </w:rPr>
        <w:br/>
      </w:r>
      <w:r>
        <w:rPr>
          <w:rFonts w:hint="eastAsia"/>
        </w:rPr>
        <w:t>　　第三节 我国物流需求总量分析</w:t>
      </w:r>
      <w:r>
        <w:rPr>
          <w:rFonts w:hint="eastAsia"/>
        </w:rPr>
        <w:br/>
      </w:r>
      <w:r>
        <w:rPr>
          <w:rFonts w:hint="eastAsia"/>
        </w:rPr>
        <w:t>　　　　一、物流需求总量快速上升，但增长速度有所减缓</w:t>
      </w:r>
      <w:r>
        <w:rPr>
          <w:rFonts w:hint="eastAsia"/>
        </w:rPr>
        <w:br/>
      </w:r>
      <w:r>
        <w:rPr>
          <w:rFonts w:hint="eastAsia"/>
        </w:rPr>
        <w:t>　　　　二、需求增幅明显高于GDP增长速度</w:t>
      </w:r>
      <w:r>
        <w:rPr>
          <w:rFonts w:hint="eastAsia"/>
        </w:rPr>
        <w:br/>
      </w:r>
      <w:r>
        <w:rPr>
          <w:rFonts w:hint="eastAsia"/>
        </w:rPr>
        <w:t>　　　　三、我国物流市场需求结构分析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钢铁物流产业发展现状</w:t>
      </w:r>
      <w:r>
        <w:rPr>
          <w:rFonts w:hint="eastAsia"/>
        </w:rPr>
        <w:br/>
      </w:r>
      <w:r>
        <w:rPr>
          <w:rFonts w:hint="eastAsia"/>
        </w:rPr>
        <w:t>　　第一节 我国物流业发展现状与趋势</w:t>
      </w:r>
      <w:r>
        <w:rPr>
          <w:rFonts w:hint="eastAsia"/>
        </w:rPr>
        <w:br/>
      </w:r>
      <w:r>
        <w:rPr>
          <w:rFonts w:hint="eastAsia"/>
        </w:rPr>
        <w:t>　　　　一、发展我国物流业的重要性</w:t>
      </w:r>
      <w:r>
        <w:rPr>
          <w:rFonts w:hint="eastAsia"/>
        </w:rPr>
        <w:br/>
      </w:r>
      <w:r>
        <w:rPr>
          <w:rFonts w:hint="eastAsia"/>
        </w:rPr>
        <w:t>　　　　二、我国物流业发展现状</w:t>
      </w:r>
      <w:r>
        <w:rPr>
          <w:rFonts w:hint="eastAsia"/>
        </w:rPr>
        <w:br/>
      </w:r>
      <w:r>
        <w:rPr>
          <w:rFonts w:hint="eastAsia"/>
        </w:rPr>
        <w:t>　　　　三、我国物流业发展趋势</w:t>
      </w:r>
      <w:r>
        <w:rPr>
          <w:rFonts w:hint="eastAsia"/>
        </w:rPr>
        <w:br/>
      </w:r>
      <w:r>
        <w:rPr>
          <w:rFonts w:hint="eastAsia"/>
        </w:rPr>
        <w:t>　　　　四、物流企业的分类</w:t>
      </w:r>
      <w:r>
        <w:rPr>
          <w:rFonts w:hint="eastAsia"/>
        </w:rPr>
        <w:br/>
      </w:r>
      <w:r>
        <w:rPr>
          <w:rFonts w:hint="eastAsia"/>
        </w:rPr>
        <w:t>　　第二节 我国钢铁物流业概况及发展空间</w:t>
      </w:r>
      <w:r>
        <w:rPr>
          <w:rFonts w:hint="eastAsia"/>
        </w:rPr>
        <w:br/>
      </w:r>
      <w:r>
        <w:rPr>
          <w:rFonts w:hint="eastAsia"/>
        </w:rPr>
        <w:t>　　　　一、钢材行业区域分布</w:t>
      </w:r>
      <w:r>
        <w:rPr>
          <w:rFonts w:hint="eastAsia"/>
        </w:rPr>
        <w:br/>
      </w:r>
      <w:r>
        <w:rPr>
          <w:rFonts w:hint="eastAsia"/>
        </w:rPr>
        <w:t>　　　　二、国内大企业集团钢铁物流发展情况</w:t>
      </w:r>
      <w:r>
        <w:rPr>
          <w:rFonts w:hint="eastAsia"/>
        </w:rPr>
        <w:br/>
      </w:r>
      <w:r>
        <w:rPr>
          <w:rFonts w:hint="eastAsia"/>
        </w:rPr>
        <w:t>　　　　三、国内主要地区钢铁物流基地建设情况</w:t>
      </w:r>
      <w:r>
        <w:rPr>
          <w:rFonts w:hint="eastAsia"/>
        </w:rPr>
        <w:br/>
      </w:r>
      <w:r>
        <w:rPr>
          <w:rFonts w:hint="eastAsia"/>
        </w:rPr>
        <w:t>　　第三节 钢铁物流行业效益分析</w:t>
      </w:r>
      <w:r>
        <w:rPr>
          <w:rFonts w:hint="eastAsia"/>
        </w:rPr>
        <w:br/>
      </w:r>
      <w:r>
        <w:rPr>
          <w:rFonts w:hint="eastAsia"/>
        </w:rPr>
        <w:t>　　　　一、仓储环节效益分析</w:t>
      </w:r>
      <w:r>
        <w:rPr>
          <w:rFonts w:hint="eastAsia"/>
        </w:rPr>
        <w:br/>
      </w:r>
      <w:r>
        <w:rPr>
          <w:rFonts w:hint="eastAsia"/>
        </w:rPr>
        <w:t>　　　　二、交通运输环节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钢铁物流供应链分析</w:t>
      </w:r>
      <w:r>
        <w:rPr>
          <w:rFonts w:hint="eastAsia"/>
        </w:rPr>
        <w:br/>
      </w:r>
      <w:r>
        <w:rPr>
          <w:rFonts w:hint="eastAsia"/>
        </w:rPr>
        <w:t>　　第一节 钢铁供应链物流概况</w:t>
      </w:r>
      <w:r>
        <w:rPr>
          <w:rFonts w:hint="eastAsia"/>
        </w:rPr>
        <w:br/>
      </w:r>
      <w:r>
        <w:rPr>
          <w:rFonts w:hint="eastAsia"/>
        </w:rPr>
        <w:t>　　　　一、钢铁供应链物流管理概述</w:t>
      </w:r>
      <w:r>
        <w:rPr>
          <w:rFonts w:hint="eastAsia"/>
        </w:rPr>
        <w:br/>
      </w:r>
      <w:r>
        <w:rPr>
          <w:rFonts w:hint="eastAsia"/>
        </w:rPr>
        <w:t>　　　　二、钢铁物流发展应完善钢铁供应链</w:t>
      </w:r>
      <w:r>
        <w:rPr>
          <w:rFonts w:hint="eastAsia"/>
        </w:rPr>
        <w:br/>
      </w:r>
      <w:r>
        <w:rPr>
          <w:rFonts w:hint="eastAsia"/>
        </w:rPr>
        <w:t>　　　　三、中国钢企须重锤供应链</w:t>
      </w:r>
      <w:r>
        <w:rPr>
          <w:rFonts w:hint="eastAsia"/>
        </w:rPr>
        <w:br/>
      </w:r>
      <w:r>
        <w:rPr>
          <w:rFonts w:hint="eastAsia"/>
        </w:rPr>
        <w:t>　　第二节 钢铁原料物流</w:t>
      </w:r>
      <w:r>
        <w:rPr>
          <w:rFonts w:hint="eastAsia"/>
        </w:rPr>
        <w:br/>
      </w:r>
      <w:r>
        <w:rPr>
          <w:rFonts w:hint="eastAsia"/>
        </w:rPr>
        <w:t>　　　　一、中国进口铁矿石物流面临的挑战</w:t>
      </w:r>
      <w:r>
        <w:rPr>
          <w:rFonts w:hint="eastAsia"/>
        </w:rPr>
        <w:br/>
      </w:r>
      <w:r>
        <w:rPr>
          <w:rFonts w:hint="eastAsia"/>
        </w:rPr>
        <w:t>　　　　二、中国进口铁矿石物流的四种优化方法</w:t>
      </w:r>
      <w:r>
        <w:rPr>
          <w:rFonts w:hint="eastAsia"/>
        </w:rPr>
        <w:br/>
      </w:r>
      <w:r>
        <w:rPr>
          <w:rFonts w:hint="eastAsia"/>
        </w:rPr>
        <w:t>　　　　三、中国钢铁原材料物流发展的策略</w:t>
      </w:r>
      <w:r>
        <w:rPr>
          <w:rFonts w:hint="eastAsia"/>
        </w:rPr>
        <w:br/>
      </w:r>
      <w:r>
        <w:rPr>
          <w:rFonts w:hint="eastAsia"/>
        </w:rPr>
        <w:t>　　第三节 钢铁物流的加工配送</w:t>
      </w:r>
      <w:r>
        <w:rPr>
          <w:rFonts w:hint="eastAsia"/>
        </w:rPr>
        <w:br/>
      </w:r>
      <w:r>
        <w:rPr>
          <w:rFonts w:hint="eastAsia"/>
        </w:rPr>
        <w:t>　　　　一、钢材加工配送中心是发展现代钢铁物流体系的需要</w:t>
      </w:r>
      <w:r>
        <w:rPr>
          <w:rFonts w:hint="eastAsia"/>
        </w:rPr>
        <w:br/>
      </w:r>
      <w:r>
        <w:rPr>
          <w:rFonts w:hint="eastAsia"/>
        </w:rPr>
        <w:t>　　　　二、钢铁物流的加工配送发展简况</w:t>
      </w:r>
      <w:r>
        <w:rPr>
          <w:rFonts w:hint="eastAsia"/>
        </w:rPr>
        <w:br/>
      </w:r>
      <w:r>
        <w:rPr>
          <w:rFonts w:hint="eastAsia"/>
        </w:rPr>
        <w:t>　　　　三、中国钢铁剪切配送加工中心的类型</w:t>
      </w:r>
      <w:r>
        <w:rPr>
          <w:rFonts w:hint="eastAsia"/>
        </w:rPr>
        <w:br/>
      </w:r>
      <w:r>
        <w:rPr>
          <w:rFonts w:hint="eastAsia"/>
        </w:rPr>
        <w:t>　　　　四、钢铁剪切加工中心是钢铁物流的重要流通模式</w:t>
      </w:r>
      <w:r>
        <w:rPr>
          <w:rFonts w:hint="eastAsia"/>
        </w:rPr>
        <w:br/>
      </w:r>
      <w:r>
        <w:rPr>
          <w:rFonts w:hint="eastAsia"/>
        </w:rPr>
        <w:t>　　第四节 钢铁物流加工配送面临的问题及对策</w:t>
      </w:r>
      <w:r>
        <w:rPr>
          <w:rFonts w:hint="eastAsia"/>
        </w:rPr>
        <w:br/>
      </w:r>
      <w:r>
        <w:rPr>
          <w:rFonts w:hint="eastAsia"/>
        </w:rPr>
        <w:t>　　　　一、钢铁物流加工配送存在的矛盾</w:t>
      </w:r>
      <w:r>
        <w:rPr>
          <w:rFonts w:hint="eastAsia"/>
        </w:rPr>
        <w:br/>
      </w:r>
      <w:r>
        <w:rPr>
          <w:rFonts w:hint="eastAsia"/>
        </w:rPr>
        <w:t>　　　　二、中国钢材加工配送市场存在的问题</w:t>
      </w:r>
      <w:r>
        <w:rPr>
          <w:rFonts w:hint="eastAsia"/>
        </w:rPr>
        <w:br/>
      </w:r>
      <w:r>
        <w:rPr>
          <w:rFonts w:hint="eastAsia"/>
        </w:rPr>
        <w:t>　　　　三、钢铁物流加工配送中心建设的建议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钢铁企业物流发展分析</w:t>
      </w:r>
      <w:r>
        <w:rPr>
          <w:rFonts w:hint="eastAsia"/>
        </w:rPr>
        <w:br/>
      </w:r>
      <w:r>
        <w:rPr>
          <w:rFonts w:hint="eastAsia"/>
        </w:rPr>
        <w:t>　　第一节 钢铁企业物流发展总况</w:t>
      </w:r>
      <w:r>
        <w:rPr>
          <w:rFonts w:hint="eastAsia"/>
        </w:rPr>
        <w:br/>
      </w:r>
      <w:r>
        <w:rPr>
          <w:rFonts w:hint="eastAsia"/>
        </w:rPr>
        <w:t>　　　　一、中国重点钢铁企业物流发展概述</w:t>
      </w:r>
      <w:r>
        <w:rPr>
          <w:rFonts w:hint="eastAsia"/>
        </w:rPr>
        <w:br/>
      </w:r>
      <w:r>
        <w:rPr>
          <w:rFonts w:hint="eastAsia"/>
        </w:rPr>
        <w:t>　　　　二、中国钢铁企业内部物流无轨化运输发展概况</w:t>
      </w:r>
      <w:r>
        <w:rPr>
          <w:rFonts w:hint="eastAsia"/>
        </w:rPr>
        <w:br/>
      </w:r>
      <w:r>
        <w:rPr>
          <w:rFonts w:hint="eastAsia"/>
        </w:rPr>
        <w:t>　　　　三、钢铁企业生产物流方面存在的共性问题</w:t>
      </w:r>
      <w:r>
        <w:rPr>
          <w:rFonts w:hint="eastAsia"/>
        </w:rPr>
        <w:br/>
      </w:r>
      <w:r>
        <w:rPr>
          <w:rFonts w:hint="eastAsia"/>
        </w:rPr>
        <w:t>　　　　四、钢铁企业急需开发第三利润源泉</w:t>
      </w:r>
      <w:r>
        <w:rPr>
          <w:rFonts w:hint="eastAsia"/>
        </w:rPr>
        <w:br/>
      </w:r>
      <w:r>
        <w:rPr>
          <w:rFonts w:hint="eastAsia"/>
        </w:rPr>
        <w:t>　　　　五、钢铁企业降低物流成本方法解析</w:t>
      </w:r>
      <w:r>
        <w:rPr>
          <w:rFonts w:hint="eastAsia"/>
        </w:rPr>
        <w:br/>
      </w:r>
      <w:r>
        <w:rPr>
          <w:rFonts w:hint="eastAsia"/>
        </w:rPr>
        <w:t>　　第二节 钢铁企业现代物流管理分析</w:t>
      </w:r>
      <w:r>
        <w:rPr>
          <w:rFonts w:hint="eastAsia"/>
        </w:rPr>
        <w:br/>
      </w:r>
      <w:r>
        <w:rPr>
          <w:rFonts w:hint="eastAsia"/>
        </w:rPr>
        <w:t>　　　　一、钢铁企业实行现代物流管理的必要性</w:t>
      </w:r>
      <w:r>
        <w:rPr>
          <w:rFonts w:hint="eastAsia"/>
        </w:rPr>
        <w:br/>
      </w:r>
      <w:r>
        <w:rPr>
          <w:rFonts w:hint="eastAsia"/>
        </w:rPr>
        <w:t>　　　　二、中国钢铁企业物流管理状况</w:t>
      </w:r>
      <w:r>
        <w:rPr>
          <w:rFonts w:hint="eastAsia"/>
        </w:rPr>
        <w:br/>
      </w:r>
      <w:r>
        <w:rPr>
          <w:rFonts w:hint="eastAsia"/>
        </w:rPr>
        <w:t>　　　　三、钢铁企业实施现代物流管理的对策</w:t>
      </w:r>
      <w:r>
        <w:rPr>
          <w:rFonts w:hint="eastAsia"/>
        </w:rPr>
        <w:br/>
      </w:r>
      <w:r>
        <w:rPr>
          <w:rFonts w:hint="eastAsia"/>
        </w:rPr>
        <w:t>　　第三节 钢铁企业逆向物流管理分析</w:t>
      </w:r>
      <w:r>
        <w:rPr>
          <w:rFonts w:hint="eastAsia"/>
        </w:rPr>
        <w:br/>
      </w:r>
      <w:r>
        <w:rPr>
          <w:rFonts w:hint="eastAsia"/>
        </w:rPr>
        <w:t>　　　　一、钢铁企业逆向物流管理的产生背景</w:t>
      </w:r>
      <w:r>
        <w:rPr>
          <w:rFonts w:hint="eastAsia"/>
        </w:rPr>
        <w:br/>
      </w:r>
      <w:r>
        <w:rPr>
          <w:rFonts w:hint="eastAsia"/>
        </w:rPr>
        <w:t>　　　　二、钢铁企业逆向物流管理的内涵</w:t>
      </w:r>
      <w:r>
        <w:rPr>
          <w:rFonts w:hint="eastAsia"/>
        </w:rPr>
        <w:br/>
      </w:r>
      <w:r>
        <w:rPr>
          <w:rFonts w:hint="eastAsia"/>
        </w:rPr>
        <w:t>　　　　三、钢铁企业逆向物流管理的主要内容与做法</w:t>
      </w:r>
      <w:r>
        <w:rPr>
          <w:rFonts w:hint="eastAsia"/>
        </w:rPr>
        <w:br/>
      </w:r>
      <w:r>
        <w:rPr>
          <w:rFonts w:hint="eastAsia"/>
        </w:rPr>
        <w:t>　　　　四、钢铁企业逆向物流管理策略</w:t>
      </w:r>
      <w:r>
        <w:rPr>
          <w:rFonts w:hint="eastAsia"/>
        </w:rPr>
        <w:br/>
      </w:r>
      <w:r>
        <w:rPr>
          <w:rFonts w:hint="eastAsia"/>
        </w:rPr>
        <w:t>　　第四节 钢铁企业物流管理信息化分析</w:t>
      </w:r>
      <w:r>
        <w:rPr>
          <w:rFonts w:hint="eastAsia"/>
        </w:rPr>
        <w:br/>
      </w:r>
      <w:r>
        <w:rPr>
          <w:rFonts w:hint="eastAsia"/>
        </w:rPr>
        <w:t>　　　　一、钢铁企业物流管理信息系统与物流管理要求存在的差异</w:t>
      </w:r>
      <w:r>
        <w:rPr>
          <w:rFonts w:hint="eastAsia"/>
        </w:rPr>
        <w:br/>
      </w:r>
      <w:r>
        <w:rPr>
          <w:rFonts w:hint="eastAsia"/>
        </w:rPr>
        <w:t>　　　　二、中国钢铁企业物流管理信息化的发展对策</w:t>
      </w:r>
      <w:r>
        <w:rPr>
          <w:rFonts w:hint="eastAsia"/>
        </w:rPr>
        <w:br/>
      </w:r>
      <w:r>
        <w:rPr>
          <w:rFonts w:hint="eastAsia"/>
        </w:rPr>
        <w:t>　　　　三、钢铁企业物流管理信息系统实施步骤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中国主要地区钢铁物流的发展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一、上海建造国际钢铁物流总部基地</w:t>
      </w:r>
      <w:r>
        <w:rPr>
          <w:rFonts w:hint="eastAsia"/>
        </w:rPr>
        <w:br/>
      </w:r>
      <w:r>
        <w:rPr>
          <w:rFonts w:hint="eastAsia"/>
        </w:rPr>
        <w:t>　　　　二、上海钢铁物流产业面临融资困境</w:t>
      </w:r>
      <w:r>
        <w:rPr>
          <w:rFonts w:hint="eastAsia"/>
        </w:rPr>
        <w:br/>
      </w:r>
      <w:r>
        <w:rPr>
          <w:rFonts w:hint="eastAsia"/>
        </w:rPr>
        <w:t>　　　　三、上海解决钢铁物流业融资担保问题的对策</w:t>
      </w:r>
      <w:r>
        <w:rPr>
          <w:rFonts w:hint="eastAsia"/>
        </w:rPr>
        <w:br/>
      </w:r>
      <w:r>
        <w:rPr>
          <w:rFonts w:hint="eastAsia"/>
        </w:rPr>
        <w:t>　　第二节 广东乐从</w:t>
      </w:r>
      <w:r>
        <w:rPr>
          <w:rFonts w:hint="eastAsia"/>
        </w:rPr>
        <w:br/>
      </w:r>
      <w:r>
        <w:rPr>
          <w:rFonts w:hint="eastAsia"/>
        </w:rPr>
        <w:t>　　　　一、广东乐从钢铁物流业发展简况</w:t>
      </w:r>
      <w:r>
        <w:rPr>
          <w:rFonts w:hint="eastAsia"/>
        </w:rPr>
        <w:br/>
      </w:r>
      <w:r>
        <w:rPr>
          <w:rFonts w:hint="eastAsia"/>
        </w:rPr>
        <w:t>　　　　二、广东乐从华南（国际）物流钢铁交易中心地位凸显</w:t>
      </w:r>
      <w:r>
        <w:rPr>
          <w:rFonts w:hint="eastAsia"/>
        </w:rPr>
        <w:br/>
      </w:r>
      <w:r>
        <w:rPr>
          <w:rFonts w:hint="eastAsia"/>
        </w:rPr>
        <w:t>　　　　三、广东乐从钢铁物流产业集群将壮大发展</w:t>
      </w:r>
      <w:r>
        <w:rPr>
          <w:rFonts w:hint="eastAsia"/>
        </w:rPr>
        <w:br/>
      </w:r>
      <w:r>
        <w:rPr>
          <w:rFonts w:hint="eastAsia"/>
        </w:rPr>
        <w:t>　　第三节 武汉</w:t>
      </w:r>
      <w:r>
        <w:rPr>
          <w:rFonts w:hint="eastAsia"/>
        </w:rPr>
        <w:br/>
      </w:r>
      <w:r>
        <w:rPr>
          <w:rFonts w:hint="eastAsia"/>
        </w:rPr>
        <w:t>　　　　一、武汉阳逻构建中部钢铁物流中心优势分析</w:t>
      </w:r>
      <w:r>
        <w:rPr>
          <w:rFonts w:hint="eastAsia"/>
        </w:rPr>
        <w:br/>
      </w:r>
      <w:r>
        <w:rPr>
          <w:rFonts w:hint="eastAsia"/>
        </w:rPr>
        <w:t>　　　　二、武汉钢铁物流基地信息化建设的作用</w:t>
      </w:r>
      <w:r>
        <w:rPr>
          <w:rFonts w:hint="eastAsia"/>
        </w:rPr>
        <w:br/>
      </w:r>
      <w:r>
        <w:rPr>
          <w:rFonts w:hint="eastAsia"/>
        </w:rPr>
        <w:t>　　　　三、武汉华中国际钢铁物流基地总体规划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第一节 国能集团（控股）股份有限公司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二、2007年1-12月国能集团（控股）股份有限公司经营状况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三、2008年1-12月国能集团（控股）股份有限公司经营状况</w:t>
      </w:r>
      <w:r>
        <w:rPr>
          <w:rFonts w:hint="eastAsia"/>
        </w:rPr>
        <w:br/>
      </w:r>
      <w:r>
        <w:rPr>
          <w:rFonts w:hint="eastAsia"/>
        </w:rPr>
        <w:t>　　第二节 广州钢铁股份有限公司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二、2007年1-12月广州钢铁股份有限公司经营状况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三、2008年1-12月广州钢铁股份有限公司经营状况</w:t>
      </w:r>
      <w:r>
        <w:rPr>
          <w:rFonts w:hint="eastAsia"/>
        </w:rPr>
        <w:br/>
      </w:r>
      <w:r>
        <w:rPr>
          <w:rFonts w:hint="eastAsia"/>
        </w:rPr>
        <w:t>　　　　四、广钢股份构建华南冶金物流中心的优势</w:t>
      </w:r>
      <w:r>
        <w:rPr>
          <w:rFonts w:hint="eastAsia"/>
        </w:rPr>
        <w:br/>
      </w:r>
      <w:r>
        <w:rPr>
          <w:rFonts w:hint="eastAsia"/>
        </w:rPr>
        <w:t>　　第三节 上海华冶钢铁集团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二、华冶钢铁成为中国钢铁物流业领军品牌</w:t>
      </w:r>
      <w:r>
        <w:rPr>
          <w:rFonts w:hint="eastAsia"/>
        </w:rPr>
        <w:br/>
      </w:r>
      <w:r>
        <w:rPr>
          <w:rFonts w:hint="eastAsia"/>
        </w:rPr>
        <w:t>　　　　三、华冶钢铁集团牵手金蝶营造钢铁物流业信息化</w:t>
      </w:r>
      <w:r>
        <w:rPr>
          <w:rFonts w:hint="eastAsia"/>
        </w:rPr>
        <w:br/>
      </w:r>
      <w:r>
        <w:rPr>
          <w:rFonts w:hint="eastAsia"/>
        </w:rPr>
        <w:t>　　第四节 大连东展集团有限公司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二、大连东展集团公司发展钢铁物流业综述</w:t>
      </w:r>
      <w:r>
        <w:rPr>
          <w:rFonts w:hint="eastAsia"/>
        </w:rPr>
        <w:br/>
      </w:r>
      <w:r>
        <w:rPr>
          <w:rFonts w:hint="eastAsia"/>
        </w:rPr>
        <w:t>　　　　三、大连东展集团建设现代化大型钢铁物流企业的战略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钢铁物流行业投资分析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一、世界各地区再掀钢铁投资热潮</w:t>
      </w:r>
      <w:r>
        <w:rPr>
          <w:rFonts w:hint="eastAsia"/>
        </w:rPr>
        <w:br/>
      </w:r>
      <w:r>
        <w:rPr>
          <w:rFonts w:hint="eastAsia"/>
        </w:rPr>
        <w:t>　　　　二、推进中国钢材物流业发展的有利条件</w:t>
      </w:r>
      <w:r>
        <w:rPr>
          <w:rFonts w:hint="eastAsia"/>
        </w:rPr>
        <w:br/>
      </w:r>
      <w:r>
        <w:rPr>
          <w:rFonts w:hint="eastAsia"/>
        </w:rPr>
        <w:t>　　　　三、中国钢铁物流未来发展的条件和基础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　　一、中国钢铁还有很大发展空间</w:t>
      </w:r>
      <w:r>
        <w:rPr>
          <w:rFonts w:hint="eastAsia"/>
        </w:rPr>
        <w:br/>
      </w:r>
      <w:r>
        <w:rPr>
          <w:rFonts w:hint="eastAsia"/>
        </w:rPr>
        <w:t>　　　　二、钢铁催生物流大市场</w:t>
      </w:r>
      <w:r>
        <w:rPr>
          <w:rFonts w:hint="eastAsia"/>
        </w:rPr>
        <w:br/>
      </w:r>
      <w:r>
        <w:rPr>
          <w:rFonts w:hint="eastAsia"/>
        </w:rPr>
        <w:t>　　　　三、钢铁物流投资前景广阔</w:t>
      </w:r>
      <w:r>
        <w:rPr>
          <w:rFonts w:hint="eastAsia"/>
        </w:rPr>
        <w:br/>
      </w:r>
      <w:r>
        <w:rPr>
          <w:rFonts w:hint="eastAsia"/>
        </w:rPr>
        <w:t>　　第三节 投资风险及建议</w:t>
      </w:r>
      <w:r>
        <w:rPr>
          <w:rFonts w:hint="eastAsia"/>
        </w:rPr>
        <w:br/>
      </w:r>
      <w:r>
        <w:rPr>
          <w:rFonts w:hint="eastAsia"/>
        </w:rPr>
        <w:t>　　　　一、中国钢铁工业发展环境不断恶化</w:t>
      </w:r>
      <w:r>
        <w:rPr>
          <w:rFonts w:hint="eastAsia"/>
        </w:rPr>
        <w:br/>
      </w:r>
      <w:r>
        <w:rPr>
          <w:rFonts w:hint="eastAsia"/>
        </w:rPr>
        <w:t>　　　　二、国内钢铁企业物流发展存在的风险</w:t>
      </w:r>
      <w:r>
        <w:rPr>
          <w:rFonts w:hint="eastAsia"/>
        </w:rPr>
        <w:br/>
      </w:r>
      <w:r>
        <w:rPr>
          <w:rFonts w:hint="eastAsia"/>
        </w:rPr>
        <w:t>　　　　三、钢铁物流业应重点投资建立现代物流体系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钢铁物流发展前景趋势</w:t>
      </w:r>
      <w:r>
        <w:rPr>
          <w:rFonts w:hint="eastAsia"/>
        </w:rPr>
        <w:br/>
      </w:r>
      <w:r>
        <w:rPr>
          <w:rFonts w:hint="eastAsia"/>
        </w:rPr>
        <w:t>　　第一节 钢铁行业发展预测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一、2009-2012年国内钢铁工业发展态势</w:t>
      </w:r>
      <w:r>
        <w:rPr>
          <w:rFonts w:hint="eastAsia"/>
        </w:rPr>
        <w:br/>
      </w:r>
      <w:r>
        <w:rPr>
          <w:rFonts w:hint="eastAsia"/>
        </w:rPr>
        <w:t>　　　　二、“十一五”期间中国钢材需求预测</w:t>
      </w:r>
      <w:r>
        <w:rPr>
          <w:rFonts w:hint="eastAsia"/>
        </w:rPr>
        <w:br/>
      </w:r>
      <w:r>
        <w:rPr>
          <w:rFonts w:hint="eastAsia"/>
        </w:rPr>
        <w:t>　　　　三、未来钢铁业发展展望</w:t>
      </w:r>
      <w:r>
        <w:rPr>
          <w:rFonts w:hint="eastAsia"/>
        </w:rPr>
        <w:br/>
      </w:r>
      <w:r>
        <w:rPr>
          <w:rFonts w:hint="eastAsia"/>
        </w:rPr>
        <w:t>　　第二节 中~智~林 钢铁物流发展趋势</w:t>
      </w:r>
      <w:r>
        <w:rPr>
          <w:rFonts w:hint="eastAsia"/>
        </w:rPr>
        <w:br/>
      </w:r>
      <w:r>
        <w:rPr>
          <w:rFonts w:hint="eastAsia"/>
        </w:rPr>
        <w:t>　　　　一、中国钢铁物流业发展趋势</w:t>
      </w:r>
      <w:r>
        <w:rPr>
          <w:rFonts w:hint="eastAsia"/>
        </w:rPr>
        <w:br/>
      </w:r>
      <w:r>
        <w:rPr>
          <w:rFonts w:hint="eastAsia"/>
        </w:rPr>
        <w:t>　　　　二、中国钢铁物流业发展展望</w:t>
      </w:r>
      <w:r>
        <w:rPr>
          <w:rFonts w:hint="eastAsia"/>
        </w:rPr>
        <w:br/>
      </w:r>
      <w:r>
        <w:rPr>
          <w:rFonts w:hint="eastAsia"/>
        </w:rPr>
        <w:t>　　　　三、钢铁行业变革给钢铁物流带来发展空间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eae3613b34496" w:history="1">
        <w:r>
          <w:rPr>
            <w:rStyle w:val="Hyperlink"/>
          </w:rPr>
          <w:t>2009-2012年中国钢铁物流行业深度评估及市场调查研究发展分析报告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beae3613b34496" w:history="1">
        <w:r>
          <w:rPr>
            <w:rStyle w:val="Hyperlink"/>
          </w:rPr>
          <w:t>https://www.20087.com/2009-03/R_2009_2012gangtiewuliushendupinggujisBaoGao.html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7c1f5d3c840dc" w:history="1">
      <w:r>
        <w:rPr>
          <w:rStyle w:val="Hyperlink"/>
        </w:rPr>
        <w:t>2009-2012年中国钢铁物流行业深度评估及市场调查研究发展分析报告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gangtiewuliushendupinggujisBaoGao.html" TargetMode="External" Id="R0abeae3613b3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gangtiewuliushendupinggujisBaoGao.html" TargetMode="External" Id="R92f7c1f5d3c8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2009-03-11T04:53:00Z</dcterms:created>
  <dcterms:modified xsi:type="dcterms:W3CDTF">2009-03-11T05:53:00Z</dcterms:modified>
  <dc:subject>2009-2012年中国钢铁物流行业深度评估及市场调查研究发展分析报告</dc:subject>
  <dc:title>2009-2012年中国钢铁物流行业深度评估及市场调查研究发展分析报告</dc:title>
  <cp:keywords>2009-2012年中国钢铁物流行业深度评估及市场调查研究发展分析报告</cp:keywords>
  <dc:description>2009-2012年中国钢铁物流行业深度评估及市场调查研究发展分析报告</dc:description>
</cp:coreProperties>
</file>