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e4b68540704718" w:history="1">
              <w:r>
                <w:rPr>
                  <w:rStyle w:val="Hyperlink"/>
                </w:rPr>
                <w:t>2009-2012年新经济形势下房地产行业发展前景预测及战略咨询报告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e4b68540704718" w:history="1">
              <w:r>
                <w:rPr>
                  <w:rStyle w:val="Hyperlink"/>
                </w:rPr>
                <w:t>2009-2012年新经济形势下房地产行业发展前景预测及战略咨询报告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02396AA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e4b68540704718" w:history="1">
                <w:r>
                  <w:rPr>
                    <w:rStyle w:val="Hyperlink"/>
                  </w:rPr>
                  <w:t>https://www.20087.com/2009-03/R_2009_2012nianxinjingjixingshixiafang291BaoGao.html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当天下单，第二天提交。</w:t>
      </w:r>
      <w:r>
        <w:rPr>
          <w:rFonts w:hint="eastAsia"/>
        </w:rPr>
        <w:br/>
      </w:r>
      <w:r>
        <w:rPr>
          <w:rFonts w:hint="eastAsia"/>
        </w:rPr>
        <w:t>　　2008年在一系列消极因素打击下，世界经济持续多年高增长随之结束，2009年，全球经济更可能出现战后首次的负增长。另外，经济衰退</w:t>
      </w:r>
      <w:r>
        <w:rPr>
          <w:rFonts w:hint="eastAsia"/>
        </w:rPr>
        <w:br/>
      </w:r>
      <w:r>
        <w:rPr>
          <w:rFonts w:hint="eastAsia"/>
        </w:rPr>
        <w:t>　　、低通胀，及潜伏在经济、金融领域的风险不断释放等等，揭示着世界经济的衰退与风险的一步步放大。为稳定金融市场和刺激经济增长，各</w:t>
      </w:r>
      <w:r>
        <w:rPr>
          <w:rFonts w:hint="eastAsia"/>
        </w:rPr>
        <w:br/>
      </w:r>
      <w:r>
        <w:rPr>
          <w:rFonts w:hint="eastAsia"/>
        </w:rPr>
        <w:t>　　国纷纷出台措施。然而，各主要经济体经济复苏的迹象依然难觅，从2009年最新公布的数据来看，主要发达经济体经济衰退程度日益加深，金</w:t>
      </w:r>
      <w:r>
        <w:rPr>
          <w:rFonts w:hint="eastAsia"/>
        </w:rPr>
        <w:br/>
      </w:r>
      <w:r>
        <w:rPr>
          <w:rFonts w:hint="eastAsia"/>
        </w:rPr>
        <w:t>　　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w:t>
      </w:r>
      <w:r>
        <w:rPr>
          <w:rFonts w:hint="eastAsia"/>
        </w:rPr>
        <w:br/>
      </w:r>
      <w:r>
        <w:rPr>
          <w:rFonts w:hint="eastAsia"/>
        </w:rPr>
        <w:t>　　货币政策传递了清晰的信号：扩内需、保增长、调结构的调控措施，将推动中国经济走出困境，迈向新的发展阶段。从2008年9月15日央行宣布</w:t>
      </w:r>
      <w:r>
        <w:rPr>
          <w:rFonts w:hint="eastAsia"/>
        </w:rPr>
        <w:br/>
      </w:r>
      <w:r>
        <w:rPr>
          <w:rFonts w:hint="eastAsia"/>
        </w:rPr>
        <w:t>　　6年来首次下调贷款利率，到22008年11月份扩大内需十大措施的出台，到中央经济工作会议重申保增长的调控目标，再到十大产业振兴政策的</w:t>
      </w:r>
      <w:r>
        <w:rPr>
          <w:rFonts w:hint="eastAsia"/>
        </w:rPr>
        <w:br/>
      </w:r>
      <w:r>
        <w:rPr>
          <w:rFonts w:hint="eastAsia"/>
        </w:rPr>
        <w:t>　　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w:t>
      </w:r>
      <w:r>
        <w:rPr>
          <w:rFonts w:hint="eastAsia"/>
        </w:rPr>
        <w:br/>
      </w:r>
      <w:r>
        <w:rPr>
          <w:rFonts w:hint="eastAsia"/>
        </w:rPr>
        <w:t>　　定性，也给2009年中国经济带来一连串挑战。如果中国经济不能有效地摆脱这些桎梏，2009年就可能成为继2008年这一&amp;ldquo；历史上最困难一年&amp;rdquo；</w:t>
      </w:r>
      <w:r>
        <w:rPr>
          <w:rFonts w:hint="eastAsia"/>
        </w:rPr>
        <w:br/>
      </w:r>
      <w:r>
        <w:rPr>
          <w:rFonts w:hint="eastAsia"/>
        </w:rPr>
        <w:t>　　之后更困难的一年。当然，每个挑战的背后都孕育着希望。2009年及未来几年，是全球危机进行时，也是反危机与反衰退的进行时。</w:t>
      </w:r>
      <w:r>
        <w:rPr>
          <w:rFonts w:hint="eastAsia"/>
        </w:rPr>
        <w:br/>
      </w:r>
      <w:r>
        <w:rPr>
          <w:rFonts w:hint="eastAsia"/>
        </w:rPr>
        <w:t>　　可以看出，目前正值中国房地产行业大变革、大发展的时代，在当前经济形势下认识局势掌控方向，对房地产行业所受到的影响和未来的</w:t>
      </w:r>
      <w:r>
        <w:rPr>
          <w:rFonts w:hint="eastAsia"/>
        </w:rPr>
        <w:br/>
      </w:r>
      <w:r>
        <w:rPr>
          <w:rFonts w:hint="eastAsia"/>
        </w:rPr>
        <w:t>　　发展态势予以翔实的剖析，无论是对于中国房地产行业的长远发展，还是对房地产行业在具体工作中的突破都具有积极的指导作用。那么，在</w:t>
      </w:r>
      <w:r>
        <w:rPr>
          <w:rFonts w:hint="eastAsia"/>
        </w:rPr>
        <w:br/>
      </w:r>
      <w:r>
        <w:rPr>
          <w:rFonts w:hint="eastAsia"/>
        </w:rPr>
        <w:t>　　当前经济形势下，我国房地产行业会受到怎样的影响而我国房地产企业又该如何分析当前发展形势、制定应对策略呢最重要的，又如何在</w:t>
      </w:r>
      <w:r>
        <w:rPr>
          <w:rFonts w:hint="eastAsia"/>
        </w:rPr>
        <w:br/>
      </w:r>
      <w:r>
        <w:rPr>
          <w:rFonts w:hint="eastAsia"/>
        </w:rPr>
        <w:t>　　危机中寻找机遇，获得更大的发展呢</w:t>
      </w:r>
      <w:r>
        <w:rPr>
          <w:rFonts w:hint="eastAsia"/>
        </w:rPr>
        <w:br/>
      </w:r>
      <w:r>
        <w:rPr>
          <w:rFonts w:hint="eastAsia"/>
        </w:rPr>
        <w:t>　　《</w:t>
      </w:r>
      <w:hyperlink r:id="Ra6e4b68540704718" w:history="1">
        <w:r>
          <w:rPr>
            <w:rStyle w:val="Hyperlink"/>
          </w:rPr>
          <w:t>2009-2012年新经济形势下房地产行业发展前景预测及战略咨询报告</w:t>
        </w:r>
      </w:hyperlink>
      <w:r>
        <w:rPr>
          <w:rFonts w:hint="eastAsia"/>
        </w:rPr>
        <w:t>》主要依据国家统计局、国务院发展研究中心、国家发改委、国家商务部、中国海关总署、行业相关协会、深圳市企业管理</w:t>
      </w:r>
      <w:r>
        <w:rPr>
          <w:rFonts w:hint="eastAsia"/>
        </w:rPr>
        <w:br/>
      </w:r>
      <w:r>
        <w:rPr>
          <w:rFonts w:hint="eastAsia"/>
        </w:rPr>
        <w:t>　　咨询公司、国内外相关刊物的基础信息以及房地产行业研究单位等公布和提供的大量资料，结合深入的市场调查资料，立足于当前经济整体发</w:t>
      </w:r>
      <w:r>
        <w:rPr>
          <w:rFonts w:hint="eastAsia"/>
        </w:rPr>
        <w:br/>
      </w:r>
      <w:r>
        <w:rPr>
          <w:rFonts w:hint="eastAsia"/>
        </w:rPr>
        <w:t>　　展形势，对新形势下中国房地产行业的发展情况、经济运行数据、主要细分市场、进出口、市场营销、竞争格局等进行了分析及预测，并对未</w:t>
      </w:r>
      <w:r>
        <w:rPr>
          <w:rFonts w:hint="eastAsia"/>
        </w:rPr>
        <w:br/>
      </w:r>
      <w:r>
        <w:rPr>
          <w:rFonts w:hint="eastAsia"/>
        </w:rPr>
        <w:t>　　来房地产行业发展的整体环境及发展趋势进行探讨和研判，最后在前面大量分析、预测的基础上，研究了房地产行业今后的发展与投资策略，</w:t>
      </w:r>
      <w:r>
        <w:rPr>
          <w:rFonts w:hint="eastAsia"/>
        </w:rPr>
        <w:br/>
      </w:r>
      <w:r>
        <w:rPr>
          <w:rFonts w:hint="eastAsia"/>
        </w:rPr>
        <w:t>　　为房地产行业生产、贸易、经销等企业在激烈的市场竞争中洞察先机，根据市场需求及时调整经营策略，为战略投资者选择恰当的投资时机和</w:t>
      </w:r>
      <w:r>
        <w:rPr>
          <w:rFonts w:hint="eastAsia"/>
        </w:rPr>
        <w:br/>
      </w:r>
      <w:r>
        <w:rPr>
          <w:rFonts w:hint="eastAsia"/>
        </w:rPr>
        <w:t>　　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新经济形势下房地产行业发展分析</w:t>
      </w:r>
      <w:r>
        <w:rPr>
          <w:rFonts w:hint="eastAsia"/>
        </w:rPr>
        <w:br/>
      </w:r>
      <w:r>
        <w:rPr>
          <w:rFonts w:hint="eastAsia"/>
        </w:rPr>
        <w:t>第五章 新经济形势下全球房地产行业发展分析</w:t>
      </w:r>
      <w:r>
        <w:rPr>
          <w:rFonts w:hint="eastAsia"/>
        </w:rPr>
        <w:br/>
      </w:r>
      <w:r>
        <w:rPr>
          <w:rFonts w:hint="eastAsia"/>
        </w:rPr>
        <w:t>　　第一节 全球房地产行业发展情况分析</w:t>
      </w:r>
      <w:r>
        <w:rPr>
          <w:rFonts w:hint="eastAsia"/>
        </w:rPr>
        <w:br/>
      </w:r>
      <w:r>
        <w:rPr>
          <w:rFonts w:hint="eastAsia"/>
        </w:rPr>
        <w:t>　　　　一、全球房地产行业发展现状分析</w:t>
      </w:r>
      <w:r>
        <w:rPr>
          <w:rFonts w:hint="eastAsia"/>
        </w:rPr>
        <w:br/>
      </w:r>
      <w:r>
        <w:rPr>
          <w:rFonts w:hint="eastAsia"/>
        </w:rPr>
        <w:t>　　　　二、全球房地产行业发展最新动态分析</w:t>
      </w:r>
      <w:r>
        <w:rPr>
          <w:rFonts w:hint="eastAsia"/>
        </w:rPr>
        <w:br/>
      </w:r>
      <w:r>
        <w:rPr>
          <w:rFonts w:hint="eastAsia"/>
        </w:rPr>
        <w:t>　　　　三、全球房地产行业发展趋势分析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新经济形势下我国房地产行业发展分析</w:t>
      </w:r>
      <w:r>
        <w:rPr>
          <w:rFonts w:hint="eastAsia"/>
        </w:rPr>
        <w:br/>
      </w:r>
      <w:r>
        <w:rPr>
          <w:rFonts w:hint="eastAsia"/>
        </w:rPr>
        <w:t>　　第一节 房地产行业发展基本情况</w:t>
      </w:r>
      <w:r>
        <w:rPr>
          <w:rFonts w:hint="eastAsia"/>
        </w:rPr>
        <w:br/>
      </w:r>
      <w:r>
        <w:rPr>
          <w:rFonts w:hint="eastAsia"/>
        </w:rPr>
        <w:t>　　　　一、我国房地产行业发展现状分析</w:t>
      </w:r>
      <w:r>
        <w:rPr>
          <w:rFonts w:hint="eastAsia"/>
        </w:rPr>
        <w:br/>
      </w:r>
      <w:r>
        <w:rPr>
          <w:rFonts w:hint="eastAsia"/>
        </w:rPr>
        <w:t>　　　　二、我国房地产行业市场特点分析</w:t>
      </w:r>
      <w:r>
        <w:rPr>
          <w:rFonts w:hint="eastAsia"/>
        </w:rPr>
        <w:br/>
      </w:r>
      <w:r>
        <w:rPr>
          <w:rFonts w:hint="eastAsia"/>
        </w:rPr>
        <w:t>　　　　三、我国房地产行业技术发展状况</w:t>
      </w:r>
      <w:r>
        <w:rPr>
          <w:rFonts w:hint="eastAsia"/>
        </w:rPr>
        <w:br/>
      </w:r>
      <w:r>
        <w:rPr>
          <w:rFonts w:hint="eastAsia"/>
        </w:rPr>
        <w:t>　　第二节 2008-2009年房地产行业总体运行情况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2008-2009年房地产行业市场供需分析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2008-2009年房地产行业细分及区域市场分析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2009年我国房地产行业存在问题及发展限制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中国房地产行业波特竞争模型分析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我国房地产行业竞争格局分析</w:t>
      </w:r>
      <w:r>
        <w:rPr>
          <w:rFonts w:hint="eastAsia"/>
        </w:rPr>
        <w:br/>
      </w:r>
      <w:r>
        <w:rPr>
          <w:rFonts w:hint="eastAsia"/>
        </w:rPr>
        <w:t>　　第三节 我国房地产行业集中度分析</w:t>
      </w:r>
      <w:r>
        <w:rPr>
          <w:rFonts w:hint="eastAsia"/>
        </w:rPr>
        <w:br/>
      </w:r>
      <w:r>
        <w:rPr>
          <w:rFonts w:hint="eastAsia"/>
        </w:rPr>
        <w:t>　　　　一、我国房地产行业生产集中度现状</w:t>
      </w:r>
      <w:r>
        <w:rPr>
          <w:rFonts w:hint="eastAsia"/>
        </w:rPr>
        <w:br/>
      </w:r>
      <w:r>
        <w:rPr>
          <w:rFonts w:hint="eastAsia"/>
        </w:rPr>
        <w:t>　　　　二、我国房地产行业生产集中度变化趋势</w:t>
      </w:r>
      <w:r>
        <w:rPr>
          <w:rFonts w:hint="eastAsia"/>
        </w:rPr>
        <w:br/>
      </w:r>
      <w:r>
        <w:rPr>
          <w:rFonts w:hint="eastAsia"/>
        </w:rPr>
        <w:t>　　　　三、提高我国房地产行业集中度的益处分析</w:t>
      </w:r>
      <w:r>
        <w:rPr>
          <w:rFonts w:hint="eastAsia"/>
        </w:rPr>
        <w:br/>
      </w:r>
      <w:r>
        <w:rPr>
          <w:rFonts w:hint="eastAsia"/>
        </w:rPr>
        <w:t>　　第四节 我国房地产企业竞争行为分析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新经济形势下房地产行业发展趋势预测</w:t>
      </w:r>
      <w:r>
        <w:rPr>
          <w:rFonts w:hint="eastAsia"/>
        </w:rPr>
        <w:br/>
      </w:r>
      <w:r>
        <w:rPr>
          <w:rFonts w:hint="eastAsia"/>
        </w:rPr>
        <w:t>　　第一节 影响房地产行业发展的主要因素</w:t>
      </w:r>
      <w:r>
        <w:rPr>
          <w:rFonts w:hint="eastAsia"/>
        </w:rPr>
        <w:br/>
      </w:r>
      <w:r>
        <w:rPr>
          <w:rFonts w:hint="eastAsia"/>
        </w:rPr>
        <w:t>　　　　一、影响房地产行业运行的几种有利因素</w:t>
      </w:r>
      <w:r>
        <w:rPr>
          <w:rFonts w:hint="eastAsia"/>
        </w:rPr>
        <w:br/>
      </w:r>
      <w:r>
        <w:rPr>
          <w:rFonts w:hint="eastAsia"/>
        </w:rPr>
        <w:t>　　　　二、影响房地产行业运行的几种稳定因素</w:t>
      </w:r>
      <w:r>
        <w:rPr>
          <w:rFonts w:hint="eastAsia"/>
        </w:rPr>
        <w:br/>
      </w:r>
      <w:r>
        <w:rPr>
          <w:rFonts w:hint="eastAsia"/>
        </w:rPr>
        <w:t>　　　　三、影响房地产行业运行的几种不利因素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2009-2012年房地产行业发展预测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四、房地产价格问题及趋势预测</w:t>
      </w:r>
      <w:r>
        <w:rPr>
          <w:rFonts w:hint="eastAsia"/>
        </w:rPr>
        <w:br/>
      </w:r>
      <w:r>
        <w:rPr>
          <w:rFonts w:hint="eastAsia"/>
        </w:rPr>
        <w:t>　　　　五、国际环境对国内房地产行业的影响</w:t>
      </w:r>
      <w:r>
        <w:rPr>
          <w:rFonts w:hint="eastAsia"/>
        </w:rPr>
        <w:br/>
      </w:r>
      <w:r>
        <w:rPr>
          <w:rFonts w:hint="eastAsia"/>
        </w:rPr>
        <w:t>　　第四节 我国未来房地产生产能力与产量预测</w:t>
      </w:r>
      <w:r>
        <w:rPr>
          <w:rFonts w:hint="eastAsia"/>
        </w:rPr>
        <w:br/>
      </w:r>
      <w:r>
        <w:rPr>
          <w:rFonts w:hint="eastAsia"/>
        </w:rPr>
        <w:t>　　　　一、对房地产生产能力的预测</w:t>
      </w:r>
      <w:r>
        <w:rPr>
          <w:rFonts w:hint="eastAsia"/>
        </w:rPr>
        <w:br/>
      </w:r>
      <w:r>
        <w:rPr>
          <w:rFonts w:hint="eastAsia"/>
        </w:rPr>
        <w:t>　　　　二、我国未来房地产产量预测</w:t>
      </w:r>
      <w:r>
        <w:rPr>
          <w:rFonts w:hint="eastAsia"/>
        </w:rPr>
        <w:br/>
      </w:r>
      <w:r>
        <w:rPr>
          <w:rFonts w:hint="eastAsia"/>
        </w:rPr>
        <w:t>　　第五节 我国未来房地产需求与消费预测</w:t>
      </w:r>
      <w:r>
        <w:rPr>
          <w:rFonts w:hint="eastAsia"/>
        </w:rPr>
        <w:br/>
      </w:r>
      <w:r>
        <w:rPr>
          <w:rFonts w:hint="eastAsia"/>
        </w:rPr>
        <w:t>　　　　一、能源消费需求综述</w:t>
      </w:r>
      <w:r>
        <w:rPr>
          <w:rFonts w:hint="eastAsia"/>
        </w:rPr>
        <w:br/>
      </w:r>
      <w:r>
        <w:rPr>
          <w:rFonts w:hint="eastAsia"/>
        </w:rPr>
        <w:t>　　　　二、房地产消费需求分析预测</w:t>
      </w:r>
      <w:r>
        <w:rPr>
          <w:rFonts w:hint="eastAsia"/>
        </w:rPr>
        <w:br/>
      </w:r>
      <w:r>
        <w:rPr>
          <w:rFonts w:hint="eastAsia"/>
        </w:rPr>
        <w:br/>
      </w:r>
      <w:r>
        <w:rPr>
          <w:rFonts w:hint="eastAsia"/>
        </w:rPr>
        <w:t>第十一章 新经济形势下房地产行业发展战略探讨</w:t>
      </w:r>
      <w:r>
        <w:rPr>
          <w:rFonts w:hint="eastAsia"/>
        </w:rPr>
        <w:br/>
      </w:r>
      <w:r>
        <w:rPr>
          <w:rFonts w:hint="eastAsia"/>
        </w:rPr>
        <w:t>　　第一节 房地产行业发展战略</w:t>
      </w:r>
      <w:r>
        <w:rPr>
          <w:rFonts w:hint="eastAsia"/>
        </w:rPr>
        <w:br/>
      </w:r>
      <w:r>
        <w:rPr>
          <w:rFonts w:hint="eastAsia"/>
        </w:rPr>
        <w:t>　　　　一、制定房地产行业发展政策</w:t>
      </w:r>
      <w:r>
        <w:rPr>
          <w:rFonts w:hint="eastAsia"/>
        </w:rPr>
        <w:br/>
      </w:r>
      <w:r>
        <w:rPr>
          <w:rFonts w:hint="eastAsia"/>
        </w:rPr>
        <w:t>　　　　二、合理开发和利用房地产资源</w:t>
      </w:r>
      <w:r>
        <w:rPr>
          <w:rFonts w:hint="eastAsia"/>
        </w:rPr>
        <w:br/>
      </w:r>
      <w:r>
        <w:rPr>
          <w:rFonts w:hint="eastAsia"/>
        </w:rPr>
        <w:t>　　　　三、推进科技进步与创新</w:t>
      </w:r>
      <w:r>
        <w:rPr>
          <w:rFonts w:hint="eastAsia"/>
        </w:rPr>
        <w:br/>
      </w:r>
      <w:r>
        <w:rPr>
          <w:rFonts w:hint="eastAsia"/>
        </w:rPr>
        <w:t>　　　　四、促进房地产行业可持续发展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提升房地产行业竞争力的建议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新经济形势下房地产行业投资策略探讨</w:t>
      </w:r>
      <w:r>
        <w:rPr>
          <w:rFonts w:hint="eastAsia"/>
        </w:rPr>
        <w:br/>
      </w:r>
      <w:r>
        <w:rPr>
          <w:rFonts w:hint="eastAsia"/>
        </w:rPr>
        <w:t>　　第一节 房地产行业投资环境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房地产行业投资状况分析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房地产行业投资方向及建议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房地产行业投资风险及控制策略分析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e4b68540704718" w:history="1">
        <w:r>
          <w:rPr>
            <w:rStyle w:val="Hyperlink"/>
          </w:rPr>
          <w:t>2009-2012年新经济形势下房地产行业发展前景预测及战略咨询报告</w:t>
        </w:r>
      </w:hyperlink>
      <w:r>
        <w:rPr>
          <w:color w:val="C00000"/>
        </w:rPr>
        <w:t>》，报告编号：</w:t>
      </w:r>
      <w:r>
        <w:rPr>
          <w:rFonts w:hint="eastAsia"/>
          <w:color w:val="C00000"/>
        </w:rPr>
        <w:t>02396AA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e4b68540704718" w:history="1">
        <w:r>
          <w:rPr>
            <w:rStyle w:val="Hyperlink"/>
          </w:rPr>
          <w:t>https://www.20087.com/2009-03/R_2009_2012nianxinjingjixingshixiafang291BaoGao.html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e313d6683c40f7" w:history="1">
      <w:r>
        <w:rPr>
          <w:rStyle w:val="Hyperlink"/>
        </w:rPr>
        <w:t>2009-2012年新经济形势下房地产行业发展前景预测及战略咨询报告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fang291BaoGao.html" TargetMode="External" Id="Ra6e4b68540704718"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fang291BaoGao.html" TargetMode="External" Id="Rabe313d6683c40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2009-03-17T03:37:00Z</dcterms:created>
  <dcterms:modified xsi:type="dcterms:W3CDTF">2009-03-17T04:37:00Z</dcterms:modified>
  <dc:subject>2009-2012年新经济形势下房地产行业发展前景预测及战略咨询报告</dc:subject>
  <dc:title>2009-2012年新经济形势下房地产行业发展前景预测及战略咨询报告</dc:title>
  <cp:keywords>2009-2012年新经济形势下房地产行业发展前景预测及战略咨询报告</cp:keywords>
  <dc:description>2009-2012年新经济形势下房地产行业发展前景预测及战略咨询报告</dc:description>
</cp:coreProperties>
</file>