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7c01408840b9" w:history="1">
              <w:r>
                <w:rPr>
                  <w:rStyle w:val="Hyperlink"/>
                </w:rPr>
                <w:t>2009-2012年生物柴油行业深度评估及市场调查研究发展分析报告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7c01408840b9" w:history="1">
              <w:r>
                <w:rPr>
                  <w:rStyle w:val="Hyperlink"/>
                </w:rPr>
                <w:t>2009-2012年生物柴油行业深度评估及市场调查研究发展分析报告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7c01408840b9" w:history="1">
                <w:r>
                  <w:rPr>
                    <w:rStyle w:val="Hyperlink"/>
                  </w:rPr>
                  <w:t>https://www.20087.com/2009-03/R_2009_2012nianshengwuchaiyoushendupinBaoGao.html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生物柴油相关性质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第二节 生物柴油与其他替代燃料的对比分析</w:t>
      </w:r>
      <w:r>
        <w:rPr>
          <w:rFonts w:hint="eastAsia"/>
        </w:rPr>
        <w:br/>
      </w:r>
      <w:r>
        <w:rPr>
          <w:rFonts w:hint="eastAsia"/>
        </w:rPr>
        <w:t>　　　　一、甲醇燃料</w:t>
      </w:r>
      <w:r>
        <w:rPr>
          <w:rFonts w:hint="eastAsia"/>
        </w:rPr>
        <w:br/>
      </w:r>
      <w:r>
        <w:rPr>
          <w:rFonts w:hint="eastAsia"/>
        </w:rPr>
        <w:t>　　　　二、乙醇燃料</w:t>
      </w:r>
      <w:r>
        <w:rPr>
          <w:rFonts w:hint="eastAsia"/>
        </w:rPr>
        <w:br/>
      </w:r>
      <w:r>
        <w:rPr>
          <w:rFonts w:hint="eastAsia"/>
        </w:rPr>
        <w:t>　　　　三、二甲醚燃料</w:t>
      </w:r>
      <w:r>
        <w:rPr>
          <w:rFonts w:hint="eastAsia"/>
        </w:rPr>
        <w:br/>
      </w:r>
      <w:r>
        <w:rPr>
          <w:rFonts w:hint="eastAsia"/>
        </w:rPr>
        <w:t>　　　　四、氢燃料</w:t>
      </w:r>
      <w:r>
        <w:rPr>
          <w:rFonts w:hint="eastAsia"/>
        </w:rPr>
        <w:br/>
      </w:r>
      <w:r>
        <w:rPr>
          <w:rFonts w:hint="eastAsia"/>
        </w:rPr>
        <w:t>　　第三节 生物柴油的质量标准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六、生物质能资源的储量</w:t>
      </w:r>
      <w:r>
        <w:rPr>
          <w:rFonts w:hint="eastAsia"/>
        </w:rPr>
        <w:br/>
      </w:r>
      <w:r>
        <w:rPr>
          <w:rFonts w:hint="eastAsia"/>
        </w:rPr>
        <w:t>　　第二节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三、国外生物质能发电发展势头良好</w:t>
      </w:r>
      <w:r>
        <w:rPr>
          <w:rFonts w:hint="eastAsia"/>
        </w:rPr>
        <w:br/>
      </w:r>
      <w:r>
        <w:rPr>
          <w:rFonts w:hint="eastAsia"/>
        </w:rPr>
        <w:t>　　　　四、欧洲生物质能源的开发利用</w:t>
      </w:r>
      <w:r>
        <w:rPr>
          <w:rFonts w:hint="eastAsia"/>
        </w:rPr>
        <w:br/>
      </w:r>
      <w:r>
        <w:rPr>
          <w:rFonts w:hint="eastAsia"/>
        </w:rPr>
        <w:t>　　第三节 中国生物质能概述</w:t>
      </w:r>
      <w:r>
        <w:rPr>
          <w:rFonts w:hint="eastAsia"/>
        </w:rPr>
        <w:br/>
      </w:r>
      <w:r>
        <w:rPr>
          <w:rFonts w:hint="eastAsia"/>
        </w:rPr>
        <w:t>　　　　一、中国生物质能的资源概况</w:t>
      </w:r>
      <w:r>
        <w:rPr>
          <w:rFonts w:hint="eastAsia"/>
        </w:rPr>
        <w:br/>
      </w:r>
      <w:r>
        <w:rPr>
          <w:rFonts w:hint="eastAsia"/>
        </w:rPr>
        <w:t>　　　　二、中国生物质能发展现状</w:t>
      </w:r>
      <w:r>
        <w:rPr>
          <w:rFonts w:hint="eastAsia"/>
        </w:rPr>
        <w:br/>
      </w:r>
      <w:r>
        <w:rPr>
          <w:rFonts w:hint="eastAsia"/>
        </w:rPr>
        <w:t>　　　　三、解析中国发展生物质能发展的动因</w:t>
      </w:r>
      <w:r>
        <w:rPr>
          <w:rFonts w:hint="eastAsia"/>
        </w:rPr>
        <w:br/>
      </w:r>
      <w:r>
        <w:rPr>
          <w:rFonts w:hint="eastAsia"/>
        </w:rPr>
        <w:t>　　　　四、中国加紧生物质能开发补充能源</w:t>
      </w:r>
      <w:r>
        <w:rPr>
          <w:rFonts w:hint="eastAsia"/>
        </w:rPr>
        <w:br/>
      </w:r>
      <w:r>
        <w:rPr>
          <w:rFonts w:hint="eastAsia"/>
        </w:rPr>
        <w:t>　　　　五、中国生物质能产业化发展模式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六、中国生物质能发电迎来发展机遇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第四节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一、生物质能源产业化技术及其发展</w:t>
      </w:r>
      <w:r>
        <w:rPr>
          <w:rFonts w:hint="eastAsia"/>
        </w:rPr>
        <w:br/>
      </w:r>
      <w:r>
        <w:rPr>
          <w:rFonts w:hint="eastAsia"/>
        </w:rPr>
        <w:t>　　　　二、生物质能源示范性技术分类及发展</w:t>
      </w:r>
      <w:r>
        <w:rPr>
          <w:rFonts w:hint="eastAsia"/>
        </w:rPr>
        <w:br/>
      </w:r>
      <w:r>
        <w:rPr>
          <w:rFonts w:hint="eastAsia"/>
        </w:rPr>
        <w:t>　　　　三、生物质能源前沿技的发展状况分析</w:t>
      </w:r>
      <w:r>
        <w:rPr>
          <w:rFonts w:hint="eastAsia"/>
        </w:rPr>
        <w:br/>
      </w:r>
      <w:r>
        <w:rPr>
          <w:rFonts w:hint="eastAsia"/>
        </w:rPr>
        <w:t>　　　　四、中国生物质能利用技术开发建议</w:t>
      </w:r>
      <w:r>
        <w:rPr>
          <w:rFonts w:hint="eastAsia"/>
        </w:rPr>
        <w:br/>
      </w:r>
      <w:r>
        <w:rPr>
          <w:rFonts w:hint="eastAsia"/>
        </w:rPr>
        <w:t>　　　　五、生物质能源技术开发前景良好</w:t>
      </w:r>
      <w:r>
        <w:rPr>
          <w:rFonts w:hint="eastAsia"/>
        </w:rPr>
        <w:br/>
      </w:r>
      <w:r>
        <w:rPr>
          <w:rFonts w:hint="eastAsia"/>
        </w:rPr>
        <w:t>　　第五节 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一、是中国可再生能源系统的重中之重</w:t>
      </w:r>
      <w:r>
        <w:rPr>
          <w:rFonts w:hint="eastAsia"/>
        </w:rPr>
        <w:br/>
      </w:r>
      <w:r>
        <w:rPr>
          <w:rFonts w:hint="eastAsia"/>
        </w:rPr>
        <w:t>　　　　二、有利于优化中国的能源结构</w:t>
      </w:r>
      <w:r>
        <w:rPr>
          <w:rFonts w:hint="eastAsia"/>
        </w:rPr>
        <w:br/>
      </w:r>
      <w:r>
        <w:rPr>
          <w:rFonts w:hint="eastAsia"/>
        </w:rPr>
        <w:t>　　　　三、是缓解未来能源危机的有效途径</w:t>
      </w:r>
      <w:r>
        <w:rPr>
          <w:rFonts w:hint="eastAsia"/>
        </w:rPr>
        <w:br/>
      </w:r>
      <w:r>
        <w:rPr>
          <w:rFonts w:hint="eastAsia"/>
        </w:rPr>
        <w:t>　　　　四、给中国林业发展带来新契机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国际生物柴油发展研究现状</w:t>
      </w:r>
      <w:r>
        <w:rPr>
          <w:rFonts w:hint="eastAsia"/>
        </w:rPr>
        <w:br/>
      </w:r>
      <w:r>
        <w:rPr>
          <w:rFonts w:hint="eastAsia"/>
        </w:rPr>
        <w:t>　　　　一、世界生物柴油生产潜力分析</w:t>
      </w:r>
      <w:r>
        <w:rPr>
          <w:rFonts w:hint="eastAsia"/>
        </w:rPr>
        <w:br/>
      </w:r>
      <w:r>
        <w:rPr>
          <w:rFonts w:hint="eastAsia"/>
        </w:rPr>
        <w:t>　　　　二、全球首座第二代生物柴油加工厂投产</w:t>
      </w:r>
      <w:r>
        <w:rPr>
          <w:rFonts w:hint="eastAsia"/>
        </w:rPr>
        <w:br/>
      </w:r>
      <w:r>
        <w:rPr>
          <w:rFonts w:hint="eastAsia"/>
        </w:rPr>
        <w:t>　　　　三、全球生物柴油无政府补贴则无力竞争</w:t>
      </w:r>
      <w:r>
        <w:rPr>
          <w:rFonts w:hint="eastAsia"/>
        </w:rPr>
        <w:br/>
      </w:r>
      <w:r>
        <w:rPr>
          <w:rFonts w:hint="eastAsia"/>
        </w:rPr>
        <w:t>　　　　四、世界生物柴油产量将大幅增长</w:t>
      </w:r>
      <w:r>
        <w:rPr>
          <w:rFonts w:hint="eastAsia"/>
        </w:rPr>
        <w:br/>
      </w:r>
      <w:r>
        <w:rPr>
          <w:rFonts w:hint="eastAsia"/>
        </w:rPr>
        <w:t>　　　　五、解析世界生物柴油生产技术的进展</w:t>
      </w:r>
      <w:r>
        <w:rPr>
          <w:rFonts w:hint="eastAsia"/>
        </w:rPr>
        <w:br/>
      </w:r>
      <w:r>
        <w:rPr>
          <w:rFonts w:hint="eastAsia"/>
        </w:rPr>
        <w:t>　　　　六、2009年全球生物柴油产量将大幅提升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三、欧盟生物柴油行业受美国补贴政策影响</w:t>
      </w:r>
      <w:r>
        <w:rPr>
          <w:rFonts w:hint="eastAsia"/>
        </w:rPr>
        <w:br/>
      </w:r>
      <w:r>
        <w:rPr>
          <w:rFonts w:hint="eastAsia"/>
        </w:rPr>
        <w:t>　　　　四、棕榈油成为欧盟生物柴油产业新宠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五、欧盟生物柴油发展拉动原料价格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二、美国生物柴油行业发展政策及产能回顾</w:t>
      </w:r>
      <w:r>
        <w:rPr>
          <w:rFonts w:hint="eastAsia"/>
        </w:rPr>
        <w:br/>
      </w:r>
      <w:r>
        <w:rPr>
          <w:rFonts w:hint="eastAsia"/>
        </w:rPr>
        <w:t>　　　　三、美国发展生物柴油行业发展现状解析</w:t>
      </w:r>
      <w:r>
        <w:rPr>
          <w:rFonts w:hint="eastAsia"/>
        </w:rPr>
        <w:br/>
      </w:r>
      <w:r>
        <w:rPr>
          <w:rFonts w:hint="eastAsia"/>
        </w:rPr>
        <w:t>　　　　四、美利用纳米技术开发新型生物柴油催化剂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　　五、美国加利福尼亚州实施生物柴油计划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三、德国推广生物柴油的主要措施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四、德国生物柴油产业的影响因素分析</w:t>
      </w:r>
      <w:r>
        <w:rPr>
          <w:rFonts w:hint="eastAsia"/>
        </w:rPr>
        <w:br/>
      </w:r>
      <w:r>
        <w:rPr>
          <w:rFonts w:hint="eastAsia"/>
        </w:rPr>
        <w:t>　　　　五、德国生物柴油生产商遭遇成本难题</w:t>
      </w:r>
      <w:r>
        <w:rPr>
          <w:rFonts w:hint="eastAsia"/>
        </w:rPr>
        <w:br/>
      </w:r>
      <w:r>
        <w:rPr>
          <w:rFonts w:hint="eastAsia"/>
        </w:rPr>
        <w:t>　　　　六、德国生物柴油工业面临发展瓶颈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一、2008年巴西生物柴油产能达新高</w:t>
      </w:r>
      <w:r>
        <w:rPr>
          <w:rFonts w:hint="eastAsia"/>
        </w:rPr>
        <w:br/>
      </w:r>
      <w:r>
        <w:rPr>
          <w:rFonts w:hint="eastAsia"/>
        </w:rPr>
        <w:t>　　　　二、巴西集中科技优势大力开发生物柴油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三、巴西生物柴油技术开发见成效</w:t>
      </w:r>
      <w:r>
        <w:rPr>
          <w:rFonts w:hint="eastAsia"/>
        </w:rPr>
        <w:br/>
      </w:r>
      <w:r>
        <w:rPr>
          <w:rFonts w:hint="eastAsia"/>
        </w:rPr>
        <w:t>　　　　四、巴西生物柴油三位一体战略解析</w:t>
      </w:r>
      <w:r>
        <w:rPr>
          <w:rFonts w:hint="eastAsia"/>
        </w:rPr>
        <w:br/>
      </w:r>
      <w:r>
        <w:rPr>
          <w:rFonts w:hint="eastAsia"/>
        </w:rPr>
        <w:t>　　　　五、巴西制定生物柴油掺混目标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四、印度私企投资生物柴油积极性高</w:t>
      </w:r>
      <w:r>
        <w:rPr>
          <w:rFonts w:hint="eastAsia"/>
        </w:rPr>
        <w:br/>
      </w:r>
      <w:r>
        <w:rPr>
          <w:rFonts w:hint="eastAsia"/>
        </w:rPr>
        <w:t>　　　　五、2012年印度将开始全面使用生物柴油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二、南非生产开发大豆生物柴油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三、菲律宾研制生物柴油以节省能源</w:t>
      </w:r>
      <w:r>
        <w:rPr>
          <w:rFonts w:hint="eastAsia"/>
        </w:rPr>
        <w:br/>
      </w:r>
      <w:r>
        <w:rPr>
          <w:rFonts w:hint="eastAsia"/>
        </w:rPr>
        <w:t>　　　　四、墨西哥支持用农作物生产生物柴油</w:t>
      </w:r>
      <w:r>
        <w:rPr>
          <w:rFonts w:hint="eastAsia"/>
        </w:rPr>
        <w:br/>
      </w:r>
      <w:r>
        <w:rPr>
          <w:rFonts w:hint="eastAsia"/>
        </w:rPr>
        <w:t>　　　　五、泰国生物柴油展现广阔前景</w:t>
      </w:r>
      <w:r>
        <w:rPr>
          <w:rFonts w:hint="eastAsia"/>
        </w:rPr>
        <w:br/>
      </w:r>
      <w:r>
        <w:rPr>
          <w:rFonts w:hint="eastAsia"/>
        </w:rPr>
        <w:t>　　　　六、新加坡将是亚洲最大生物柴油产地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中国生物柴油行业分析</w:t>
      </w:r>
      <w:r>
        <w:rPr>
          <w:rFonts w:hint="eastAsia"/>
        </w:rPr>
        <w:br/>
      </w:r>
      <w:r>
        <w:rPr>
          <w:rFonts w:hint="eastAsia"/>
        </w:rPr>
        <w:t>　　第一节 中国生物柴油市场发展概况</w:t>
      </w:r>
      <w:r>
        <w:rPr>
          <w:rFonts w:hint="eastAsia"/>
        </w:rPr>
        <w:br/>
      </w:r>
      <w:r>
        <w:rPr>
          <w:rFonts w:hint="eastAsia"/>
        </w:rPr>
        <w:t>　　　　一、国内外生物柴油产能状况</w:t>
      </w:r>
      <w:r>
        <w:rPr>
          <w:rFonts w:hint="eastAsia"/>
        </w:rPr>
        <w:br/>
      </w:r>
      <w:r>
        <w:rPr>
          <w:rFonts w:hint="eastAsia"/>
        </w:rPr>
        <w:t>　　　　二、2008中国生物柴油市场回顾</w:t>
      </w:r>
      <w:r>
        <w:rPr>
          <w:rFonts w:hint="eastAsia"/>
        </w:rPr>
        <w:br/>
      </w:r>
      <w:r>
        <w:rPr>
          <w:rFonts w:hint="eastAsia"/>
        </w:rPr>
        <w:t>　　　　三、中国民企青睐进口生物柴油</w:t>
      </w:r>
      <w:r>
        <w:rPr>
          <w:rFonts w:hint="eastAsia"/>
        </w:rPr>
        <w:br/>
      </w:r>
      <w:r>
        <w:rPr>
          <w:rFonts w:hint="eastAsia"/>
        </w:rPr>
        <w:t>　　　　四、首家中国生物柴油生产企业在纽约上市</w:t>
      </w:r>
      <w:r>
        <w:rPr>
          <w:rFonts w:hint="eastAsia"/>
        </w:rPr>
        <w:br/>
      </w:r>
      <w:r>
        <w:rPr>
          <w:rFonts w:hint="eastAsia"/>
        </w:rPr>
        <w:t>　　第二节 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二、江苏生物柴油产业的发展潜力巨大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三、常州领跑生物柴油产业化发展剖析</w:t>
      </w:r>
      <w:r>
        <w:rPr>
          <w:rFonts w:hint="eastAsia"/>
        </w:rPr>
        <w:br/>
      </w:r>
      <w:r>
        <w:rPr>
          <w:rFonts w:hint="eastAsia"/>
        </w:rPr>
        <w:t>　　　　四、襄樊生产生物柴油油菜籽实现工业化</w:t>
      </w:r>
      <w:r>
        <w:rPr>
          <w:rFonts w:hint="eastAsia"/>
        </w:rPr>
        <w:br/>
      </w:r>
      <w:r>
        <w:rPr>
          <w:rFonts w:hint="eastAsia"/>
        </w:rPr>
        <w:t>　　　　五、云南生物柴油项目投资火热</w:t>
      </w:r>
      <w:r>
        <w:rPr>
          <w:rFonts w:hint="eastAsia"/>
        </w:rPr>
        <w:br/>
      </w:r>
      <w:r>
        <w:rPr>
          <w:rFonts w:hint="eastAsia"/>
        </w:rPr>
        <w:t>　　第三节 生物柴油生产企业简况</w:t>
      </w:r>
      <w:r>
        <w:rPr>
          <w:rFonts w:hint="eastAsia"/>
        </w:rPr>
        <w:br/>
      </w:r>
      <w:r>
        <w:rPr>
          <w:rFonts w:hint="eastAsia"/>
        </w:rPr>
        <w:t>　　　　一、海南正和把生物柴油纳入产业链发展</w:t>
      </w:r>
      <w:r>
        <w:rPr>
          <w:rFonts w:hint="eastAsia"/>
        </w:rPr>
        <w:br/>
      </w:r>
      <w:r>
        <w:rPr>
          <w:rFonts w:hint="eastAsia"/>
        </w:rPr>
        <w:t>　　　　二、四川古杉集团受投资者青睐</w:t>
      </w:r>
      <w:r>
        <w:rPr>
          <w:rFonts w:hint="eastAsia"/>
        </w:rPr>
        <w:br/>
      </w:r>
      <w:r>
        <w:rPr>
          <w:rFonts w:hint="eastAsia"/>
        </w:rPr>
        <w:t>　　　　三、卓越公司5万吨生物柴油项目列入国家火炬计划</w:t>
      </w:r>
      <w:r>
        <w:rPr>
          <w:rFonts w:hint="eastAsia"/>
        </w:rPr>
        <w:br/>
      </w:r>
      <w:r>
        <w:rPr>
          <w:rFonts w:hint="eastAsia"/>
        </w:rPr>
        <w:t>　　　　四、卓越新能源以地沟油提炼生物柴油</w:t>
      </w:r>
      <w:r>
        <w:rPr>
          <w:rFonts w:hint="eastAsia"/>
        </w:rPr>
        <w:br/>
      </w:r>
      <w:r>
        <w:rPr>
          <w:rFonts w:hint="eastAsia"/>
        </w:rPr>
        <w:t>　　　　五、中石油涉水生物柴油业</w:t>
      </w:r>
      <w:r>
        <w:rPr>
          <w:rFonts w:hint="eastAsia"/>
        </w:rPr>
        <w:br/>
      </w:r>
      <w:r>
        <w:rPr>
          <w:rFonts w:hint="eastAsia"/>
        </w:rPr>
        <w:t>　　第四节 发展生物柴油存在问题分析</w:t>
      </w:r>
      <w:r>
        <w:rPr>
          <w:rFonts w:hint="eastAsia"/>
        </w:rPr>
        <w:br/>
      </w:r>
      <w:r>
        <w:rPr>
          <w:rFonts w:hint="eastAsia"/>
        </w:rPr>
        <w:t>　　　　一、解析中国生物柴油商业化应用的障碍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二、生物柴油发展面临的几个主要问题</w:t>
      </w:r>
      <w:r>
        <w:rPr>
          <w:rFonts w:hint="eastAsia"/>
        </w:rPr>
        <w:br/>
      </w:r>
      <w:r>
        <w:rPr>
          <w:rFonts w:hint="eastAsia"/>
        </w:rPr>
        <w:t>　　　　三、生物柴油趋热企业原料缺乏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　　五、生物柴油产业发展引发问题分析</w:t>
      </w:r>
      <w:r>
        <w:rPr>
          <w:rFonts w:hint="eastAsia"/>
        </w:rPr>
        <w:br/>
      </w:r>
      <w:r>
        <w:rPr>
          <w:rFonts w:hint="eastAsia"/>
        </w:rPr>
        <w:t>　　第五节 中国生物柴油发展对策分析</w:t>
      </w:r>
      <w:r>
        <w:rPr>
          <w:rFonts w:hint="eastAsia"/>
        </w:rPr>
        <w:br/>
      </w:r>
      <w:r>
        <w:rPr>
          <w:rFonts w:hint="eastAsia"/>
        </w:rPr>
        <w:t>　　　　一、克服生物柴油行业发展瓶颈的对策</w:t>
      </w:r>
      <w:r>
        <w:rPr>
          <w:rFonts w:hint="eastAsia"/>
        </w:rPr>
        <w:br/>
      </w:r>
      <w:r>
        <w:rPr>
          <w:rFonts w:hint="eastAsia"/>
        </w:rPr>
        <w:t>　　　　二、发展生物柴油产业应注意的其他问题</w:t>
      </w:r>
      <w:r>
        <w:rPr>
          <w:rFonts w:hint="eastAsia"/>
        </w:rPr>
        <w:br/>
      </w:r>
      <w:r>
        <w:rPr>
          <w:rFonts w:hint="eastAsia"/>
        </w:rPr>
        <w:t>　　　　三、发展中国生物柴油产业的其他措施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四、中国生物柴油产业发展思路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生物柴油行业的原料分析</w:t>
      </w:r>
      <w:r>
        <w:rPr>
          <w:rFonts w:hint="eastAsia"/>
        </w:rPr>
        <w:br/>
      </w:r>
      <w:r>
        <w:rPr>
          <w:rFonts w:hint="eastAsia"/>
        </w:rPr>
        <w:t>　　第一节 油菜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第二节 大豆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第三节 地沟油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第四节 其他原料</w:t>
      </w:r>
      <w:r>
        <w:rPr>
          <w:rFonts w:hint="eastAsia"/>
        </w:rPr>
        <w:br/>
      </w:r>
      <w:r>
        <w:rPr>
          <w:rFonts w:hint="eastAsia"/>
        </w:rPr>
        <w:t>　　　　一、动物油脂</w:t>
      </w:r>
      <w:r>
        <w:rPr>
          <w:rFonts w:hint="eastAsia"/>
        </w:rPr>
        <w:br/>
      </w:r>
      <w:r>
        <w:rPr>
          <w:rFonts w:hint="eastAsia"/>
        </w:rPr>
        <w:t>　　　　二、麻疯树</w:t>
      </w:r>
      <w:r>
        <w:rPr>
          <w:rFonts w:hint="eastAsia"/>
        </w:rPr>
        <w:br/>
      </w:r>
      <w:r>
        <w:rPr>
          <w:rFonts w:hint="eastAsia"/>
        </w:rPr>
        <w:t>　　　　三、膏桐籽</w:t>
      </w:r>
      <w:r>
        <w:rPr>
          <w:rFonts w:hint="eastAsia"/>
        </w:rPr>
        <w:br/>
      </w:r>
      <w:r>
        <w:rPr>
          <w:rFonts w:hint="eastAsia"/>
        </w:rPr>
        <w:t>　　　　四、花生油下脚废料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主要地区生物柴油原料发展情况</w:t>
      </w:r>
      <w:r>
        <w:rPr>
          <w:rFonts w:hint="eastAsia"/>
        </w:rPr>
        <w:br/>
      </w:r>
      <w:r>
        <w:rPr>
          <w:rFonts w:hint="eastAsia"/>
        </w:rPr>
        <w:t>　　　　一、江苏油菜成为生物柴油理想原料</w:t>
      </w:r>
      <w:r>
        <w:rPr>
          <w:rFonts w:hint="eastAsia"/>
        </w:rPr>
        <w:br/>
      </w:r>
      <w:r>
        <w:rPr>
          <w:rFonts w:hint="eastAsia"/>
        </w:rPr>
        <w:t>　　　　二、黑龙江省科学院用大豆提炼生物柴油</w:t>
      </w:r>
      <w:r>
        <w:rPr>
          <w:rFonts w:hint="eastAsia"/>
        </w:rPr>
        <w:br/>
      </w:r>
      <w:r>
        <w:rPr>
          <w:rFonts w:hint="eastAsia"/>
        </w:rPr>
        <w:t>　　　　三、云南将建生物柴油原料林示范基地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四、江西省被列为“林油一体化”项目建设规划范围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生物柴油行业供求状况分析</w:t>
      </w:r>
      <w:r>
        <w:rPr>
          <w:rFonts w:hint="eastAsia"/>
        </w:rPr>
        <w:br/>
      </w:r>
      <w:r>
        <w:rPr>
          <w:rFonts w:hint="eastAsia"/>
        </w:rPr>
        <w:t>　　第一节 世界生物柴油行业供求情况分析</w:t>
      </w:r>
      <w:r>
        <w:rPr>
          <w:rFonts w:hint="eastAsia"/>
        </w:rPr>
        <w:br/>
      </w:r>
      <w:r>
        <w:rPr>
          <w:rFonts w:hint="eastAsia"/>
        </w:rPr>
        <w:t>　　　　一、世界生物柴油行业供给情况分析</w:t>
      </w:r>
      <w:r>
        <w:rPr>
          <w:rFonts w:hint="eastAsia"/>
        </w:rPr>
        <w:br/>
      </w:r>
      <w:r>
        <w:rPr>
          <w:rFonts w:hint="eastAsia"/>
        </w:rPr>
        <w:t>　　　　二、世界生物柴油行业需求情况分析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三、影响世界生物柴油行业供求的因素分析</w:t>
      </w:r>
      <w:r>
        <w:rPr>
          <w:rFonts w:hint="eastAsia"/>
        </w:rPr>
        <w:br/>
      </w:r>
      <w:r>
        <w:rPr>
          <w:rFonts w:hint="eastAsia"/>
        </w:rPr>
        <w:t>　　第二节 中国生物柴油行业供求状况分析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三、影响中国生物柴油行业供求的因素分析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我国生物柴油进出口情况分析</w:t>
      </w:r>
      <w:r>
        <w:rPr>
          <w:rFonts w:hint="eastAsia"/>
        </w:rPr>
        <w:br/>
      </w:r>
      <w:r>
        <w:rPr>
          <w:rFonts w:hint="eastAsia"/>
        </w:rPr>
        <w:t>　　　　一、生物柴油进口情况分析</w:t>
      </w:r>
      <w:r>
        <w:rPr>
          <w:rFonts w:hint="eastAsia"/>
        </w:rPr>
        <w:br/>
      </w:r>
      <w:r>
        <w:rPr>
          <w:rFonts w:hint="eastAsia"/>
        </w:rPr>
        <w:t>　　　　二、生物柴油出口情况分析</w:t>
      </w:r>
      <w:r>
        <w:rPr>
          <w:rFonts w:hint="eastAsia"/>
        </w:rPr>
        <w:br/>
      </w:r>
      <w:r>
        <w:rPr>
          <w:rFonts w:hint="eastAsia"/>
        </w:rPr>
        <w:t>　　第二节 我国生物柴油行业进出口平衡情况分析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生物柴油价格状况分析</w:t>
      </w:r>
      <w:r>
        <w:rPr>
          <w:rFonts w:hint="eastAsia"/>
        </w:rPr>
        <w:br/>
      </w:r>
      <w:r>
        <w:rPr>
          <w:rFonts w:hint="eastAsia"/>
        </w:rPr>
        <w:t>　　第一节 世界生物柴油价格整体状况分析</w:t>
      </w:r>
      <w:r>
        <w:rPr>
          <w:rFonts w:hint="eastAsia"/>
        </w:rPr>
        <w:br/>
      </w:r>
      <w:r>
        <w:rPr>
          <w:rFonts w:hint="eastAsia"/>
        </w:rPr>
        <w:t>　　第二节 影响世界生物柴油价格因素分析</w:t>
      </w:r>
      <w:r>
        <w:rPr>
          <w:rFonts w:hint="eastAsia"/>
        </w:rPr>
        <w:br/>
      </w:r>
      <w:r>
        <w:rPr>
          <w:rFonts w:hint="eastAsia"/>
        </w:rPr>
        <w:t>　　第三节 中国生物柴油价格整体状况分析</w:t>
      </w:r>
      <w:r>
        <w:rPr>
          <w:rFonts w:hint="eastAsia"/>
        </w:rPr>
        <w:br/>
      </w:r>
      <w:r>
        <w:rPr>
          <w:rFonts w:hint="eastAsia"/>
        </w:rPr>
        <w:t>　　第四节 影响中国生物柴油价格的因素分析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市场竞争与产业结构分析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　　三、三大石油公司争抢生物柴油领域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一、中国乙醇汽油的威胁</w:t>
      </w:r>
      <w:r>
        <w:rPr>
          <w:rFonts w:hint="eastAsia"/>
        </w:rPr>
        <w:br/>
      </w:r>
      <w:r>
        <w:rPr>
          <w:rFonts w:hint="eastAsia"/>
        </w:rPr>
        <w:t>　　　　二、甲醇汽油的威胁分析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四、2008年我国柴油产量统计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二、公司生物柴油基地分析</w:t>
      </w:r>
      <w:r>
        <w:rPr>
          <w:rFonts w:hint="eastAsia"/>
        </w:rPr>
        <w:br/>
      </w:r>
      <w:r>
        <w:rPr>
          <w:rFonts w:hint="eastAsia"/>
        </w:rPr>
        <w:t>　　　　三、开发小油桐生物柴油分析</w:t>
      </w:r>
      <w:r>
        <w:rPr>
          <w:rFonts w:hint="eastAsia"/>
        </w:rPr>
        <w:br/>
      </w:r>
      <w:r>
        <w:rPr>
          <w:rFonts w:hint="eastAsia"/>
        </w:rPr>
        <w:t>　　　　四、2008年公司财务数据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二、公司生物柴油南充开炼</w:t>
      </w:r>
      <w:r>
        <w:rPr>
          <w:rFonts w:hint="eastAsia"/>
        </w:rPr>
        <w:br/>
      </w:r>
      <w:r>
        <w:rPr>
          <w:rFonts w:hint="eastAsia"/>
        </w:rPr>
        <w:t>　　　　三、公司生物柴油生产状况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二、公司生物柴油项目分析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三、公司上市分析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二、公司战略规划</w:t>
      </w:r>
      <w:r>
        <w:rPr>
          <w:rFonts w:hint="eastAsia"/>
        </w:rPr>
        <w:br/>
      </w:r>
      <w:r>
        <w:rPr>
          <w:rFonts w:hint="eastAsia"/>
        </w:rPr>
        <w:t>　　　　三、公司生物柴油技术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二、公司生物柴油发展</w:t>
      </w:r>
      <w:r>
        <w:rPr>
          <w:rFonts w:hint="eastAsia"/>
        </w:rPr>
        <w:br/>
      </w:r>
      <w:r>
        <w:rPr>
          <w:rFonts w:hint="eastAsia"/>
        </w:rPr>
        <w:t>　　　　三、公司领跑生物能源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生物柴油技术及生产工艺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一、生物柴油生产技术分析</w:t>
      </w:r>
      <w:r>
        <w:rPr>
          <w:rFonts w:hint="eastAsia"/>
        </w:rPr>
        <w:br/>
      </w:r>
      <w:r>
        <w:rPr>
          <w:rFonts w:hint="eastAsia"/>
        </w:rPr>
        <w:t>　　　　二、生物柴油使用技术分析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一、生物柴油开发应用现状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四、中国生物柴油技术发展亟需解决的问题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第三节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二、地沟油提炼生物柴油技术发展简况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三、地沟油转化生物柴油技术将实现产业化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四、国内攻克棕榈油转化生物柴油技术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五、QY生物柴油生产技术助力节能减排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第四节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2009-2012年生物柴油行业发展预测</w:t>
      </w:r>
      <w:r>
        <w:rPr>
          <w:rFonts w:hint="eastAsia"/>
        </w:rPr>
        <w:br/>
      </w:r>
      <w:r>
        <w:rPr>
          <w:rFonts w:hint="eastAsia"/>
        </w:rPr>
        <w:t>　　第一节 宏观经济环境发展前景</w:t>
      </w:r>
      <w:r>
        <w:rPr>
          <w:rFonts w:hint="eastAsia"/>
        </w:rPr>
        <w:br/>
      </w:r>
      <w:r>
        <w:rPr>
          <w:rFonts w:hint="eastAsia"/>
        </w:rPr>
        <w:t>　　第二节 相关行业发展前景</w:t>
      </w:r>
      <w:r>
        <w:rPr>
          <w:rFonts w:hint="eastAsia"/>
        </w:rPr>
        <w:br/>
      </w:r>
      <w:r>
        <w:rPr>
          <w:rFonts w:hint="eastAsia"/>
        </w:rPr>
        <w:t>　　　　一、大豆行业前景</w:t>
      </w:r>
      <w:r>
        <w:rPr>
          <w:rFonts w:hint="eastAsia"/>
        </w:rPr>
        <w:br/>
      </w:r>
      <w:r>
        <w:rPr>
          <w:rFonts w:hint="eastAsia"/>
        </w:rPr>
        <w:t>　　　　二、油菜籽行业前景</w:t>
      </w:r>
      <w:r>
        <w:rPr>
          <w:rFonts w:hint="eastAsia"/>
        </w:rPr>
        <w:br/>
      </w:r>
      <w:r>
        <w:rPr>
          <w:rFonts w:hint="eastAsia"/>
        </w:rPr>
        <w:t>　　　　三、柴油机行业前景</w:t>
      </w:r>
      <w:r>
        <w:rPr>
          <w:rFonts w:hint="eastAsia"/>
        </w:rPr>
        <w:br/>
      </w:r>
      <w:r>
        <w:rPr>
          <w:rFonts w:hint="eastAsia"/>
        </w:rPr>
        <w:t>　　第三节 行业发展预测</w:t>
      </w:r>
      <w:r>
        <w:rPr>
          <w:rFonts w:hint="eastAsia"/>
        </w:rPr>
        <w:br/>
      </w:r>
      <w:r>
        <w:rPr>
          <w:rFonts w:hint="eastAsia"/>
        </w:rPr>
        <w:t>　　　　一、技术发展预测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三、供求状况预测</w:t>
      </w:r>
      <w:r>
        <w:rPr>
          <w:rFonts w:hint="eastAsia"/>
        </w:rPr>
        <w:br/>
      </w:r>
      <w:r>
        <w:rPr>
          <w:rFonts w:hint="eastAsia"/>
        </w:rPr>
        <w:t>　　　　四、进出口预测</w:t>
      </w:r>
      <w:r>
        <w:rPr>
          <w:rFonts w:hint="eastAsia"/>
        </w:rPr>
        <w:br/>
      </w:r>
      <w:r>
        <w:rPr>
          <w:rFonts w:hint="eastAsia"/>
        </w:rPr>
        <w:t>　　　　五、行业竞争格局预测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</w:t>
      </w:r>
      <w:r>
        <w:rPr>
          <w:rFonts w:hint="eastAsia"/>
        </w:rPr>
        <w:br/>
      </w:r>
      <w:r>
        <w:rPr>
          <w:rFonts w:hint="eastAsia"/>
        </w:rPr>
        <w:t>　　　　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四、健全、公正的市场环境</w:t>
      </w:r>
      <w:r>
        <w:rPr>
          <w:rFonts w:hint="eastAsia"/>
        </w:rPr>
        <w:br/>
      </w:r>
      <w:r>
        <w:rPr>
          <w:rFonts w:hint="eastAsia"/>
        </w:rPr>
        <w:t>　　第三节 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　　一、我国生物柴油项目建设现状</w:t>
      </w:r>
      <w:r>
        <w:rPr>
          <w:rFonts w:hint="eastAsia"/>
        </w:rPr>
        <w:br/>
      </w:r>
      <w:r>
        <w:rPr>
          <w:rFonts w:hint="eastAsia"/>
        </w:rPr>
        <w:t>　　　　二、云南将建生物柴油原料林基地</w:t>
      </w:r>
      <w:r>
        <w:rPr>
          <w:rFonts w:hint="eastAsia"/>
        </w:rPr>
        <w:br/>
      </w:r>
      <w:r>
        <w:rPr>
          <w:rFonts w:hint="eastAsia"/>
        </w:rPr>
        <w:t>　　　　三、河北建成提炼生物柴油的文冠果基地</w:t>
      </w:r>
      <w:r>
        <w:rPr>
          <w:rFonts w:hint="eastAsia"/>
        </w:rPr>
        <w:br/>
      </w:r>
      <w:r>
        <w:rPr>
          <w:rFonts w:hint="eastAsia"/>
        </w:rPr>
        <w:t>　　　　四、四川建成小桐子生物柴油原料林基地</w:t>
      </w:r>
      <w:r>
        <w:rPr>
          <w:rFonts w:hint="eastAsia"/>
        </w:rPr>
        <w:br/>
      </w:r>
      <w:r>
        <w:rPr>
          <w:rFonts w:hint="eastAsia"/>
        </w:rPr>
        <w:t>　　第二节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一、生物柴油投资经济环境</w:t>
      </w:r>
      <w:r>
        <w:rPr>
          <w:rFonts w:hint="eastAsia"/>
        </w:rPr>
        <w:br/>
      </w:r>
      <w:r>
        <w:rPr>
          <w:rFonts w:hint="eastAsia"/>
        </w:rPr>
        <w:t>　　　　二、生物柴油产业法律环境</w:t>
      </w:r>
      <w:r>
        <w:rPr>
          <w:rFonts w:hint="eastAsia"/>
        </w:rPr>
        <w:br/>
      </w:r>
      <w:r>
        <w:rPr>
          <w:rFonts w:hint="eastAsia"/>
        </w:rPr>
        <w:t>　　　　三、生物柴油项目投资可行性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四、生物柴油SWOT分析</w:t>
      </w:r>
      <w:r>
        <w:rPr>
          <w:rFonts w:hint="eastAsia"/>
        </w:rPr>
        <w:br/>
      </w:r>
      <w:r>
        <w:rPr>
          <w:rFonts w:hint="eastAsia"/>
        </w:rPr>
        <w:t>　　　　五、生物柴油投资成本分析</w:t>
      </w:r>
      <w:r>
        <w:rPr>
          <w:rFonts w:hint="eastAsia"/>
        </w:rPr>
        <w:br/>
      </w:r>
      <w:r>
        <w:rPr>
          <w:rFonts w:hint="eastAsia"/>
        </w:rPr>
        <w:t>　　第三节 中智林.－生物柴油投资风险及策略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7c01408840b9" w:history="1">
        <w:r>
          <w:rPr>
            <w:rStyle w:val="Hyperlink"/>
          </w:rPr>
          <w:t>2009-2012年生物柴油行业深度评估及市场调查研究发展分析报告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7c01408840b9" w:history="1">
        <w:r>
          <w:rPr>
            <w:rStyle w:val="Hyperlink"/>
          </w:rPr>
          <w:t>https://www.20087.com/2009-03/R_2009_2012nianshengwuchaiyoushendupinBaoGao.html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cf170a924dfc" w:history="1">
      <w:r>
        <w:rPr>
          <w:rStyle w:val="Hyperlink"/>
        </w:rPr>
        <w:t>2009-2012年生物柴油行业深度评估及市场调查研究发展分析报告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engwuchaiyoushendupinBaoGao.html" TargetMode="External" Id="Raad97c01408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engwuchaiyoushendupinBaoGao.html" TargetMode="External" Id="R70e6cf170a9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2009-03-11T01:39:00Z</dcterms:created>
  <dcterms:modified xsi:type="dcterms:W3CDTF">2009-03-11T02:39:00Z</dcterms:modified>
  <dc:subject>2009-2012年生物柴油行业深度评估及市场调查研究发展分析报告</dc:subject>
  <dc:title>2009-2012年生物柴油行业深度评估及市场调查研究发展分析报告</dc:title>
  <cp:keywords>2009-2012年生物柴油行业深度评估及市场调查研究发展分析报告</cp:keywords>
  <dc:description>2009-2012年生物柴油行业深度评估及市场调查研究发展分析报告</dc:description>
</cp:coreProperties>
</file>