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ae56a583e4a81" w:history="1">
              <w:r>
                <w:rPr>
                  <w:rStyle w:val="Hyperlink"/>
                </w:rPr>
                <w:t>2009-2012年金融危机对中国保健品行业影响分析及应对策略咨询报告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ae56a583e4a81" w:history="1">
              <w:r>
                <w:rPr>
                  <w:rStyle w:val="Hyperlink"/>
                </w:rPr>
                <w:t>2009-2012年金融危机对中国保健品行业影响分析及应对策略咨询报告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5ae56a583e4a81" w:history="1">
                <w:r>
                  <w:rPr>
                    <w:rStyle w:val="Hyperlink"/>
                  </w:rPr>
                  <w:t>https://www.20087.com/2009-03/R_2009_2012nianjinrongweijiduizhongguo859BaoGao.html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保健品行业大变革、大发展的时代，在当前金融危机的局势下认识局势掌控方向，对保健品行业所受到的影响和未来的发展态势予以翔实的剖析，无论是对于中国保健品行业的长远发展，还是对保健品行业在具体工作中的突破都具有积极的指导作用。那么，在当前金融危机爆发形势下，我国保健品行业会受到怎样的影响而我国保健品企业又该如何分析当前发展形势、制定应对策略呢最重要的，又如何在危机中寻找机遇，获得更大的发展呢</w:t>
      </w:r>
      <w:r>
        <w:rPr>
          <w:rFonts w:hint="eastAsia"/>
        </w:rPr>
        <w:br/>
      </w:r>
      <w:r>
        <w:rPr>
          <w:rFonts w:hint="eastAsia"/>
        </w:rPr>
        <w:t>　　《</w:t>
      </w:r>
      <w:hyperlink r:id="R3a5ae56a583e4a81" w:history="1">
        <w:r>
          <w:rPr>
            <w:rStyle w:val="Hyperlink"/>
          </w:rPr>
          <w:t>2009-2012年金融危机对中国保健品行业影响分析及应对策略咨询报告</w:t>
        </w:r>
      </w:hyperlink>
      <w:r>
        <w:rPr>
          <w:rFonts w:hint="eastAsia"/>
        </w:rPr>
        <w:t>》主要依据国家统计局、国务院发展研究中心、国家发改委、国家商务部、中国海关、行业相关协会、国内外相关刊物的基础信息以及保健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保健品行业的影响，并对未来保健品行业发展的整体环境及发展趋势进行探讨和研判，最后在前面大量分析、预测的基础上，研究了保健品行业今后的应对策略，为保健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二、危机如何从信贷市场传导至资本市场</w:t>
      </w:r>
      <w:r>
        <w:rPr>
          <w:rFonts w:hint="eastAsia"/>
        </w:rPr>
        <w:br/>
      </w:r>
      <w:r>
        <w:rPr>
          <w:rFonts w:hint="eastAsia"/>
        </w:rPr>
        <w:t>　　　　三、危机如何从资本市场传导至信贷市场</w:t>
      </w:r>
      <w:r>
        <w:rPr>
          <w:rFonts w:hint="eastAsia"/>
        </w:rPr>
        <w:br/>
      </w:r>
      <w:r>
        <w:rPr>
          <w:rFonts w:hint="eastAsia"/>
        </w:rPr>
        <w:t>　　　　四、危机如何从金融市场传导至实体经济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三、日本1990年危机与政策简述</w:t>
      </w:r>
      <w:r>
        <w:rPr>
          <w:rFonts w:hint="eastAsia"/>
        </w:rPr>
        <w:br/>
      </w:r>
      <w:r>
        <w:rPr>
          <w:rFonts w:hint="eastAsia"/>
        </w:rPr>
        <w:t>　　　　四、次贷危机下的中国经济与政策选择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2008年世界经济形势分析及2009年展望</w:t>
      </w:r>
      <w:r>
        <w:rPr>
          <w:rFonts w:hint="eastAsia"/>
        </w:rPr>
        <w:br/>
      </w:r>
      <w:r>
        <w:rPr>
          <w:rFonts w:hint="eastAsia"/>
        </w:rPr>
        <w:t>　　　　一、2008年第四季度国际经济观察</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四、2009年世界经济形势展望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五、非洲</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二、我国应对金融危机各项措施迅速出台</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当前金融危机对医药行业的影响</w:t>
      </w:r>
      <w:r>
        <w:rPr>
          <w:rFonts w:hint="eastAsia"/>
        </w:rPr>
        <w:br/>
      </w:r>
      <w:r>
        <w:rPr>
          <w:rFonts w:hint="eastAsia"/>
        </w:rPr>
        <w:t>第六章 当前金融危机对医药行业的影响</w:t>
      </w:r>
      <w:r>
        <w:rPr>
          <w:rFonts w:hint="eastAsia"/>
        </w:rPr>
        <w:br/>
      </w:r>
      <w:r>
        <w:rPr>
          <w:rFonts w:hint="eastAsia"/>
        </w:rPr>
        <w:t>　　　　一、全球金融业与医药行业的关系</w:t>
      </w:r>
      <w:r>
        <w:rPr>
          <w:rFonts w:hint="eastAsia"/>
        </w:rPr>
        <w:br/>
      </w:r>
      <w:r>
        <w:rPr>
          <w:rFonts w:hint="eastAsia"/>
        </w:rPr>
        <w:t>　　　　二、我国金融业与医药行业的关系</w:t>
      </w:r>
      <w:r>
        <w:rPr>
          <w:rFonts w:hint="eastAsia"/>
        </w:rPr>
        <w:br/>
      </w:r>
      <w:r>
        <w:rPr>
          <w:rFonts w:hint="eastAsia"/>
        </w:rPr>
        <w:t>　　第二节 当前金融危机对全球医药行业的影响</w:t>
      </w:r>
      <w:r>
        <w:rPr>
          <w:rFonts w:hint="eastAsia"/>
        </w:rPr>
        <w:br/>
      </w:r>
      <w:r>
        <w:rPr>
          <w:rFonts w:hint="eastAsia"/>
        </w:rPr>
        <w:t>　　　　一、对医药行业本身影响</w:t>
      </w:r>
      <w:r>
        <w:rPr>
          <w:rFonts w:hint="eastAsia"/>
        </w:rPr>
        <w:br/>
      </w:r>
      <w:r>
        <w:rPr>
          <w:rFonts w:hint="eastAsia"/>
        </w:rPr>
        <w:t>　　　　二、对医药行业相关行业影响</w:t>
      </w:r>
      <w:r>
        <w:rPr>
          <w:rFonts w:hint="eastAsia"/>
        </w:rPr>
        <w:br/>
      </w:r>
      <w:r>
        <w:rPr>
          <w:rFonts w:hint="eastAsia"/>
        </w:rPr>
        <w:t>　　第三节 次贷金融危机对我国医药行业的影响</w:t>
      </w:r>
      <w:r>
        <w:rPr>
          <w:rFonts w:hint="eastAsia"/>
        </w:rPr>
        <w:br/>
      </w:r>
      <w:r>
        <w:rPr>
          <w:rFonts w:hint="eastAsia"/>
        </w:rPr>
        <w:t>　　　　一、对国内医药市场的影响</w:t>
      </w:r>
      <w:r>
        <w:rPr>
          <w:rFonts w:hint="eastAsia"/>
        </w:rPr>
        <w:br/>
      </w:r>
      <w:r>
        <w:rPr>
          <w:rFonts w:hint="eastAsia"/>
        </w:rPr>
        <w:t>　　　　二、对医药出口市场的影响</w:t>
      </w:r>
      <w:r>
        <w:rPr>
          <w:rFonts w:hint="eastAsia"/>
        </w:rPr>
        <w:br/>
      </w:r>
      <w:r>
        <w:rPr>
          <w:rFonts w:hint="eastAsia"/>
        </w:rPr>
        <w:t>　　第四节 次贷金融危机对我国医药企业发展的影响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我国医药行业当前政策与金融危机的关系</w:t>
      </w:r>
      <w:r>
        <w:rPr>
          <w:rFonts w:hint="eastAsia"/>
        </w:rPr>
        <w:br/>
      </w:r>
      <w:r>
        <w:rPr>
          <w:rFonts w:hint="eastAsia"/>
        </w:rPr>
        <w:br/>
      </w:r>
      <w:r>
        <w:rPr>
          <w:rFonts w:hint="eastAsia"/>
        </w:rPr>
        <w:t>第七章 当前金融危机对医药行业主要领域的影响</w:t>
      </w:r>
      <w:r>
        <w:rPr>
          <w:rFonts w:hint="eastAsia"/>
        </w:rPr>
        <w:br/>
      </w:r>
      <w:r>
        <w:rPr>
          <w:rFonts w:hint="eastAsia"/>
        </w:rPr>
        <w:t>　　第一节 对医药构成的利好与利空</w:t>
      </w:r>
      <w:r>
        <w:rPr>
          <w:rFonts w:hint="eastAsia"/>
        </w:rPr>
        <w:br/>
      </w:r>
      <w:r>
        <w:rPr>
          <w:rFonts w:hint="eastAsia"/>
        </w:rPr>
        <w:t>　　第二节 对医药需求的影响</w:t>
      </w:r>
      <w:r>
        <w:rPr>
          <w:rFonts w:hint="eastAsia"/>
        </w:rPr>
        <w:br/>
      </w:r>
      <w:r>
        <w:rPr>
          <w:rFonts w:hint="eastAsia"/>
        </w:rPr>
        <w:t>　　第三节 对医药企业并购整合的影响</w:t>
      </w:r>
      <w:r>
        <w:rPr>
          <w:rFonts w:hint="eastAsia"/>
        </w:rPr>
        <w:br/>
      </w:r>
      <w:r>
        <w:rPr>
          <w:rFonts w:hint="eastAsia"/>
        </w:rPr>
        <w:t>　　第四节 对医药行业政策稳定性的影响</w:t>
      </w:r>
      <w:r>
        <w:rPr>
          <w:rFonts w:hint="eastAsia"/>
        </w:rPr>
        <w:br/>
      </w:r>
      <w:r>
        <w:rPr>
          <w:rFonts w:hint="eastAsia"/>
        </w:rPr>
        <w:t>　　第五节 对国内医药市场竞争格局的影响</w:t>
      </w:r>
      <w:r>
        <w:rPr>
          <w:rFonts w:hint="eastAsia"/>
        </w:rPr>
        <w:br/>
      </w:r>
      <w:r>
        <w:rPr>
          <w:rFonts w:hint="eastAsia"/>
        </w:rPr>
        <w:t>　　　　一、应对经济衰退跨国医药巨头向中国扩张</w:t>
      </w:r>
      <w:r>
        <w:rPr>
          <w:rFonts w:hint="eastAsia"/>
        </w:rPr>
        <w:br/>
      </w:r>
      <w:r>
        <w:rPr>
          <w:rFonts w:hint="eastAsia"/>
        </w:rPr>
        <w:t>　　　　二、2009年中国医药市场竞争格局</w:t>
      </w:r>
      <w:r>
        <w:rPr>
          <w:rFonts w:hint="eastAsia"/>
        </w:rPr>
        <w:br/>
      </w:r>
      <w:r>
        <w:rPr>
          <w:rFonts w:hint="eastAsia"/>
        </w:rPr>
        <w:br/>
      </w:r>
      <w:r>
        <w:rPr>
          <w:rFonts w:hint="eastAsia"/>
        </w:rPr>
        <w:t>第八章 当前金融危机下对我国医药行业运行情况分析及预测</w:t>
      </w:r>
      <w:r>
        <w:rPr>
          <w:rFonts w:hint="eastAsia"/>
        </w:rPr>
        <w:br/>
      </w:r>
      <w:r>
        <w:rPr>
          <w:rFonts w:hint="eastAsia"/>
        </w:rPr>
        <w:t>　　第一节 当前金融危机下对我国医药行业运行情况分析</w:t>
      </w:r>
      <w:r>
        <w:rPr>
          <w:rFonts w:hint="eastAsia"/>
        </w:rPr>
        <w:br/>
      </w:r>
      <w:r>
        <w:rPr>
          <w:rFonts w:hint="eastAsia"/>
        </w:rPr>
        <w:t>　　　　一、我国医药行业发展现状分析</w:t>
      </w:r>
      <w:r>
        <w:rPr>
          <w:rFonts w:hint="eastAsia"/>
        </w:rPr>
        <w:br/>
      </w:r>
      <w:r>
        <w:rPr>
          <w:rFonts w:hint="eastAsia"/>
        </w:rPr>
        <w:t>　　　　二、2008年我国医药行业运行情况分析</w:t>
      </w:r>
      <w:r>
        <w:rPr>
          <w:rFonts w:hint="eastAsia"/>
        </w:rPr>
        <w:br/>
      </w:r>
      <w:r>
        <w:rPr>
          <w:rFonts w:hint="eastAsia"/>
        </w:rPr>
        <w:t>　　　　三、2008年我国医药行业运行中出现的问题分析</w:t>
      </w:r>
      <w:r>
        <w:rPr>
          <w:rFonts w:hint="eastAsia"/>
        </w:rPr>
        <w:br/>
      </w:r>
      <w:r>
        <w:rPr>
          <w:rFonts w:hint="eastAsia"/>
        </w:rPr>
        <w:t>　　第二节 当前金融危机下对我国医药行业未来发展预测</w:t>
      </w:r>
      <w:r>
        <w:rPr>
          <w:rFonts w:hint="eastAsia"/>
        </w:rPr>
        <w:br/>
      </w:r>
      <w:r>
        <w:rPr>
          <w:rFonts w:hint="eastAsia"/>
        </w:rPr>
        <w:t>　　　　一、2009年，医药医药如何避免悲剧的命运？</w:t>
      </w:r>
      <w:r>
        <w:rPr>
          <w:rFonts w:hint="eastAsia"/>
        </w:rPr>
        <w:br/>
      </w:r>
      <w:r>
        <w:rPr>
          <w:rFonts w:hint="eastAsia"/>
        </w:rPr>
        <w:t>　　　　二、中国医药氨基酸市场规模预测</w:t>
      </w:r>
      <w:r>
        <w:rPr>
          <w:rFonts w:hint="eastAsia"/>
        </w:rPr>
        <w:br/>
      </w:r>
      <w:r>
        <w:rPr>
          <w:rFonts w:hint="eastAsia"/>
        </w:rPr>
        <w:t>　　　　三、医药大众化逐渐形成新趋势</w:t>
      </w:r>
      <w:r>
        <w:rPr>
          <w:rFonts w:hint="eastAsia"/>
        </w:rPr>
        <w:br/>
      </w:r>
      <w:r>
        <w:rPr>
          <w:rFonts w:hint="eastAsia"/>
        </w:rPr>
        <w:t>　　　　四、我国保健食品发展趋势</w:t>
      </w:r>
      <w:r>
        <w:rPr>
          <w:rFonts w:hint="eastAsia"/>
        </w:rPr>
        <w:br/>
      </w:r>
      <w:r>
        <w:rPr>
          <w:rFonts w:hint="eastAsia"/>
        </w:rPr>
        <w:br/>
      </w:r>
      <w:r>
        <w:rPr>
          <w:rFonts w:hint="eastAsia"/>
        </w:rPr>
        <w:t>第九章 当前金融危机对主要医药企业的影响</w:t>
      </w:r>
      <w:r>
        <w:rPr>
          <w:rFonts w:hint="eastAsia"/>
        </w:rPr>
        <w:br/>
      </w:r>
      <w:r>
        <w:rPr>
          <w:rFonts w:hint="eastAsia"/>
        </w:rPr>
        <w:t>　　第一节 健康元药业集团股份有限公司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北京双鹭药业股份有限公司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深圳市海王生物工程股份有限公司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山东东阿阿胶股份有限公司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哈药集团股份有限公司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第六节 北京同仁堂股份有限公司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br/>
      </w:r>
      <w:r>
        <w:rPr>
          <w:rFonts w:hint="eastAsia"/>
        </w:rPr>
        <w:t>第四部分 应对策略及机遇</w:t>
      </w:r>
      <w:r>
        <w:rPr>
          <w:rFonts w:hint="eastAsia"/>
        </w:rPr>
        <w:br/>
      </w:r>
      <w:r>
        <w:rPr>
          <w:rFonts w:hint="eastAsia"/>
        </w:rPr>
        <w:t>第十章 我国医药行业应对金融危机的主要策略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二、医药行业政策调整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一、国内医药销售市场应对策略</w:t>
      </w:r>
      <w:r>
        <w:rPr>
          <w:rFonts w:hint="eastAsia"/>
        </w:rPr>
        <w:br/>
      </w:r>
      <w:r>
        <w:rPr>
          <w:rFonts w:hint="eastAsia"/>
        </w:rPr>
        <w:t>　　　　二、国外医药出口市场应对策略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医药行业应对金融危机的主要策略评价</w:t>
      </w:r>
      <w:r>
        <w:rPr>
          <w:rFonts w:hint="eastAsia"/>
        </w:rPr>
        <w:br/>
      </w:r>
      <w:r>
        <w:rPr>
          <w:rFonts w:hint="eastAsia"/>
        </w:rPr>
        <w:t>　　第六节 医药行业应对危机策略</w:t>
      </w:r>
      <w:r>
        <w:rPr>
          <w:rFonts w:hint="eastAsia"/>
        </w:rPr>
        <w:br/>
      </w:r>
      <w:r>
        <w:rPr>
          <w:rFonts w:hint="eastAsia"/>
        </w:rPr>
        <w:t>　　　　一、保证质量是首要条件</w:t>
      </w:r>
      <w:r>
        <w:rPr>
          <w:rFonts w:hint="eastAsia"/>
        </w:rPr>
        <w:br/>
      </w:r>
      <w:r>
        <w:rPr>
          <w:rFonts w:hint="eastAsia"/>
        </w:rPr>
        <w:t>　　　　二、面对金融海啸 创新医药企业才是出路</w:t>
      </w:r>
      <w:r>
        <w:rPr>
          <w:rFonts w:hint="eastAsia"/>
        </w:rPr>
        <w:br/>
      </w:r>
      <w:r>
        <w:rPr>
          <w:rFonts w:hint="eastAsia"/>
        </w:rPr>
        <w:t>　　　　三、医药作为药店赢利品类面临的冲击及对策</w:t>
      </w:r>
      <w:r>
        <w:rPr>
          <w:rFonts w:hint="eastAsia"/>
        </w:rPr>
        <w:br/>
      </w:r>
      <w:r>
        <w:rPr>
          <w:rFonts w:hint="eastAsia"/>
        </w:rPr>
        <w:t>　　　　四、医药医药营销的禁忌分析</w:t>
      </w:r>
      <w:r>
        <w:rPr>
          <w:rFonts w:hint="eastAsia"/>
        </w:rPr>
        <w:br/>
      </w:r>
      <w:r>
        <w:rPr>
          <w:rFonts w:hint="eastAsia"/>
        </w:rPr>
        <w:br/>
      </w:r>
      <w:r>
        <w:rPr>
          <w:rFonts w:hint="eastAsia"/>
        </w:rPr>
        <w:t>第十一章 当前金融危机给我国医药企业带来的机遇</w:t>
      </w:r>
      <w:r>
        <w:rPr>
          <w:rFonts w:hint="eastAsia"/>
        </w:rPr>
        <w:br/>
      </w:r>
      <w:r>
        <w:rPr>
          <w:rFonts w:hint="eastAsia"/>
        </w:rPr>
        <w:t>　　第一节 金融危机对国外医药企业的影响</w:t>
      </w:r>
      <w:r>
        <w:rPr>
          <w:rFonts w:hint="eastAsia"/>
        </w:rPr>
        <w:br/>
      </w:r>
      <w:r>
        <w:rPr>
          <w:rFonts w:hint="eastAsia"/>
        </w:rPr>
        <w:t>　　第二节 我国医药企业在危机中具有的竞争优势</w:t>
      </w:r>
      <w:r>
        <w:rPr>
          <w:rFonts w:hint="eastAsia"/>
        </w:rPr>
        <w:br/>
      </w:r>
      <w:r>
        <w:rPr>
          <w:rFonts w:hint="eastAsia"/>
        </w:rPr>
        <w:t>　　第三节 金融危机为我国医药企业提供了并购国外企业的机会</w:t>
      </w:r>
      <w:r>
        <w:rPr>
          <w:rFonts w:hint="eastAsia"/>
        </w:rPr>
        <w:br/>
      </w:r>
      <w:r>
        <w:rPr>
          <w:rFonts w:hint="eastAsia"/>
        </w:rPr>
        <w:t>　　第四节 金融危机导致部分经营不善的医药企业退出市场</w:t>
      </w:r>
      <w:r>
        <w:rPr>
          <w:rFonts w:hint="eastAsia"/>
        </w:rPr>
        <w:br/>
      </w:r>
      <w:r>
        <w:rPr>
          <w:rFonts w:hint="eastAsia"/>
        </w:rPr>
        <w:t>　　第五节 金融危机给我国医药企业的经营管理能力提升带来机遇</w:t>
      </w:r>
      <w:r>
        <w:rPr>
          <w:rFonts w:hint="eastAsia"/>
        </w:rPr>
        <w:br/>
      </w:r>
      <w:r>
        <w:rPr>
          <w:rFonts w:hint="eastAsia"/>
        </w:rPr>
        <w:t>　　第六节 中.智林.－医药企业如何从危机中把握市场机遇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主要金融机构报告的次按相关业务亏损（截至2008年3月底）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美国次贷危机形成过程图</w:t>
      </w:r>
      <w:r>
        <w:rPr>
          <w:rFonts w:hint="eastAsia"/>
        </w:rPr>
        <w:br/>
      </w:r>
      <w:r>
        <w:rPr>
          <w:rFonts w:hint="eastAsia"/>
        </w:rPr>
        <w:t>　　图表 美国次贷危机扩大过程图</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美国繁荣时期物价不断走低</w:t>
      </w:r>
      <w:r>
        <w:rPr>
          <w:rFonts w:hint="eastAsia"/>
        </w:rPr>
        <w:br/>
      </w:r>
      <w:r>
        <w:rPr>
          <w:rFonts w:hint="eastAsia"/>
        </w:rPr>
        <w:t>　　图表 美国2001年后的货币扩张</w:t>
      </w:r>
      <w:r>
        <w:rPr>
          <w:rFonts w:hint="eastAsia"/>
        </w:rPr>
        <w:br/>
      </w:r>
      <w:r>
        <w:rPr>
          <w:rFonts w:hint="eastAsia"/>
        </w:rPr>
        <w:t>　　图表 美国货币供应量自1995年以来出现大幅上涨</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Pr>
          <w:rFonts w:hint="eastAsia"/>
        </w:rPr>
        <w:t>　　图表 次贷危机对中国房地产的影响</w:t>
      </w:r>
      <w:r>
        <w:rPr>
          <w:rFonts w:hint="eastAsia"/>
        </w:rPr>
        <w:br/>
      </w:r>
      <w:r>
        <w:rPr>
          <w:rFonts w:hint="eastAsia"/>
        </w:rPr>
        <w:t>　　图表 2008年1-11月份中药进出口概括图表</w:t>
      </w:r>
      <w:r>
        <w:rPr>
          <w:rFonts w:hint="eastAsia"/>
        </w:rPr>
        <w:br/>
      </w:r>
      <w:r>
        <w:rPr>
          <w:rFonts w:hint="eastAsia"/>
        </w:rPr>
        <w:t>　　图表 2008年1-11月中药各大类商品出口情况</w:t>
      </w:r>
      <w:r>
        <w:rPr>
          <w:rFonts w:hint="eastAsia"/>
        </w:rPr>
        <w:br/>
      </w:r>
      <w:r>
        <w:rPr>
          <w:rFonts w:hint="eastAsia"/>
        </w:rPr>
        <w:t>　　图表 2008年11月中药出口情况</w:t>
      </w:r>
      <w:r>
        <w:rPr>
          <w:rFonts w:hint="eastAsia"/>
        </w:rPr>
        <w:br/>
      </w:r>
      <w:r>
        <w:rPr>
          <w:rFonts w:hint="eastAsia"/>
        </w:rPr>
        <w:t>　　图表 2007-2011年氨基酸类医药市场规模预测</w:t>
      </w:r>
      <w:r>
        <w:rPr>
          <w:rFonts w:hint="eastAsia"/>
        </w:rPr>
        <w:br/>
      </w:r>
      <w:r>
        <w:rPr>
          <w:rFonts w:hint="eastAsia"/>
        </w:rPr>
        <w:t>　　图表 2008年度健康元业绩快报</w:t>
      </w:r>
      <w:r>
        <w:rPr>
          <w:rFonts w:hint="eastAsia"/>
        </w:rPr>
        <w:br/>
      </w:r>
      <w:r>
        <w:rPr>
          <w:rFonts w:hint="eastAsia"/>
        </w:rPr>
        <w:t>　　图表 2007-2008年上半年健康元药业集团股份有限公司主营构成</w:t>
      </w:r>
      <w:r>
        <w:rPr>
          <w:rFonts w:hint="eastAsia"/>
        </w:rPr>
        <w:br/>
      </w:r>
      <w:r>
        <w:rPr>
          <w:rFonts w:hint="eastAsia"/>
        </w:rPr>
        <w:t>　　图表 2007-2008年1-3季度健康元药业集团股份有限公司流动资产表</w:t>
      </w:r>
      <w:r>
        <w:rPr>
          <w:rFonts w:hint="eastAsia"/>
        </w:rPr>
        <w:br/>
      </w:r>
      <w:r>
        <w:rPr>
          <w:rFonts w:hint="eastAsia"/>
        </w:rPr>
        <w:t>　　图表 2007-2008年1-3季度健康元药业集团股份有限公司长期投资表</w:t>
      </w:r>
      <w:r>
        <w:rPr>
          <w:rFonts w:hint="eastAsia"/>
        </w:rPr>
        <w:br/>
      </w:r>
      <w:r>
        <w:rPr>
          <w:rFonts w:hint="eastAsia"/>
        </w:rPr>
        <w:t>　　图表 2007-2008年1-3季度健康元药业集团股份有限公司固定资产表</w:t>
      </w:r>
      <w:r>
        <w:rPr>
          <w:rFonts w:hint="eastAsia"/>
        </w:rPr>
        <w:br/>
      </w:r>
      <w:r>
        <w:rPr>
          <w:rFonts w:hint="eastAsia"/>
        </w:rPr>
        <w:t>　　图表 2007-2008年1-3季度健康元药业集团股份有限公司无形及其他资产表</w:t>
      </w:r>
      <w:r>
        <w:rPr>
          <w:rFonts w:hint="eastAsia"/>
        </w:rPr>
        <w:br/>
      </w:r>
      <w:r>
        <w:rPr>
          <w:rFonts w:hint="eastAsia"/>
        </w:rPr>
        <w:t>　　图表 2007-2008年1-3季度健康元药业集团股份有限公司流动负债表</w:t>
      </w:r>
      <w:r>
        <w:rPr>
          <w:rFonts w:hint="eastAsia"/>
        </w:rPr>
        <w:br/>
      </w:r>
      <w:r>
        <w:rPr>
          <w:rFonts w:hint="eastAsia"/>
        </w:rPr>
        <w:t>　　图表 2007-2008年1-3季度健康元药业集团股份有限公司长期负债表</w:t>
      </w:r>
      <w:r>
        <w:rPr>
          <w:rFonts w:hint="eastAsia"/>
        </w:rPr>
        <w:br/>
      </w:r>
      <w:r>
        <w:rPr>
          <w:rFonts w:hint="eastAsia"/>
        </w:rPr>
        <w:t>　　图表 2007-2008年1-3季度健康元药业集团股份有限公司股东权益表</w:t>
      </w:r>
      <w:r>
        <w:rPr>
          <w:rFonts w:hint="eastAsia"/>
        </w:rPr>
        <w:br/>
      </w:r>
      <w:r>
        <w:rPr>
          <w:rFonts w:hint="eastAsia"/>
        </w:rPr>
        <w:t>　　图表 2007-2008年1-3季度健康元药业集团股份有限公司主营业务收入表</w:t>
      </w:r>
      <w:r>
        <w:rPr>
          <w:rFonts w:hint="eastAsia"/>
        </w:rPr>
        <w:br/>
      </w:r>
      <w:r>
        <w:rPr>
          <w:rFonts w:hint="eastAsia"/>
        </w:rPr>
        <w:t>　　图表 2007-2008年1-3季度健康元药业集团股份有限公司主营业务利润表</w:t>
      </w:r>
      <w:r>
        <w:rPr>
          <w:rFonts w:hint="eastAsia"/>
        </w:rPr>
        <w:br/>
      </w:r>
      <w:r>
        <w:rPr>
          <w:rFonts w:hint="eastAsia"/>
        </w:rPr>
        <w:t>　　图表 2007-2008年1-3季度健康元药业集团股份有限公司营业利润表</w:t>
      </w:r>
      <w:r>
        <w:rPr>
          <w:rFonts w:hint="eastAsia"/>
        </w:rPr>
        <w:br/>
      </w:r>
      <w:r>
        <w:rPr>
          <w:rFonts w:hint="eastAsia"/>
        </w:rPr>
        <w:t>　　图表 2007-2008年1-3季度健康元药业集团股份有限公司利润总额表</w:t>
      </w:r>
      <w:r>
        <w:rPr>
          <w:rFonts w:hint="eastAsia"/>
        </w:rPr>
        <w:br/>
      </w:r>
      <w:r>
        <w:rPr>
          <w:rFonts w:hint="eastAsia"/>
        </w:rPr>
        <w:t>　　图表 2007-2008年1-3季度健康元药业集团股份有限公司净利润表</w:t>
      </w:r>
      <w:r>
        <w:rPr>
          <w:rFonts w:hint="eastAsia"/>
        </w:rPr>
        <w:br/>
      </w:r>
      <w:r>
        <w:rPr>
          <w:rFonts w:hint="eastAsia"/>
        </w:rPr>
        <w:t>　　图表 2007-2008年1-3季度健康元药业集团股份有限公司每股指标表</w:t>
      </w:r>
      <w:r>
        <w:rPr>
          <w:rFonts w:hint="eastAsia"/>
        </w:rPr>
        <w:br/>
      </w:r>
      <w:r>
        <w:rPr>
          <w:rFonts w:hint="eastAsia"/>
        </w:rPr>
        <w:t>　　图表 2007-2008年1-3季度健康元药业集团股份有限公司获利能力表</w:t>
      </w:r>
      <w:r>
        <w:rPr>
          <w:rFonts w:hint="eastAsia"/>
        </w:rPr>
        <w:br/>
      </w:r>
      <w:r>
        <w:rPr>
          <w:rFonts w:hint="eastAsia"/>
        </w:rPr>
        <w:t>　　图表 2007-2008年1-3季度健康元药业集团股份有限公司经营能力表</w:t>
      </w:r>
      <w:r>
        <w:rPr>
          <w:rFonts w:hint="eastAsia"/>
        </w:rPr>
        <w:br/>
      </w:r>
      <w:r>
        <w:rPr>
          <w:rFonts w:hint="eastAsia"/>
        </w:rPr>
        <w:t>　　图表 2007-2008年1-3季度健康元药业集团股份有限公司偿债能力表</w:t>
      </w:r>
      <w:r>
        <w:rPr>
          <w:rFonts w:hint="eastAsia"/>
        </w:rPr>
        <w:br/>
      </w:r>
      <w:r>
        <w:rPr>
          <w:rFonts w:hint="eastAsia"/>
        </w:rPr>
        <w:t>　　图表 2007-2008年1-3季度健康元药业集团股份有限公司资本结构表</w:t>
      </w:r>
      <w:r>
        <w:rPr>
          <w:rFonts w:hint="eastAsia"/>
        </w:rPr>
        <w:br/>
      </w:r>
      <w:r>
        <w:rPr>
          <w:rFonts w:hint="eastAsia"/>
        </w:rPr>
        <w:t>　　图表 2007-2008年1-3季度健康元药业集团股份有限公司发展能力表</w:t>
      </w:r>
      <w:r>
        <w:rPr>
          <w:rFonts w:hint="eastAsia"/>
        </w:rPr>
        <w:br/>
      </w:r>
      <w:r>
        <w:rPr>
          <w:rFonts w:hint="eastAsia"/>
        </w:rPr>
        <w:t>　　图表 2007-2008年1-3季度健康元药业集团股份有限公司现金流量分析表</w:t>
      </w:r>
      <w:r>
        <w:rPr>
          <w:rFonts w:hint="eastAsia"/>
        </w:rPr>
        <w:br/>
      </w:r>
      <w:r>
        <w:rPr>
          <w:rFonts w:hint="eastAsia"/>
        </w:rPr>
        <w:t>　　图表 2007年与2008年上半年北京双鹭药业股份有限公司主营构成表</w:t>
      </w:r>
      <w:r>
        <w:rPr>
          <w:rFonts w:hint="eastAsia"/>
        </w:rPr>
        <w:br/>
      </w:r>
      <w:r>
        <w:rPr>
          <w:rFonts w:hint="eastAsia"/>
        </w:rPr>
        <w:t>　　图表 2007年与2008年1-3季度北京双鹭药业股份有限公司流动资产表</w:t>
      </w:r>
      <w:r>
        <w:rPr>
          <w:rFonts w:hint="eastAsia"/>
        </w:rPr>
        <w:br/>
      </w:r>
      <w:r>
        <w:rPr>
          <w:rFonts w:hint="eastAsia"/>
        </w:rPr>
        <w:t>　　图表 2007年与2008年1-3季度北京双鹭药业股份有限公司长期投资表</w:t>
      </w:r>
      <w:r>
        <w:rPr>
          <w:rFonts w:hint="eastAsia"/>
        </w:rPr>
        <w:br/>
      </w:r>
      <w:r>
        <w:rPr>
          <w:rFonts w:hint="eastAsia"/>
        </w:rPr>
        <w:t>　　图表 2007年与2008年1-3季度北京双鹭药业股份有限公司固定资产表</w:t>
      </w:r>
      <w:r>
        <w:rPr>
          <w:rFonts w:hint="eastAsia"/>
        </w:rPr>
        <w:br/>
      </w:r>
      <w:r>
        <w:rPr>
          <w:rFonts w:hint="eastAsia"/>
        </w:rPr>
        <w:t>　　图表 2007年与2008年1-3季度北京双鹭药业股份有限公司无形及其他资产表</w:t>
      </w:r>
      <w:r>
        <w:rPr>
          <w:rFonts w:hint="eastAsia"/>
        </w:rPr>
        <w:br/>
      </w:r>
      <w:r>
        <w:rPr>
          <w:rFonts w:hint="eastAsia"/>
        </w:rPr>
        <w:t>　　图表 2007年与2008年1-3季度北京双鹭药业股份有限公司流动负债表</w:t>
      </w:r>
      <w:r>
        <w:rPr>
          <w:rFonts w:hint="eastAsia"/>
        </w:rPr>
        <w:br/>
      </w:r>
      <w:r>
        <w:rPr>
          <w:rFonts w:hint="eastAsia"/>
        </w:rPr>
        <w:t>　　图表 2007年与2008年1-3季度北京双鹭药业股份有限公司长期负债表</w:t>
      </w:r>
      <w:r>
        <w:rPr>
          <w:rFonts w:hint="eastAsia"/>
        </w:rPr>
        <w:br/>
      </w:r>
      <w:r>
        <w:rPr>
          <w:rFonts w:hint="eastAsia"/>
        </w:rPr>
        <w:t>　　图表 2007年与2008年1-3季度北京双鹭药业股份有限公司股东权益表</w:t>
      </w:r>
      <w:r>
        <w:rPr>
          <w:rFonts w:hint="eastAsia"/>
        </w:rPr>
        <w:br/>
      </w:r>
      <w:r>
        <w:rPr>
          <w:rFonts w:hint="eastAsia"/>
        </w:rPr>
        <w:t>　　图表 2007年与2008年1-3季度北京双鹭药业股份有限公司主营业务收入表</w:t>
      </w:r>
      <w:r>
        <w:rPr>
          <w:rFonts w:hint="eastAsia"/>
        </w:rPr>
        <w:br/>
      </w:r>
      <w:r>
        <w:rPr>
          <w:rFonts w:hint="eastAsia"/>
        </w:rPr>
        <w:t>　　图表 2007年与2008年1-3季度北京双鹭药业股份有限公司主营业务利润表</w:t>
      </w:r>
      <w:r>
        <w:rPr>
          <w:rFonts w:hint="eastAsia"/>
        </w:rPr>
        <w:br/>
      </w:r>
      <w:r>
        <w:rPr>
          <w:rFonts w:hint="eastAsia"/>
        </w:rPr>
        <w:t>　　图表 2007年与2008年1-3季度北京双鹭药业股份有限公司营业利润表</w:t>
      </w:r>
      <w:r>
        <w:rPr>
          <w:rFonts w:hint="eastAsia"/>
        </w:rPr>
        <w:br/>
      </w:r>
      <w:r>
        <w:rPr>
          <w:rFonts w:hint="eastAsia"/>
        </w:rPr>
        <w:t>　　图表 2007年与2008年1-3季度北京双鹭药业股份有限公司利润总额表</w:t>
      </w:r>
      <w:r>
        <w:rPr>
          <w:rFonts w:hint="eastAsia"/>
        </w:rPr>
        <w:br/>
      </w:r>
      <w:r>
        <w:rPr>
          <w:rFonts w:hint="eastAsia"/>
        </w:rPr>
        <w:t>　　图表 2007年与2008年1-3季度北京双鹭药业股份有限公司净利润表</w:t>
      </w:r>
      <w:r>
        <w:rPr>
          <w:rFonts w:hint="eastAsia"/>
        </w:rPr>
        <w:br/>
      </w:r>
      <w:r>
        <w:rPr>
          <w:rFonts w:hint="eastAsia"/>
        </w:rPr>
        <w:t>　　图表 2007年与2008年1-3季度北京双鹭药业股份有限公司每股指标表</w:t>
      </w:r>
      <w:r>
        <w:rPr>
          <w:rFonts w:hint="eastAsia"/>
        </w:rPr>
        <w:br/>
      </w:r>
      <w:r>
        <w:rPr>
          <w:rFonts w:hint="eastAsia"/>
        </w:rPr>
        <w:t>　　图表 2007年与2008年1-3季度北京双鹭药业股份有限公司获利能力表</w:t>
      </w:r>
      <w:r>
        <w:rPr>
          <w:rFonts w:hint="eastAsia"/>
        </w:rPr>
        <w:br/>
      </w:r>
      <w:r>
        <w:rPr>
          <w:rFonts w:hint="eastAsia"/>
        </w:rPr>
        <w:t>　　图表 2007年与2008年1-3季度北京双鹭药业股份有限公司经营能力表</w:t>
      </w:r>
      <w:r>
        <w:rPr>
          <w:rFonts w:hint="eastAsia"/>
        </w:rPr>
        <w:br/>
      </w:r>
      <w:r>
        <w:rPr>
          <w:rFonts w:hint="eastAsia"/>
        </w:rPr>
        <w:t>　　图表 2007年与2008年1-3季度北京双鹭药业股份有限公司偿债能力表</w:t>
      </w:r>
      <w:r>
        <w:rPr>
          <w:rFonts w:hint="eastAsia"/>
        </w:rPr>
        <w:br/>
      </w:r>
      <w:r>
        <w:rPr>
          <w:rFonts w:hint="eastAsia"/>
        </w:rPr>
        <w:t>　　图表 2007年与2008年1-3季度北京双鹭药业股份有限公司资本结构表</w:t>
      </w:r>
      <w:r>
        <w:rPr>
          <w:rFonts w:hint="eastAsia"/>
        </w:rPr>
        <w:br/>
      </w:r>
      <w:r>
        <w:rPr>
          <w:rFonts w:hint="eastAsia"/>
        </w:rPr>
        <w:t>　　图表 2007年与2008年1-3季度北京双鹭药业股份有限公司发展能力表</w:t>
      </w:r>
      <w:r>
        <w:rPr>
          <w:rFonts w:hint="eastAsia"/>
        </w:rPr>
        <w:br/>
      </w:r>
      <w:r>
        <w:rPr>
          <w:rFonts w:hint="eastAsia"/>
        </w:rPr>
        <w:t>　　图表 2007年与2008年1-3季度北京双鹭药业股份有限公司现金流量分析表</w:t>
      </w:r>
      <w:r>
        <w:rPr>
          <w:rFonts w:hint="eastAsia"/>
        </w:rPr>
        <w:br/>
      </w:r>
      <w:r>
        <w:rPr>
          <w:rFonts w:hint="eastAsia"/>
        </w:rPr>
        <w:t>　　图表 2007年与2008年上半年深圳市海王生物工程股份有限公司主营构成表</w:t>
      </w:r>
      <w:r>
        <w:rPr>
          <w:rFonts w:hint="eastAsia"/>
        </w:rPr>
        <w:br/>
      </w:r>
      <w:r>
        <w:rPr>
          <w:rFonts w:hint="eastAsia"/>
        </w:rPr>
        <w:t>　　图表 2007年与2008年1-3季度深圳市海王生物工程股份有限公司流动资产表</w:t>
      </w:r>
      <w:r>
        <w:rPr>
          <w:rFonts w:hint="eastAsia"/>
        </w:rPr>
        <w:br/>
      </w:r>
      <w:r>
        <w:rPr>
          <w:rFonts w:hint="eastAsia"/>
        </w:rPr>
        <w:t>　　图表 2007年与2008年1-3季度深圳市海王生物工程股份有限公司长期投资表</w:t>
      </w:r>
      <w:r>
        <w:rPr>
          <w:rFonts w:hint="eastAsia"/>
        </w:rPr>
        <w:br/>
      </w:r>
      <w:r>
        <w:rPr>
          <w:rFonts w:hint="eastAsia"/>
        </w:rPr>
        <w:t>　　图表 2007年与2008年1-3季度深圳市海王生物工程股份有限公司固定资产表</w:t>
      </w:r>
      <w:r>
        <w:rPr>
          <w:rFonts w:hint="eastAsia"/>
        </w:rPr>
        <w:br/>
      </w:r>
      <w:r>
        <w:rPr>
          <w:rFonts w:hint="eastAsia"/>
        </w:rPr>
        <w:t>　　图表 2007年与2008年1-3季度深圳市海王生物工程股份有限公司无形及其他资产表</w:t>
      </w:r>
      <w:r>
        <w:rPr>
          <w:rFonts w:hint="eastAsia"/>
        </w:rPr>
        <w:br/>
      </w:r>
      <w:r>
        <w:rPr>
          <w:rFonts w:hint="eastAsia"/>
        </w:rPr>
        <w:t>　　图表 2007年与2008年1-3季度深圳市海王生物工程股份有限公司流动负债表</w:t>
      </w:r>
      <w:r>
        <w:rPr>
          <w:rFonts w:hint="eastAsia"/>
        </w:rPr>
        <w:br/>
      </w:r>
      <w:r>
        <w:rPr>
          <w:rFonts w:hint="eastAsia"/>
        </w:rPr>
        <w:t>　　图表 2007年与2008年1-3季度深圳市海王生物工程股份有限公司长期负债表</w:t>
      </w:r>
      <w:r>
        <w:rPr>
          <w:rFonts w:hint="eastAsia"/>
        </w:rPr>
        <w:br/>
      </w:r>
      <w:r>
        <w:rPr>
          <w:rFonts w:hint="eastAsia"/>
        </w:rPr>
        <w:t>　　图表 2007年与2008年1-3季度深圳市海王生物工程股份有限公司股东权益表</w:t>
      </w:r>
      <w:r>
        <w:rPr>
          <w:rFonts w:hint="eastAsia"/>
        </w:rPr>
        <w:br/>
      </w:r>
      <w:r>
        <w:rPr>
          <w:rFonts w:hint="eastAsia"/>
        </w:rPr>
        <w:t>　　图表 2007年与2008年1-3季度深圳市海王生物工程股份有限公司主营业务收入表</w:t>
      </w:r>
      <w:r>
        <w:rPr>
          <w:rFonts w:hint="eastAsia"/>
        </w:rPr>
        <w:br/>
      </w:r>
      <w:r>
        <w:rPr>
          <w:rFonts w:hint="eastAsia"/>
        </w:rPr>
        <w:t>　　图表 2007年与2008年1-3季度深圳市海王生物工程股份有限公司主营业务利润表</w:t>
      </w:r>
      <w:r>
        <w:rPr>
          <w:rFonts w:hint="eastAsia"/>
        </w:rPr>
        <w:br/>
      </w:r>
      <w:r>
        <w:rPr>
          <w:rFonts w:hint="eastAsia"/>
        </w:rPr>
        <w:t>　　图表 2007年与2008年1-3季度深圳市海王生物工程股份有限公司营业利润表</w:t>
      </w:r>
      <w:r>
        <w:rPr>
          <w:rFonts w:hint="eastAsia"/>
        </w:rPr>
        <w:br/>
      </w:r>
      <w:r>
        <w:rPr>
          <w:rFonts w:hint="eastAsia"/>
        </w:rPr>
        <w:t>　　图表 2007年与2008年1-3季度深圳市海王生物工程股份有限公司利润总额表</w:t>
      </w:r>
      <w:r>
        <w:rPr>
          <w:rFonts w:hint="eastAsia"/>
        </w:rPr>
        <w:br/>
      </w:r>
      <w:r>
        <w:rPr>
          <w:rFonts w:hint="eastAsia"/>
        </w:rPr>
        <w:t>　　图表 2007年与2008年1-3季度深圳市海王生物工程股份有限公司净利润表</w:t>
      </w:r>
      <w:r>
        <w:rPr>
          <w:rFonts w:hint="eastAsia"/>
        </w:rPr>
        <w:br/>
      </w:r>
      <w:r>
        <w:rPr>
          <w:rFonts w:hint="eastAsia"/>
        </w:rPr>
        <w:t>　　图表 2007年与2008年1-3季度深圳市海王生物工程股份有限公司每股指标表</w:t>
      </w:r>
      <w:r>
        <w:rPr>
          <w:rFonts w:hint="eastAsia"/>
        </w:rPr>
        <w:br/>
      </w:r>
      <w:r>
        <w:rPr>
          <w:rFonts w:hint="eastAsia"/>
        </w:rPr>
        <w:t>　　图表 2007年与2008年1-3季度深圳市海王生物工程股份有限公司获利能力表</w:t>
      </w:r>
      <w:r>
        <w:rPr>
          <w:rFonts w:hint="eastAsia"/>
        </w:rPr>
        <w:br/>
      </w:r>
      <w:r>
        <w:rPr>
          <w:rFonts w:hint="eastAsia"/>
        </w:rPr>
        <w:t>　　图表 2007年与2008年1-3季度深圳市海王生物工程股份有限公司经营能力表</w:t>
      </w:r>
      <w:r>
        <w:rPr>
          <w:rFonts w:hint="eastAsia"/>
        </w:rPr>
        <w:br/>
      </w:r>
      <w:r>
        <w:rPr>
          <w:rFonts w:hint="eastAsia"/>
        </w:rPr>
        <w:t>　　图表 2007年与2008年1-3季度深圳市海王生物工程股份有限公司偿债能力表</w:t>
      </w:r>
      <w:r>
        <w:rPr>
          <w:rFonts w:hint="eastAsia"/>
        </w:rPr>
        <w:br/>
      </w:r>
      <w:r>
        <w:rPr>
          <w:rFonts w:hint="eastAsia"/>
        </w:rPr>
        <w:t>　　图表 2007年与2008年1-3季度深圳市海王生物工程股份有限公司资本结构表</w:t>
      </w:r>
      <w:r>
        <w:rPr>
          <w:rFonts w:hint="eastAsia"/>
        </w:rPr>
        <w:br/>
      </w:r>
      <w:r>
        <w:rPr>
          <w:rFonts w:hint="eastAsia"/>
        </w:rPr>
        <w:t>　　图表 2007年与2008年1-3季度深圳市海王生物工程股份有限公司发展能力表</w:t>
      </w:r>
      <w:r>
        <w:rPr>
          <w:rFonts w:hint="eastAsia"/>
        </w:rPr>
        <w:br/>
      </w:r>
      <w:r>
        <w:rPr>
          <w:rFonts w:hint="eastAsia"/>
        </w:rPr>
        <w:t>　　图表 2007年与2008年1-3季度深圳市海王生物工程股份有限公司现金流量分析表</w:t>
      </w:r>
      <w:r>
        <w:rPr>
          <w:rFonts w:hint="eastAsia"/>
        </w:rPr>
        <w:br/>
      </w:r>
      <w:r>
        <w:rPr>
          <w:rFonts w:hint="eastAsia"/>
        </w:rPr>
        <w:t>　　图表 2007年与2008年上半年山东东阿阿胶股份有限公司主营构成表</w:t>
      </w:r>
      <w:r>
        <w:rPr>
          <w:rFonts w:hint="eastAsia"/>
        </w:rPr>
        <w:br/>
      </w:r>
      <w:r>
        <w:rPr>
          <w:rFonts w:hint="eastAsia"/>
        </w:rPr>
        <w:t>　　图表 2007年与2008年1-3季度山东东阿阿胶股份有限公司流动资产表</w:t>
      </w:r>
      <w:r>
        <w:rPr>
          <w:rFonts w:hint="eastAsia"/>
        </w:rPr>
        <w:br/>
      </w:r>
      <w:r>
        <w:rPr>
          <w:rFonts w:hint="eastAsia"/>
        </w:rPr>
        <w:t>　　图表 2007年与2008年1-3季度山东东阿阿胶股份有限公司长期投资表</w:t>
      </w:r>
      <w:r>
        <w:rPr>
          <w:rFonts w:hint="eastAsia"/>
        </w:rPr>
        <w:br/>
      </w:r>
      <w:r>
        <w:rPr>
          <w:rFonts w:hint="eastAsia"/>
        </w:rPr>
        <w:t>　　图表 2007年与2008年1-3季度山东东阿阿胶股份有限公司固定资产表</w:t>
      </w:r>
      <w:r>
        <w:rPr>
          <w:rFonts w:hint="eastAsia"/>
        </w:rPr>
        <w:br/>
      </w:r>
      <w:r>
        <w:rPr>
          <w:rFonts w:hint="eastAsia"/>
        </w:rPr>
        <w:t>　　图表 2007年与2008年1-3季度山东东阿阿胶股份有限公司无形及其他资产表</w:t>
      </w:r>
      <w:r>
        <w:rPr>
          <w:rFonts w:hint="eastAsia"/>
        </w:rPr>
        <w:br/>
      </w:r>
      <w:r>
        <w:rPr>
          <w:rFonts w:hint="eastAsia"/>
        </w:rPr>
        <w:t>　　图表 2007年与2008年1-3季度山东东阿阿胶股份有限公司流动负债表</w:t>
      </w:r>
      <w:r>
        <w:rPr>
          <w:rFonts w:hint="eastAsia"/>
        </w:rPr>
        <w:br/>
      </w:r>
      <w:r>
        <w:rPr>
          <w:rFonts w:hint="eastAsia"/>
        </w:rPr>
        <w:t>　　图表 2007年与2008年1-3季度山东东阿阿胶股份有限公司长期负债表</w:t>
      </w:r>
      <w:r>
        <w:rPr>
          <w:rFonts w:hint="eastAsia"/>
        </w:rPr>
        <w:br/>
      </w:r>
      <w:r>
        <w:rPr>
          <w:rFonts w:hint="eastAsia"/>
        </w:rPr>
        <w:t>　　图表 2007年与2008年1-3季度山东东阿阿胶股份有限公司股东权益表</w:t>
      </w:r>
      <w:r>
        <w:rPr>
          <w:rFonts w:hint="eastAsia"/>
        </w:rPr>
        <w:br/>
      </w:r>
      <w:r>
        <w:rPr>
          <w:rFonts w:hint="eastAsia"/>
        </w:rPr>
        <w:t>　　图表 2007年与2008年1-3季度山东东阿阿胶股份有限公司主营业务收入表</w:t>
      </w:r>
      <w:r>
        <w:rPr>
          <w:rFonts w:hint="eastAsia"/>
        </w:rPr>
        <w:br/>
      </w:r>
      <w:r>
        <w:rPr>
          <w:rFonts w:hint="eastAsia"/>
        </w:rPr>
        <w:t>　　图表 2007年与2008年1-3季度山东东阿阿胶股份有限公司主营业务利润表</w:t>
      </w:r>
      <w:r>
        <w:rPr>
          <w:rFonts w:hint="eastAsia"/>
        </w:rPr>
        <w:br/>
      </w:r>
      <w:r>
        <w:rPr>
          <w:rFonts w:hint="eastAsia"/>
        </w:rPr>
        <w:t>　　图表 2007年与2008年1-3季度山东东阿阿胶股份有限公司营业利润表</w:t>
      </w:r>
      <w:r>
        <w:rPr>
          <w:rFonts w:hint="eastAsia"/>
        </w:rPr>
        <w:br/>
      </w:r>
      <w:r>
        <w:rPr>
          <w:rFonts w:hint="eastAsia"/>
        </w:rPr>
        <w:t>　　图表 2007年与2008年1-3季度山东东阿阿胶股份有限公司利润总额表</w:t>
      </w:r>
      <w:r>
        <w:rPr>
          <w:rFonts w:hint="eastAsia"/>
        </w:rPr>
        <w:br/>
      </w:r>
      <w:r>
        <w:rPr>
          <w:rFonts w:hint="eastAsia"/>
        </w:rPr>
        <w:t>　　图表 2007年与2008年1-3季度山东东阿阿胶股份有限公司净利润表</w:t>
      </w:r>
      <w:r>
        <w:rPr>
          <w:rFonts w:hint="eastAsia"/>
        </w:rPr>
        <w:br/>
      </w:r>
      <w:r>
        <w:rPr>
          <w:rFonts w:hint="eastAsia"/>
        </w:rPr>
        <w:t>　　图表 2007年与2008年1-3季度山东东阿阿胶股份有限公司每股指标表</w:t>
      </w:r>
      <w:r>
        <w:rPr>
          <w:rFonts w:hint="eastAsia"/>
        </w:rPr>
        <w:br/>
      </w:r>
      <w:r>
        <w:rPr>
          <w:rFonts w:hint="eastAsia"/>
        </w:rPr>
        <w:t>　　图表 2007年与2008年1-3季度山东东阿阿胶股份有限公司获利能力表</w:t>
      </w:r>
      <w:r>
        <w:rPr>
          <w:rFonts w:hint="eastAsia"/>
        </w:rPr>
        <w:br/>
      </w:r>
      <w:r>
        <w:rPr>
          <w:rFonts w:hint="eastAsia"/>
        </w:rPr>
        <w:t>　　图表 2007年与2008年1-3季度山东东阿阿胶股份有限公司经营能力表</w:t>
      </w:r>
      <w:r>
        <w:rPr>
          <w:rFonts w:hint="eastAsia"/>
        </w:rPr>
        <w:br/>
      </w:r>
      <w:r>
        <w:rPr>
          <w:rFonts w:hint="eastAsia"/>
        </w:rPr>
        <w:t>　　图表 2007年与2008年1-3季度山东东阿阿胶股份有限公司偿债能力表</w:t>
      </w:r>
      <w:r>
        <w:rPr>
          <w:rFonts w:hint="eastAsia"/>
        </w:rPr>
        <w:br/>
      </w:r>
      <w:r>
        <w:rPr>
          <w:rFonts w:hint="eastAsia"/>
        </w:rPr>
        <w:t>　　图表 2007年与2008年1-3季度山东东阿阿胶股份有限公司资本结构表</w:t>
      </w:r>
      <w:r>
        <w:rPr>
          <w:rFonts w:hint="eastAsia"/>
        </w:rPr>
        <w:br/>
      </w:r>
      <w:r>
        <w:rPr>
          <w:rFonts w:hint="eastAsia"/>
        </w:rPr>
        <w:t>　　图表 2007年与2008年1-3季度山东东阿阿胶股份有限公司发展能力表</w:t>
      </w:r>
      <w:r>
        <w:rPr>
          <w:rFonts w:hint="eastAsia"/>
        </w:rPr>
        <w:br/>
      </w:r>
      <w:r>
        <w:rPr>
          <w:rFonts w:hint="eastAsia"/>
        </w:rPr>
        <w:t>　　图表 2007年与2008年1-3季度山东东阿阿胶股份有限公司现金流量分析表</w:t>
      </w:r>
      <w:r>
        <w:rPr>
          <w:rFonts w:hint="eastAsia"/>
        </w:rPr>
        <w:br/>
      </w:r>
      <w:r>
        <w:rPr>
          <w:rFonts w:hint="eastAsia"/>
        </w:rPr>
        <w:t>　　图表 2007-2008年上半年哈药集团股份有限公司主营构成</w:t>
      </w:r>
      <w:r>
        <w:rPr>
          <w:rFonts w:hint="eastAsia"/>
        </w:rPr>
        <w:br/>
      </w:r>
      <w:r>
        <w:rPr>
          <w:rFonts w:hint="eastAsia"/>
        </w:rPr>
        <w:t>　　图表 2007-2008年1-3季度哈药集团股份有限公司流动资产表</w:t>
      </w:r>
      <w:r>
        <w:rPr>
          <w:rFonts w:hint="eastAsia"/>
        </w:rPr>
        <w:br/>
      </w:r>
      <w:r>
        <w:rPr>
          <w:rFonts w:hint="eastAsia"/>
        </w:rPr>
        <w:t>　　图表 2007-2008年1-3季度哈药集团股份有限公司长期投资表</w:t>
      </w:r>
      <w:r>
        <w:rPr>
          <w:rFonts w:hint="eastAsia"/>
        </w:rPr>
        <w:br/>
      </w:r>
      <w:r>
        <w:rPr>
          <w:rFonts w:hint="eastAsia"/>
        </w:rPr>
        <w:t>　　图表 2007-2008年1-3季度哈药集团股份有限公司固定资产表</w:t>
      </w:r>
      <w:r>
        <w:rPr>
          <w:rFonts w:hint="eastAsia"/>
        </w:rPr>
        <w:br/>
      </w:r>
      <w:r>
        <w:rPr>
          <w:rFonts w:hint="eastAsia"/>
        </w:rPr>
        <w:t>　　图表 2007-2008年1-3季度哈药集团股份有限公司无形及其他资产表</w:t>
      </w:r>
      <w:r>
        <w:rPr>
          <w:rFonts w:hint="eastAsia"/>
        </w:rPr>
        <w:br/>
      </w:r>
      <w:r>
        <w:rPr>
          <w:rFonts w:hint="eastAsia"/>
        </w:rPr>
        <w:t>　　图表 2007-2008年1-3季度哈药集团股份有限公司流动负债表</w:t>
      </w:r>
      <w:r>
        <w:rPr>
          <w:rFonts w:hint="eastAsia"/>
        </w:rPr>
        <w:br/>
      </w:r>
      <w:r>
        <w:rPr>
          <w:rFonts w:hint="eastAsia"/>
        </w:rPr>
        <w:t>　　图表 2007-2008年1-3季度哈药集团股份有限公司长期负债表</w:t>
      </w:r>
      <w:r>
        <w:rPr>
          <w:rFonts w:hint="eastAsia"/>
        </w:rPr>
        <w:br/>
      </w:r>
      <w:r>
        <w:rPr>
          <w:rFonts w:hint="eastAsia"/>
        </w:rPr>
        <w:t>　　图表 2007-2008年1-3季度哈药集团股份有限公司股东权益表</w:t>
      </w:r>
      <w:r>
        <w:rPr>
          <w:rFonts w:hint="eastAsia"/>
        </w:rPr>
        <w:br/>
      </w:r>
      <w:r>
        <w:rPr>
          <w:rFonts w:hint="eastAsia"/>
        </w:rPr>
        <w:t>　　图表 2007-2008年1-3季度哈药集团股份有限公司主营业务收入表</w:t>
      </w:r>
      <w:r>
        <w:rPr>
          <w:rFonts w:hint="eastAsia"/>
        </w:rPr>
        <w:br/>
      </w:r>
      <w:r>
        <w:rPr>
          <w:rFonts w:hint="eastAsia"/>
        </w:rPr>
        <w:t>　　图表 2007-2008年1-3季度哈药集团股份有限公司主营业务利润表</w:t>
      </w:r>
      <w:r>
        <w:rPr>
          <w:rFonts w:hint="eastAsia"/>
        </w:rPr>
        <w:br/>
      </w:r>
      <w:r>
        <w:rPr>
          <w:rFonts w:hint="eastAsia"/>
        </w:rPr>
        <w:t>　　图表 2007-2008年1-3季度哈药集团股份有限公司营业利润表</w:t>
      </w:r>
      <w:r>
        <w:rPr>
          <w:rFonts w:hint="eastAsia"/>
        </w:rPr>
        <w:br/>
      </w:r>
      <w:r>
        <w:rPr>
          <w:rFonts w:hint="eastAsia"/>
        </w:rPr>
        <w:t>　　图表 2007-2008年1-3季度哈药集团股份有限公司利润总额表</w:t>
      </w:r>
      <w:r>
        <w:rPr>
          <w:rFonts w:hint="eastAsia"/>
        </w:rPr>
        <w:br/>
      </w:r>
      <w:r>
        <w:rPr>
          <w:rFonts w:hint="eastAsia"/>
        </w:rPr>
        <w:t>　　图表 2007-2008年1-3季度哈药集团股份有限公司净利润表</w:t>
      </w:r>
      <w:r>
        <w:rPr>
          <w:rFonts w:hint="eastAsia"/>
        </w:rPr>
        <w:br/>
      </w:r>
      <w:r>
        <w:rPr>
          <w:rFonts w:hint="eastAsia"/>
        </w:rPr>
        <w:t>　　图表 2007-2008年1-3季度哈药集团股份有限公司每股指标表</w:t>
      </w:r>
      <w:r>
        <w:rPr>
          <w:rFonts w:hint="eastAsia"/>
        </w:rPr>
        <w:br/>
      </w:r>
      <w:r>
        <w:rPr>
          <w:rFonts w:hint="eastAsia"/>
        </w:rPr>
        <w:t>　　图表 2007-2008年1-3季度哈药集团股份有限公司获利能力表</w:t>
      </w:r>
      <w:r>
        <w:rPr>
          <w:rFonts w:hint="eastAsia"/>
        </w:rPr>
        <w:br/>
      </w:r>
      <w:r>
        <w:rPr>
          <w:rFonts w:hint="eastAsia"/>
        </w:rPr>
        <w:t>　　图表 2007-2008年1-3季度哈药集团股份有限公司经营能力表</w:t>
      </w:r>
      <w:r>
        <w:rPr>
          <w:rFonts w:hint="eastAsia"/>
        </w:rPr>
        <w:br/>
      </w:r>
      <w:r>
        <w:rPr>
          <w:rFonts w:hint="eastAsia"/>
        </w:rPr>
        <w:t>　　图表 2007-2008年1-3季度哈药集团股份有限公司偿债能力表</w:t>
      </w:r>
      <w:r>
        <w:rPr>
          <w:rFonts w:hint="eastAsia"/>
        </w:rPr>
        <w:br/>
      </w:r>
      <w:r>
        <w:rPr>
          <w:rFonts w:hint="eastAsia"/>
        </w:rPr>
        <w:t>　　图表 2007-2008年1-3季度哈药集团股份有限公司资本结构表</w:t>
      </w:r>
      <w:r>
        <w:rPr>
          <w:rFonts w:hint="eastAsia"/>
        </w:rPr>
        <w:br/>
      </w:r>
      <w:r>
        <w:rPr>
          <w:rFonts w:hint="eastAsia"/>
        </w:rPr>
        <w:t>　　图表 2007-2008年1-3季度哈药集团股份有限公司发展能力表</w:t>
      </w:r>
      <w:r>
        <w:rPr>
          <w:rFonts w:hint="eastAsia"/>
        </w:rPr>
        <w:br/>
      </w:r>
      <w:r>
        <w:rPr>
          <w:rFonts w:hint="eastAsia"/>
        </w:rPr>
        <w:t>　　图表 2007-2008年1-3季度哈药集团股份有限公司现金流量分析表</w:t>
      </w:r>
      <w:r>
        <w:rPr>
          <w:rFonts w:hint="eastAsia"/>
        </w:rPr>
        <w:br/>
      </w:r>
      <w:r>
        <w:rPr>
          <w:rFonts w:hint="eastAsia"/>
        </w:rPr>
        <w:t>　　图表 2007年与2008年上半年北京同仁堂股份有限公司主营构成表</w:t>
      </w:r>
      <w:r>
        <w:rPr>
          <w:rFonts w:hint="eastAsia"/>
        </w:rPr>
        <w:br/>
      </w:r>
      <w:r>
        <w:rPr>
          <w:rFonts w:hint="eastAsia"/>
        </w:rPr>
        <w:t>　　图表 2007年与2008年1-3季度北京同仁堂股份有限公司流动资产表</w:t>
      </w:r>
      <w:r>
        <w:rPr>
          <w:rFonts w:hint="eastAsia"/>
        </w:rPr>
        <w:br/>
      </w:r>
      <w:r>
        <w:rPr>
          <w:rFonts w:hint="eastAsia"/>
        </w:rPr>
        <w:t>　　图表 2007年与2008年1-3季度北京同仁堂股份有限公司长期投资表</w:t>
      </w:r>
      <w:r>
        <w:rPr>
          <w:rFonts w:hint="eastAsia"/>
        </w:rPr>
        <w:br/>
      </w:r>
      <w:r>
        <w:rPr>
          <w:rFonts w:hint="eastAsia"/>
        </w:rPr>
        <w:t>　　图表 2007年与2008年1-3季度北京同仁堂股份有限公司固定资产表</w:t>
      </w:r>
      <w:r>
        <w:rPr>
          <w:rFonts w:hint="eastAsia"/>
        </w:rPr>
        <w:br/>
      </w:r>
      <w:r>
        <w:rPr>
          <w:rFonts w:hint="eastAsia"/>
        </w:rPr>
        <w:t>　　图表 2007年与2008年1-3季度北京同仁堂股份有限公司无形及其他资产表</w:t>
      </w:r>
      <w:r>
        <w:rPr>
          <w:rFonts w:hint="eastAsia"/>
        </w:rPr>
        <w:br/>
      </w:r>
      <w:r>
        <w:rPr>
          <w:rFonts w:hint="eastAsia"/>
        </w:rPr>
        <w:t>　　图表 2007年与2008年1-3季度北京同仁堂股份有限公司流动负债表</w:t>
      </w:r>
      <w:r>
        <w:rPr>
          <w:rFonts w:hint="eastAsia"/>
        </w:rPr>
        <w:br/>
      </w:r>
      <w:r>
        <w:rPr>
          <w:rFonts w:hint="eastAsia"/>
        </w:rPr>
        <w:t>　　图表 2007年与2008年1-3季度北京同仁堂股份有限公司长期负债表</w:t>
      </w:r>
      <w:r>
        <w:rPr>
          <w:rFonts w:hint="eastAsia"/>
        </w:rPr>
        <w:br/>
      </w:r>
      <w:r>
        <w:rPr>
          <w:rFonts w:hint="eastAsia"/>
        </w:rPr>
        <w:t>　　图表 2007年与2008年1-3季度北京同仁堂股份有限公司股东权益表</w:t>
      </w:r>
      <w:r>
        <w:rPr>
          <w:rFonts w:hint="eastAsia"/>
        </w:rPr>
        <w:br/>
      </w:r>
      <w:r>
        <w:rPr>
          <w:rFonts w:hint="eastAsia"/>
        </w:rPr>
        <w:t>　　图表 2007年与2008年1-3季度北京同仁堂股份有限公司主营业务收入表</w:t>
      </w:r>
      <w:r>
        <w:rPr>
          <w:rFonts w:hint="eastAsia"/>
        </w:rPr>
        <w:br/>
      </w:r>
      <w:r>
        <w:rPr>
          <w:rFonts w:hint="eastAsia"/>
        </w:rPr>
        <w:t>　　图表 2007年与2008年1-3季度北京同仁堂股份有限公司主营业务利润表</w:t>
      </w:r>
      <w:r>
        <w:rPr>
          <w:rFonts w:hint="eastAsia"/>
        </w:rPr>
        <w:br/>
      </w:r>
      <w:r>
        <w:rPr>
          <w:rFonts w:hint="eastAsia"/>
        </w:rPr>
        <w:t>　　图表 2007年与2008年1-3季度北京同仁堂股份有限公司营业利润表</w:t>
      </w:r>
      <w:r>
        <w:rPr>
          <w:rFonts w:hint="eastAsia"/>
        </w:rPr>
        <w:br/>
      </w:r>
      <w:r>
        <w:rPr>
          <w:rFonts w:hint="eastAsia"/>
        </w:rPr>
        <w:t>　　图表 2007年与2008年1-3季度北京同仁堂股份有限公司利润总额表</w:t>
      </w:r>
      <w:r>
        <w:rPr>
          <w:rFonts w:hint="eastAsia"/>
        </w:rPr>
        <w:br/>
      </w:r>
      <w:r>
        <w:rPr>
          <w:rFonts w:hint="eastAsia"/>
        </w:rPr>
        <w:t>　　图表 2007年与2008年1-3季度北京同仁堂股份有限公司净利润表</w:t>
      </w:r>
      <w:r>
        <w:rPr>
          <w:rFonts w:hint="eastAsia"/>
        </w:rPr>
        <w:br/>
      </w:r>
      <w:r>
        <w:rPr>
          <w:rFonts w:hint="eastAsia"/>
        </w:rPr>
        <w:t>　　图表 2007年与2008年1-3季度北京同仁堂股份有限公司每股指标表</w:t>
      </w:r>
      <w:r>
        <w:rPr>
          <w:rFonts w:hint="eastAsia"/>
        </w:rPr>
        <w:br/>
      </w:r>
      <w:r>
        <w:rPr>
          <w:rFonts w:hint="eastAsia"/>
        </w:rPr>
        <w:t>　　图表 2007年与2008年1-3季度北京同仁堂股份有限公司获利能力表</w:t>
      </w:r>
      <w:r>
        <w:rPr>
          <w:rFonts w:hint="eastAsia"/>
        </w:rPr>
        <w:br/>
      </w:r>
      <w:r>
        <w:rPr>
          <w:rFonts w:hint="eastAsia"/>
        </w:rPr>
        <w:t>　　图表 2007年与2008年1-3季度北京同仁堂股份有限公司经营能力表</w:t>
      </w:r>
      <w:r>
        <w:rPr>
          <w:rFonts w:hint="eastAsia"/>
        </w:rPr>
        <w:br/>
      </w:r>
      <w:r>
        <w:rPr>
          <w:rFonts w:hint="eastAsia"/>
        </w:rPr>
        <w:t>　　图表 2007年与2008年1-3季度北京同仁堂股份有限公司偿债能力表</w:t>
      </w:r>
      <w:r>
        <w:rPr>
          <w:rFonts w:hint="eastAsia"/>
        </w:rPr>
        <w:br/>
      </w:r>
      <w:r>
        <w:rPr>
          <w:rFonts w:hint="eastAsia"/>
        </w:rPr>
        <w:t>　　图表 2007年与2008年1-3季度北京同仁堂股份有限公司资本结构表</w:t>
      </w:r>
      <w:r>
        <w:rPr>
          <w:rFonts w:hint="eastAsia"/>
        </w:rPr>
        <w:br/>
      </w:r>
      <w:r>
        <w:rPr>
          <w:rFonts w:hint="eastAsia"/>
        </w:rPr>
        <w:t>　　图表 2007年与2008年1-3季度北京同仁堂股份有限公司发展能力表</w:t>
      </w:r>
      <w:r>
        <w:rPr>
          <w:rFonts w:hint="eastAsia"/>
        </w:rPr>
        <w:br/>
      </w:r>
      <w:r>
        <w:rPr>
          <w:rFonts w:hint="eastAsia"/>
        </w:rPr>
        <w:t>　　图表 2007年与2008年1-3季度北京同仁堂股份有限公司现金流量分析表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ae56a583e4a81" w:history="1">
        <w:r>
          <w:rPr>
            <w:rStyle w:val="Hyperlink"/>
          </w:rPr>
          <w:t>2009-2012年金融危机对中国保健品行业影响分析及应对策略咨询报告</w:t>
        </w:r>
      </w:hyperlink>
      <w:r>
        <w:rPr>
          <w:color w:val="C00000"/>
        </w:rPr>
        <w:t>》，报告编号：</w:t>
      </w:r>
      <w:r>
        <w:rPr>
          <w:rFonts w:hint="eastAsia"/>
          <w:color w:val="C00000"/>
        </w:rPr>
        <w:t>02299A3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5ae56a583e4a81" w:history="1">
        <w:r>
          <w:rPr>
            <w:rStyle w:val="Hyperlink"/>
          </w:rPr>
          <w:t>https://www.20087.com/2009-03/R_2009_2012nianjinrongweijiduizhongguo859BaoGao.html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f59e4ad55434e" w:history="1">
      <w:r>
        <w:rPr>
          <w:rStyle w:val="Hyperlink"/>
        </w:rPr>
        <w:t>2009-2012年金融危机对中国保健品行业影响分析及应对策略咨询报告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jinrongweijiduizhongguo859BaoGao.html" TargetMode="External" Id="R3a5ae56a583e4a8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jinrongweijiduizhongguo859BaoGao.html" TargetMode="External" Id="R906f59e4ad55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2009-03-01T02:16:00Z</dcterms:created>
  <dcterms:modified xsi:type="dcterms:W3CDTF">2009-03-01T03:16:00Z</dcterms:modified>
  <dc:subject>2009-2012年金融危机对中国保健品行业影响分析及应对策略咨询报告</dc:subject>
  <dc:title>2009-2012年金融危机对中国保健品行业影响分析及应对策略咨询报告</dc:title>
  <cp:keywords>2009-2012年金融危机对中国保健品行业影响分析及应对策略咨询报告</cp:keywords>
  <dc:description>2009-2012年金融危机对中国保健品行业影响分析及应对策略咨询报告</dc:description>
</cp:coreProperties>
</file>