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26934d7ce4684" w:history="1">
              <w:r>
                <w:rPr>
                  <w:rStyle w:val="Hyperlink"/>
                </w:rPr>
                <w:t>中国西洋参行业研究报告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26934d7ce4684" w:history="1">
              <w:r>
                <w:rPr>
                  <w:rStyle w:val="Hyperlink"/>
                </w:rPr>
                <w:t>中国西洋参行业研究报告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26934d7ce4684" w:history="1">
                <w:r>
                  <w:rPr>
                    <w:rStyle w:val="Hyperlink"/>
                  </w:rPr>
                  <w:t>https://www.20087.com/2009-04/R_zhongguoxiyangcanyanjiu237BaoGao.html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2007年，随着中国经济快速稳步发展和消费者对医药市场信心的恢复，西洋参行业取得了较大幅度的增长，逐渐走出2006年的低谷，行业呈现复苏趋势。</w:t>
      </w:r>
      <w:r>
        <w:rPr>
          <w:rFonts w:hint="eastAsia"/>
        </w:rPr>
        <w:br/>
      </w:r>
      <w:r>
        <w:rPr>
          <w:rFonts w:hint="eastAsia"/>
        </w:rPr>
        <w:t>　　行业将持续增长。一方面，国内西洋参的种植经过前几年的高速发展，产量和质量水平都趋于稳定，能够满足国内市场大部分的需求；另一方面，随着我国居民消费结构的升级和人们保健意识的增强，西洋参的市场需求还将进一歩扩大。</w:t>
      </w:r>
      <w:r>
        <w:rPr>
          <w:rFonts w:hint="eastAsia"/>
        </w:rPr>
        <w:br/>
      </w:r>
      <w:r>
        <w:rPr>
          <w:rFonts w:hint="eastAsia"/>
        </w:rPr>
        <w:t>　　2005-2007年，西洋参进出口量均明显萎缩，主要原因是2006年国家对加工贸易政策的调整，使得以加工贸易方式进出口的西洋参大幅减少，另外，海关监管力度加大也导致水货西洋参的进入大幅减少。</w:t>
      </w:r>
      <w:r>
        <w:rPr>
          <w:rFonts w:hint="eastAsia"/>
        </w:rPr>
        <w:br/>
      </w:r>
      <w:r>
        <w:rPr>
          <w:rFonts w:hint="eastAsia"/>
        </w:rPr>
        <w:t>　　从企业规模分布上看，随着国家各项政策法规的出台和行业监管力度的加大，西洋参行业的资金和技术门槛越来越高，市场进一步向资产优质的大企业集中，中小企业的生存空间越来越小。</w:t>
      </w:r>
      <w:r>
        <w:rPr>
          <w:rFonts w:hint="eastAsia"/>
        </w:rPr>
        <w:br/>
      </w:r>
      <w:r>
        <w:rPr>
          <w:rFonts w:hint="eastAsia"/>
        </w:rPr>
        <w:t>　　产品发展趋势：随着消费者消费心理的成熟，对医药需求呈现小众化、细分化趋势，西洋参产品也将逐步由传统型医药向功能食品、医药和化妆品转变，如因西洋参类化妆品因具有平抚皱纹，促进血液循环，加速新陈代谢等多重功效，正成为化妆美容市场上迅速成长的一个品类。</w:t>
      </w:r>
      <w:r>
        <w:rPr>
          <w:rFonts w:hint="eastAsia"/>
        </w:rPr>
        <w:br/>
      </w:r>
      <w:r>
        <w:rPr>
          <w:rFonts w:hint="eastAsia"/>
        </w:rPr>
        <w:t>　　趋于良好的政策环境、广阔的消费前景及行业本身的特性，使得西洋参行业具有较高的投资价值和发展潜力。目前，行业成长性好，正处于资源的整合与重新配置阶段，这种整合在提高行业已有企业抗风险能力、带来新的市场机会的同时，也将为西洋参行业实现与外部产业资本对接创造有利条件，外部资本此时进入是比较好的时机，但要注意控制客观存在的行业风险，以取得良好的投资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26934d7ce4684" w:history="1">
        <w:r>
          <w:rPr>
            <w:rStyle w:val="Hyperlink"/>
          </w:rPr>
          <w:t>中国西洋参行业研究报告</w:t>
        </w:r>
      </w:hyperlink>
      <w:r>
        <w:rPr>
          <w:rFonts w:hint="eastAsia"/>
        </w:rPr>
        <w:t>》对西洋参行业的定义、其所涉及的产品、相关上下游产业及发展历史进行了介绍，对我国西洋参行业的发展现状、市场特征、企业特征、产业发展环境、竞争环境、发展趋势等进行了分析，对国际和国内西洋参市场变化、西洋参行业投资机会分析等方面进行了深入探讨，并结合美国、加拿大和中国香港地区西洋参行业发展的经验，从而作出综合的判断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26934d7ce4684" w:history="1">
        <w:r>
          <w:rPr>
            <w:rStyle w:val="Hyperlink"/>
          </w:rPr>
          <w:t>中国西洋参行业研究报告</w:t>
        </w:r>
      </w:hyperlink>
      <w:r>
        <w:rPr>
          <w:rFonts w:hint="eastAsia"/>
        </w:rPr>
        <w:t>》是西洋参行业的生产企业、流通企业以及相关企业和个人准确了解西洋参市场发展动态，把握西洋参行业发展趋势，制定市场策略的必备精品</w:t>
      </w:r>
      <w:r>
        <w:rPr>
          <w:rFonts w:hint="eastAsia"/>
        </w:rPr>
        <w:br/>
      </w: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产品特性</w:t>
      </w:r>
      <w:r>
        <w:rPr>
          <w:rFonts w:hint="eastAsia"/>
        </w:rPr>
        <w:br/>
      </w:r>
      <w:r>
        <w:rPr>
          <w:rFonts w:hint="eastAsia"/>
        </w:rPr>
        <w:t>　　1.4 相关上、下游行业</w:t>
      </w:r>
      <w:r>
        <w:rPr>
          <w:rFonts w:hint="eastAsia"/>
        </w:rPr>
        <w:br/>
      </w:r>
      <w:r>
        <w:rPr>
          <w:rFonts w:hint="eastAsia"/>
        </w:rPr>
        <w:t>　　1.5 西洋参行业发展史</w:t>
      </w:r>
      <w:r>
        <w:rPr>
          <w:rFonts w:hint="eastAsia"/>
        </w:rPr>
        <w:br/>
      </w:r>
      <w:r>
        <w:rPr>
          <w:rFonts w:hint="eastAsia"/>
        </w:rPr>
        <w:t>　　2 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2.3 盈利能力</w:t>
      </w:r>
      <w:r>
        <w:rPr>
          <w:rFonts w:hint="eastAsia"/>
        </w:rPr>
        <w:br/>
      </w:r>
      <w:r>
        <w:rPr>
          <w:rFonts w:hint="eastAsia"/>
        </w:rPr>
        <w:t>　　2.4 偿债能力</w:t>
      </w:r>
      <w:r>
        <w:rPr>
          <w:rFonts w:hint="eastAsia"/>
        </w:rPr>
        <w:br/>
      </w:r>
      <w:r>
        <w:rPr>
          <w:rFonts w:hint="eastAsia"/>
        </w:rPr>
        <w:t>　　2.5 经营能力</w:t>
      </w:r>
      <w:r>
        <w:rPr>
          <w:rFonts w:hint="eastAsia"/>
        </w:rPr>
        <w:br/>
      </w:r>
      <w:r>
        <w:rPr>
          <w:rFonts w:hint="eastAsia"/>
        </w:rPr>
        <w:t>　　2.6 风险管理能力</w:t>
      </w:r>
      <w:r>
        <w:rPr>
          <w:rFonts w:hint="eastAsia"/>
        </w:rPr>
        <w:br/>
      </w:r>
      <w:r>
        <w:rPr>
          <w:rFonts w:hint="eastAsia"/>
        </w:rPr>
        <w:t>　　2.7 集中度</w:t>
      </w:r>
      <w:r>
        <w:rPr>
          <w:rFonts w:hint="eastAsia"/>
        </w:rPr>
        <w:br/>
      </w:r>
      <w:r>
        <w:rPr>
          <w:rFonts w:hint="eastAsia"/>
        </w:rPr>
        <w:t>　　2.8 成本结构</w:t>
      </w:r>
      <w:r>
        <w:rPr>
          <w:rFonts w:hint="eastAsia"/>
        </w:rPr>
        <w:br/>
      </w:r>
      <w:r>
        <w:rPr>
          <w:rFonts w:hint="eastAsia"/>
        </w:rPr>
        <w:t>　　2.9 资本/劳动密集度</w:t>
      </w:r>
      <w:r>
        <w:rPr>
          <w:rFonts w:hint="eastAsia"/>
        </w:rPr>
        <w:br/>
      </w:r>
      <w:r>
        <w:rPr>
          <w:rFonts w:hint="eastAsia"/>
        </w:rPr>
        <w:t>　　2.10 波动幅度</w:t>
      </w:r>
      <w:r>
        <w:rPr>
          <w:rFonts w:hint="eastAsia"/>
        </w:rPr>
        <w:br/>
      </w:r>
      <w:r>
        <w:rPr>
          <w:rFonts w:hint="eastAsia"/>
        </w:rPr>
        <w:t>　　2.11 生命周期</w:t>
      </w:r>
      <w:r>
        <w:rPr>
          <w:rFonts w:hint="eastAsia"/>
        </w:rPr>
        <w:br/>
      </w:r>
      <w:r>
        <w:rPr>
          <w:rFonts w:hint="eastAsia"/>
        </w:rPr>
        <w:t>　　3 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3.4 价格分析</w:t>
      </w:r>
      <w:r>
        <w:rPr>
          <w:rFonts w:hint="eastAsia"/>
        </w:rPr>
        <w:br/>
      </w:r>
      <w:r>
        <w:rPr>
          <w:rFonts w:hint="eastAsia"/>
        </w:rPr>
        <w:t>　　3.5 区域市场分析</w:t>
      </w:r>
      <w:r>
        <w:rPr>
          <w:rFonts w:hint="eastAsia"/>
        </w:rPr>
        <w:br/>
      </w:r>
      <w:r>
        <w:rPr>
          <w:rFonts w:hint="eastAsia"/>
        </w:rPr>
        <w:t>　　3.6 国际和国内市场</w:t>
      </w:r>
      <w:r>
        <w:rPr>
          <w:rFonts w:hint="eastAsia"/>
        </w:rPr>
        <w:br/>
      </w:r>
      <w:r>
        <w:rPr>
          <w:rFonts w:hint="eastAsia"/>
        </w:rPr>
        <w:t>　　3.6.1 出口</w:t>
      </w:r>
      <w:r>
        <w:rPr>
          <w:rFonts w:hint="eastAsia"/>
        </w:rPr>
        <w:br/>
      </w:r>
      <w:r>
        <w:rPr>
          <w:rFonts w:hint="eastAsia"/>
        </w:rPr>
        <w:t>　　3.6.2 进口</w:t>
      </w:r>
      <w:r>
        <w:rPr>
          <w:rFonts w:hint="eastAsia"/>
        </w:rPr>
        <w:br/>
      </w:r>
      <w:r>
        <w:rPr>
          <w:rFonts w:hint="eastAsia"/>
        </w:rPr>
        <w:t>　　3.7 需求决定因素</w:t>
      </w:r>
      <w:r>
        <w:rPr>
          <w:rFonts w:hint="eastAsia"/>
        </w:rPr>
        <w:br/>
      </w:r>
      <w:r>
        <w:rPr>
          <w:rFonts w:hint="eastAsia"/>
        </w:rPr>
        <w:t>　　4 中国西洋参产品市场营销</w:t>
      </w:r>
      <w:r>
        <w:rPr>
          <w:rFonts w:hint="eastAsia"/>
        </w:rPr>
        <w:br/>
      </w:r>
      <w:r>
        <w:rPr>
          <w:rFonts w:hint="eastAsia"/>
        </w:rPr>
        <w:t>　　4.1 营销策略</w:t>
      </w:r>
      <w:r>
        <w:rPr>
          <w:rFonts w:hint="eastAsia"/>
        </w:rPr>
        <w:br/>
      </w:r>
      <w:r>
        <w:rPr>
          <w:rFonts w:hint="eastAsia"/>
        </w:rPr>
        <w:t>　　4.1.1 价格策略</w:t>
      </w:r>
      <w:r>
        <w:rPr>
          <w:rFonts w:hint="eastAsia"/>
        </w:rPr>
        <w:br/>
      </w:r>
      <w:r>
        <w:rPr>
          <w:rFonts w:hint="eastAsia"/>
        </w:rPr>
        <w:t>　　4.1.2 产品策略</w:t>
      </w:r>
      <w:r>
        <w:rPr>
          <w:rFonts w:hint="eastAsia"/>
        </w:rPr>
        <w:br/>
      </w:r>
      <w:r>
        <w:rPr>
          <w:rFonts w:hint="eastAsia"/>
        </w:rPr>
        <w:t>　　4.1.3 渠道策略</w:t>
      </w:r>
      <w:r>
        <w:rPr>
          <w:rFonts w:hint="eastAsia"/>
        </w:rPr>
        <w:br/>
      </w:r>
      <w:r>
        <w:rPr>
          <w:rFonts w:hint="eastAsia"/>
        </w:rPr>
        <w:t>　　4.1.4 促销策略</w:t>
      </w:r>
      <w:r>
        <w:rPr>
          <w:rFonts w:hint="eastAsia"/>
        </w:rPr>
        <w:br/>
      </w:r>
      <w:r>
        <w:rPr>
          <w:rFonts w:hint="eastAsia"/>
        </w:rPr>
        <w:t>　　4.2 成功营销案例</w:t>
      </w:r>
      <w:r>
        <w:rPr>
          <w:rFonts w:hint="eastAsia"/>
        </w:rPr>
        <w:br/>
      </w:r>
      <w:r>
        <w:rPr>
          <w:rFonts w:hint="eastAsia"/>
        </w:rPr>
        <w:t>　　4.2.1 鹰牌——差异化的品牌策略</w:t>
      </w:r>
      <w:r>
        <w:rPr>
          <w:rFonts w:hint="eastAsia"/>
        </w:rPr>
        <w:br/>
      </w:r>
      <w:r>
        <w:rPr>
          <w:rFonts w:hint="eastAsia"/>
        </w:rPr>
        <w:t>　　4.2.2 金日——城市营销策略</w:t>
      </w:r>
      <w:r>
        <w:rPr>
          <w:rFonts w:hint="eastAsia"/>
        </w:rPr>
        <w:br/>
      </w:r>
      <w:r>
        <w:rPr>
          <w:rFonts w:hint="eastAsia"/>
        </w:rPr>
        <w:t>　　4.3 大众化营销的弊端</w:t>
      </w:r>
      <w:r>
        <w:rPr>
          <w:rFonts w:hint="eastAsia"/>
        </w:rPr>
        <w:br/>
      </w:r>
      <w:r>
        <w:rPr>
          <w:rFonts w:hint="eastAsia"/>
        </w:rPr>
        <w:t>　　4.4 营销发展趋势</w:t>
      </w:r>
      <w:r>
        <w:rPr>
          <w:rFonts w:hint="eastAsia"/>
        </w:rPr>
        <w:br/>
      </w:r>
      <w:r>
        <w:rPr>
          <w:rFonts w:hint="eastAsia"/>
        </w:rPr>
        <w:t>　　5企业特征</w:t>
      </w:r>
      <w:r>
        <w:rPr>
          <w:rFonts w:hint="eastAsia"/>
        </w:rPr>
        <w:br/>
      </w:r>
      <w:r>
        <w:rPr>
          <w:rFonts w:hint="eastAsia"/>
        </w:rPr>
        <w:t>　　5.1 企业分布特征</w:t>
      </w:r>
      <w:r>
        <w:rPr>
          <w:rFonts w:hint="eastAsia"/>
        </w:rPr>
        <w:br/>
      </w:r>
      <w:r>
        <w:rPr>
          <w:rFonts w:hint="eastAsia"/>
        </w:rPr>
        <w:t>　　5.1.1 企业规模分布</w:t>
      </w:r>
      <w:r>
        <w:rPr>
          <w:rFonts w:hint="eastAsia"/>
        </w:rPr>
        <w:br/>
      </w:r>
      <w:r>
        <w:rPr>
          <w:rFonts w:hint="eastAsia"/>
        </w:rPr>
        <w:t>　　5.1.2 企业经济类型分布</w:t>
      </w:r>
      <w:r>
        <w:rPr>
          <w:rFonts w:hint="eastAsia"/>
        </w:rPr>
        <w:br/>
      </w:r>
      <w:r>
        <w:rPr>
          <w:rFonts w:hint="eastAsia"/>
        </w:rPr>
        <w:t>　　5.1.3 企业地区分布</w:t>
      </w:r>
      <w:r>
        <w:rPr>
          <w:rFonts w:hint="eastAsia"/>
        </w:rPr>
        <w:br/>
      </w:r>
      <w:r>
        <w:rPr>
          <w:rFonts w:hint="eastAsia"/>
        </w:rPr>
        <w:t>　　5.1.4 企业亏损情况</w:t>
      </w:r>
      <w:r>
        <w:rPr>
          <w:rFonts w:hint="eastAsia"/>
        </w:rPr>
        <w:br/>
      </w:r>
      <w:r>
        <w:rPr>
          <w:rFonts w:hint="eastAsia"/>
        </w:rPr>
        <w:t>　　5.2 企业经营特征</w:t>
      </w:r>
      <w:r>
        <w:rPr>
          <w:rFonts w:hint="eastAsia"/>
        </w:rPr>
        <w:br/>
      </w:r>
      <w:r>
        <w:rPr>
          <w:rFonts w:hint="eastAsia"/>
        </w:rPr>
        <w:t>　　5.3 上市公司分析</w:t>
      </w:r>
      <w:r>
        <w:rPr>
          <w:rFonts w:hint="eastAsia"/>
        </w:rPr>
        <w:br/>
      </w:r>
      <w:r>
        <w:rPr>
          <w:rFonts w:hint="eastAsia"/>
        </w:rPr>
        <w:t>　　5.3.1 健康元药业集团股份有限公司</w:t>
      </w:r>
      <w:r>
        <w:rPr>
          <w:rFonts w:hint="eastAsia"/>
        </w:rPr>
        <w:br/>
      </w:r>
      <w:r>
        <w:rPr>
          <w:rFonts w:hint="eastAsia"/>
        </w:rPr>
        <w:t>　　5.3.2 广东康美药业股份有限公司</w:t>
      </w:r>
      <w:r>
        <w:rPr>
          <w:rFonts w:hint="eastAsia"/>
        </w:rPr>
        <w:br/>
      </w:r>
      <w:r>
        <w:rPr>
          <w:rFonts w:hint="eastAsia"/>
        </w:rPr>
        <w:t>　　5.4 其他代表企业分析</w:t>
      </w:r>
      <w:r>
        <w:rPr>
          <w:rFonts w:hint="eastAsia"/>
        </w:rPr>
        <w:br/>
      </w:r>
      <w:r>
        <w:rPr>
          <w:rFonts w:hint="eastAsia"/>
        </w:rPr>
        <w:t>　　5.4.1 深圳万基健康保健品有限公司</w:t>
      </w:r>
      <w:r>
        <w:rPr>
          <w:rFonts w:hint="eastAsia"/>
        </w:rPr>
        <w:br/>
      </w:r>
      <w:r>
        <w:rPr>
          <w:rFonts w:hint="eastAsia"/>
        </w:rPr>
        <w:t>　　5.4.2 吉林省西洋参集团有限公司</w:t>
      </w:r>
      <w:r>
        <w:rPr>
          <w:rFonts w:hint="eastAsia"/>
        </w:rPr>
        <w:br/>
      </w:r>
      <w:r>
        <w:rPr>
          <w:rFonts w:hint="eastAsia"/>
        </w:rPr>
        <w:t>　　5.5 小结</w:t>
      </w:r>
      <w:r>
        <w:rPr>
          <w:rFonts w:hint="eastAsia"/>
        </w:rPr>
        <w:br/>
      </w:r>
      <w:r>
        <w:rPr>
          <w:rFonts w:hint="eastAsia"/>
        </w:rPr>
        <w:t>　　6 产业发展环境</w:t>
      </w:r>
      <w:r>
        <w:rPr>
          <w:rFonts w:hint="eastAsia"/>
        </w:rPr>
        <w:br/>
      </w:r>
      <w:r>
        <w:rPr>
          <w:rFonts w:hint="eastAsia"/>
        </w:rPr>
        <w:t>　　6.1 宏观经济</w:t>
      </w:r>
      <w:r>
        <w:rPr>
          <w:rFonts w:hint="eastAsia"/>
        </w:rPr>
        <w:br/>
      </w:r>
      <w:r>
        <w:rPr>
          <w:rFonts w:hint="eastAsia"/>
        </w:rPr>
        <w:t>　　6.2 产业政策</w:t>
      </w:r>
      <w:r>
        <w:rPr>
          <w:rFonts w:hint="eastAsia"/>
        </w:rPr>
        <w:br/>
      </w:r>
      <w:r>
        <w:rPr>
          <w:rFonts w:hint="eastAsia"/>
        </w:rPr>
        <w:t>　　6.3 税收政策</w:t>
      </w:r>
      <w:r>
        <w:rPr>
          <w:rFonts w:hint="eastAsia"/>
        </w:rPr>
        <w:br/>
      </w:r>
      <w:r>
        <w:rPr>
          <w:rFonts w:hint="eastAsia"/>
        </w:rPr>
        <w:t>　　7 竞争环境</w:t>
      </w:r>
      <w:r>
        <w:rPr>
          <w:rFonts w:hint="eastAsia"/>
        </w:rPr>
        <w:br/>
      </w:r>
      <w:r>
        <w:rPr>
          <w:rFonts w:hint="eastAsia"/>
        </w:rPr>
        <w:t>　　7.1 竞争格局</w:t>
      </w:r>
      <w:r>
        <w:rPr>
          <w:rFonts w:hint="eastAsia"/>
        </w:rPr>
        <w:br/>
      </w:r>
      <w:r>
        <w:rPr>
          <w:rFonts w:hint="eastAsia"/>
        </w:rPr>
        <w:t>　　7.2 进入壁垒</w:t>
      </w:r>
      <w:r>
        <w:rPr>
          <w:rFonts w:hint="eastAsia"/>
        </w:rPr>
        <w:br/>
      </w:r>
      <w:r>
        <w:rPr>
          <w:rFonts w:hint="eastAsia"/>
        </w:rPr>
        <w:t>　　7.3 潜在竞争者</w:t>
      </w:r>
      <w:r>
        <w:rPr>
          <w:rFonts w:hint="eastAsia"/>
        </w:rPr>
        <w:br/>
      </w:r>
      <w:r>
        <w:rPr>
          <w:rFonts w:hint="eastAsia"/>
        </w:rPr>
        <w:t>　　7.4 替代产品</w:t>
      </w:r>
      <w:r>
        <w:rPr>
          <w:rFonts w:hint="eastAsia"/>
        </w:rPr>
        <w:br/>
      </w:r>
      <w:r>
        <w:rPr>
          <w:rFonts w:hint="eastAsia"/>
        </w:rPr>
        <w:t>　　7.5 供应商议价能力</w:t>
      </w:r>
      <w:r>
        <w:rPr>
          <w:rFonts w:hint="eastAsia"/>
        </w:rPr>
        <w:br/>
      </w:r>
      <w:r>
        <w:rPr>
          <w:rFonts w:hint="eastAsia"/>
        </w:rPr>
        <w:t>　　7.6 客户议价能力</w:t>
      </w:r>
      <w:r>
        <w:rPr>
          <w:rFonts w:hint="eastAsia"/>
        </w:rPr>
        <w:br/>
      </w:r>
      <w:r>
        <w:rPr>
          <w:rFonts w:hint="eastAsia"/>
        </w:rPr>
        <w:t>　　8世界西洋参行业发展分析</w:t>
      </w:r>
      <w:r>
        <w:rPr>
          <w:rFonts w:hint="eastAsia"/>
        </w:rPr>
        <w:br/>
      </w:r>
      <w:r>
        <w:rPr>
          <w:rFonts w:hint="eastAsia"/>
        </w:rPr>
        <w:t>　　8.1 世界西洋参行业发展概述</w:t>
      </w:r>
      <w:r>
        <w:rPr>
          <w:rFonts w:hint="eastAsia"/>
        </w:rPr>
        <w:br/>
      </w:r>
      <w:r>
        <w:rPr>
          <w:rFonts w:hint="eastAsia"/>
        </w:rPr>
        <w:t>　　8.2 美国西洋参行业发展现状</w:t>
      </w:r>
      <w:r>
        <w:rPr>
          <w:rFonts w:hint="eastAsia"/>
        </w:rPr>
        <w:br/>
      </w:r>
      <w:r>
        <w:rPr>
          <w:rFonts w:hint="eastAsia"/>
        </w:rPr>
        <w:t>　　8.3 加拿大西洋参行业发展现状</w:t>
      </w:r>
      <w:r>
        <w:rPr>
          <w:rFonts w:hint="eastAsia"/>
        </w:rPr>
        <w:br/>
      </w:r>
      <w:r>
        <w:rPr>
          <w:rFonts w:hint="eastAsia"/>
        </w:rPr>
        <w:t>　　8.4 中国香港地区西洋参行业发展现状</w:t>
      </w:r>
      <w:r>
        <w:rPr>
          <w:rFonts w:hint="eastAsia"/>
        </w:rPr>
        <w:br/>
      </w:r>
      <w:r>
        <w:rPr>
          <w:rFonts w:hint="eastAsia"/>
        </w:rPr>
        <w:t>　　8.5 小结</w:t>
      </w:r>
      <w:r>
        <w:rPr>
          <w:rFonts w:hint="eastAsia"/>
        </w:rPr>
        <w:br/>
      </w:r>
      <w:r>
        <w:rPr>
          <w:rFonts w:hint="eastAsia"/>
        </w:rPr>
        <w:t>　　9 行业预测</w:t>
      </w:r>
      <w:r>
        <w:rPr>
          <w:rFonts w:hint="eastAsia"/>
        </w:rPr>
        <w:br/>
      </w:r>
      <w:r>
        <w:rPr>
          <w:rFonts w:hint="eastAsia"/>
        </w:rPr>
        <w:t>　　9.1 行业发展的优势与劣势</w:t>
      </w:r>
      <w:r>
        <w:rPr>
          <w:rFonts w:hint="eastAsia"/>
        </w:rPr>
        <w:br/>
      </w:r>
      <w:r>
        <w:rPr>
          <w:rFonts w:hint="eastAsia"/>
        </w:rPr>
        <w:t>　　9.1.1 行业发展的优势</w:t>
      </w:r>
      <w:r>
        <w:rPr>
          <w:rFonts w:hint="eastAsia"/>
        </w:rPr>
        <w:br/>
      </w:r>
      <w:r>
        <w:rPr>
          <w:rFonts w:hint="eastAsia"/>
        </w:rPr>
        <w:t>　　9.1.2 行业发展的劣势</w:t>
      </w:r>
      <w:r>
        <w:rPr>
          <w:rFonts w:hint="eastAsia"/>
        </w:rPr>
        <w:br/>
      </w:r>
      <w:r>
        <w:rPr>
          <w:rFonts w:hint="eastAsia"/>
        </w:rPr>
        <w:t>　　9.2 面临的的机遇及挑战</w:t>
      </w:r>
      <w:r>
        <w:rPr>
          <w:rFonts w:hint="eastAsia"/>
        </w:rPr>
        <w:br/>
      </w:r>
      <w:r>
        <w:rPr>
          <w:rFonts w:hint="eastAsia"/>
        </w:rPr>
        <w:t>　　9.2.1 面临的机遇</w:t>
      </w:r>
      <w:r>
        <w:rPr>
          <w:rFonts w:hint="eastAsia"/>
        </w:rPr>
        <w:br/>
      </w:r>
      <w:r>
        <w:rPr>
          <w:rFonts w:hint="eastAsia"/>
        </w:rPr>
        <w:t>　　9.2.2 面临的挑战</w:t>
      </w:r>
      <w:r>
        <w:rPr>
          <w:rFonts w:hint="eastAsia"/>
        </w:rPr>
        <w:br/>
      </w:r>
      <w:r>
        <w:rPr>
          <w:rFonts w:hint="eastAsia"/>
        </w:rPr>
        <w:t>　　9.3 市场发展趋势</w:t>
      </w:r>
      <w:r>
        <w:rPr>
          <w:rFonts w:hint="eastAsia"/>
        </w:rPr>
        <w:br/>
      </w:r>
      <w:r>
        <w:rPr>
          <w:rFonts w:hint="eastAsia"/>
        </w:rPr>
        <w:t>　　9.4 行业发展预测</w:t>
      </w:r>
      <w:r>
        <w:rPr>
          <w:rFonts w:hint="eastAsia"/>
        </w:rPr>
        <w:br/>
      </w:r>
      <w:r>
        <w:rPr>
          <w:rFonts w:hint="eastAsia"/>
        </w:rPr>
        <w:t>　　9.5 行业投资机会分析</w:t>
      </w:r>
      <w:r>
        <w:rPr>
          <w:rFonts w:hint="eastAsia"/>
        </w:rPr>
        <w:br/>
      </w:r>
      <w:r>
        <w:rPr>
          <w:rFonts w:hint="eastAsia"/>
        </w:rPr>
        <w:t>　　9.6 行业投资风险分析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2003-2007年西洋参价格</w:t>
      </w:r>
      <w:r>
        <w:rPr>
          <w:rFonts w:hint="eastAsia"/>
        </w:rPr>
        <w:br/>
      </w:r>
      <w:r>
        <w:rPr>
          <w:rFonts w:hint="eastAsia"/>
        </w:rPr>
        <w:t>　　10.2 2003-2007年西洋参类保健品价格</w:t>
      </w:r>
      <w:r>
        <w:rPr>
          <w:rFonts w:hint="eastAsia"/>
        </w:rPr>
        <w:br/>
      </w:r>
      <w:r>
        <w:rPr>
          <w:rFonts w:hint="eastAsia"/>
        </w:rPr>
        <w:t>　　10.3 西洋参行业集中度</w:t>
      </w:r>
      <w:r>
        <w:rPr>
          <w:rFonts w:hint="eastAsia"/>
        </w:rPr>
        <w:br/>
      </w:r>
      <w:r>
        <w:rPr>
          <w:rFonts w:hint="eastAsia"/>
        </w:rPr>
        <w:t>　　10.4 消费者购买西洋参产品时考虑的因素</w:t>
      </w:r>
      <w:r>
        <w:rPr>
          <w:rFonts w:hint="eastAsia"/>
        </w:rPr>
        <w:br/>
      </w:r>
      <w:r>
        <w:rPr>
          <w:rFonts w:hint="eastAsia"/>
        </w:rPr>
        <w:t>　　10.7 2007-2008年我国西洋参出口价格变化趋势</w:t>
      </w:r>
      <w:r>
        <w:rPr>
          <w:rFonts w:hint="eastAsia"/>
        </w:rPr>
        <w:br/>
      </w:r>
      <w:r>
        <w:rPr>
          <w:rFonts w:hint="eastAsia"/>
        </w:rPr>
        <w:t>　　10.9 2003-2007年我国农村居民可支配收入及增长率</w:t>
      </w:r>
      <w:r>
        <w:rPr>
          <w:rFonts w:hint="eastAsia"/>
        </w:rPr>
        <w:br/>
      </w:r>
      <w:r>
        <w:rPr>
          <w:rFonts w:hint="eastAsia"/>
        </w:rPr>
        <w:t>　　10.10 2003-2007年我国家庭恩格尔系数变化情况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1：西洋参行业产业链</w:t>
      </w:r>
      <w:r>
        <w:rPr>
          <w:rFonts w:hint="eastAsia"/>
        </w:rPr>
        <w:br/>
      </w:r>
      <w:r>
        <w:rPr>
          <w:rFonts w:hint="eastAsia"/>
        </w:rPr>
        <w:t>　　图 2：中国西洋参行业发展历程</w:t>
      </w:r>
      <w:r>
        <w:rPr>
          <w:rFonts w:hint="eastAsia"/>
        </w:rPr>
        <w:br/>
      </w:r>
      <w:r>
        <w:rPr>
          <w:rFonts w:hint="eastAsia"/>
        </w:rPr>
        <w:t>　　图 3：2007年西洋参行业内企业数量</w:t>
      </w:r>
      <w:r>
        <w:rPr>
          <w:rFonts w:hint="eastAsia"/>
        </w:rPr>
        <w:br/>
      </w:r>
      <w:r>
        <w:rPr>
          <w:rFonts w:hint="eastAsia"/>
        </w:rPr>
        <w:t>　　图 4：2007年西洋参行业从业人数</w:t>
      </w:r>
      <w:r>
        <w:rPr>
          <w:rFonts w:hint="eastAsia"/>
        </w:rPr>
        <w:br/>
      </w:r>
      <w:r>
        <w:rPr>
          <w:rFonts w:hint="eastAsia"/>
        </w:rPr>
        <w:t>　　图 5：2004-2007年西洋参行业成长能力</w:t>
      </w:r>
      <w:r>
        <w:rPr>
          <w:rFonts w:hint="eastAsia"/>
        </w:rPr>
        <w:br/>
      </w:r>
      <w:r>
        <w:rPr>
          <w:rFonts w:hint="eastAsia"/>
        </w:rPr>
        <w:t>　　图 6：2004-2007年西洋参行业盈利能力</w:t>
      </w:r>
      <w:r>
        <w:rPr>
          <w:rFonts w:hint="eastAsia"/>
        </w:rPr>
        <w:br/>
      </w:r>
      <w:r>
        <w:rPr>
          <w:rFonts w:hint="eastAsia"/>
        </w:rPr>
        <w:t>　　图 7：2007年西洋参行业的集中度</w:t>
      </w:r>
      <w:r>
        <w:rPr>
          <w:rFonts w:hint="eastAsia"/>
        </w:rPr>
        <w:br/>
      </w:r>
      <w:r>
        <w:rPr>
          <w:rFonts w:hint="eastAsia"/>
        </w:rPr>
        <w:t>　　图 8：2003-2007年西洋参国内需求及增长率</w:t>
      </w:r>
      <w:r>
        <w:rPr>
          <w:rFonts w:hint="eastAsia"/>
        </w:rPr>
        <w:br/>
      </w:r>
      <w:r>
        <w:rPr>
          <w:rFonts w:hint="eastAsia"/>
        </w:rPr>
        <w:t>　　图 9：2007年按用途分西洋参市场</w:t>
      </w:r>
      <w:r>
        <w:rPr>
          <w:rFonts w:hint="eastAsia"/>
        </w:rPr>
        <w:br/>
      </w:r>
      <w:r>
        <w:rPr>
          <w:rFonts w:hint="eastAsia"/>
        </w:rPr>
        <w:t>　　图 10：2007年按年龄分西洋参市场</w:t>
      </w:r>
      <w:r>
        <w:rPr>
          <w:rFonts w:hint="eastAsia"/>
        </w:rPr>
        <w:br/>
      </w:r>
      <w:r>
        <w:rPr>
          <w:rFonts w:hint="eastAsia"/>
        </w:rPr>
        <w:t>　　图 11：西洋参产品结构</w:t>
      </w:r>
      <w:r>
        <w:rPr>
          <w:rFonts w:hint="eastAsia"/>
        </w:rPr>
        <w:br/>
      </w:r>
      <w:r>
        <w:rPr>
          <w:rFonts w:hint="eastAsia"/>
        </w:rPr>
        <w:t>　　图 12：1998-2008年西洋参价格走势</w:t>
      </w:r>
      <w:r>
        <w:rPr>
          <w:rFonts w:hint="eastAsia"/>
        </w:rPr>
        <w:br/>
      </w:r>
      <w:r>
        <w:rPr>
          <w:rFonts w:hint="eastAsia"/>
        </w:rPr>
        <w:t>　　图 13：2002-2008年西洋参类保健品价格走势</w:t>
      </w:r>
      <w:r>
        <w:rPr>
          <w:rFonts w:hint="eastAsia"/>
        </w:rPr>
        <w:br/>
      </w:r>
      <w:r>
        <w:rPr>
          <w:rFonts w:hint="eastAsia"/>
        </w:rPr>
        <w:t>　　图 14：2008年西洋参区域市场分析</w:t>
      </w:r>
      <w:r>
        <w:rPr>
          <w:rFonts w:hint="eastAsia"/>
        </w:rPr>
        <w:br/>
      </w:r>
      <w:r>
        <w:rPr>
          <w:rFonts w:hint="eastAsia"/>
        </w:rPr>
        <w:t>　　图 15：2002-2007年我国西洋参出口额</w:t>
      </w:r>
      <w:r>
        <w:rPr>
          <w:rFonts w:hint="eastAsia"/>
        </w:rPr>
        <w:br/>
      </w:r>
      <w:r>
        <w:rPr>
          <w:rFonts w:hint="eastAsia"/>
        </w:rPr>
        <w:t>　　图 16：2002-2007年我国西洋参进口额</w:t>
      </w:r>
      <w:r>
        <w:rPr>
          <w:rFonts w:hint="eastAsia"/>
        </w:rPr>
        <w:br/>
      </w:r>
      <w:r>
        <w:rPr>
          <w:rFonts w:hint="eastAsia"/>
        </w:rPr>
        <w:t>　　图 17：2007年西洋参销售市场分布情况</w:t>
      </w:r>
      <w:r>
        <w:rPr>
          <w:rFonts w:hint="eastAsia"/>
        </w:rPr>
        <w:br/>
      </w:r>
      <w:r>
        <w:rPr>
          <w:rFonts w:hint="eastAsia"/>
        </w:rPr>
        <w:t>　　图 18：2007年按规模分布的企业资产</w:t>
      </w:r>
      <w:r>
        <w:rPr>
          <w:rFonts w:hint="eastAsia"/>
        </w:rPr>
        <w:br/>
      </w:r>
      <w:r>
        <w:rPr>
          <w:rFonts w:hint="eastAsia"/>
        </w:rPr>
        <w:t>　　图 19：2007年按规模分布的企业数量</w:t>
      </w:r>
      <w:r>
        <w:rPr>
          <w:rFonts w:hint="eastAsia"/>
        </w:rPr>
        <w:br/>
      </w:r>
      <w:r>
        <w:rPr>
          <w:rFonts w:hint="eastAsia"/>
        </w:rPr>
        <w:t>　　图 20：2007年按经济类型分布的西洋参类保健品企业资产</w:t>
      </w:r>
      <w:r>
        <w:rPr>
          <w:rFonts w:hint="eastAsia"/>
        </w:rPr>
        <w:br/>
      </w:r>
      <w:r>
        <w:rPr>
          <w:rFonts w:hint="eastAsia"/>
        </w:rPr>
        <w:t>　　图 21：2007年按地区分布的企业数量</w:t>
      </w:r>
      <w:r>
        <w:rPr>
          <w:rFonts w:hint="eastAsia"/>
        </w:rPr>
        <w:br/>
      </w:r>
      <w:r>
        <w:rPr>
          <w:rFonts w:hint="eastAsia"/>
        </w:rPr>
        <w:t>　　图 22：2007年我国城镇人均医疗保健支出情况</w:t>
      </w:r>
      <w:r>
        <w:rPr>
          <w:rFonts w:hint="eastAsia"/>
        </w:rPr>
        <w:br/>
      </w:r>
      <w:r>
        <w:rPr>
          <w:rFonts w:hint="eastAsia"/>
        </w:rPr>
        <w:t>　　图 23：2004-2007年国外西洋参产量情况</w:t>
      </w:r>
      <w:r>
        <w:rPr>
          <w:rFonts w:hint="eastAsia"/>
        </w:rPr>
        <w:br/>
      </w:r>
      <w:r>
        <w:rPr>
          <w:rFonts w:hint="eastAsia"/>
        </w:rPr>
        <w:t>　　图 24：2007年世界西洋参消费区域分布</w:t>
      </w:r>
      <w:r>
        <w:rPr>
          <w:rFonts w:hint="eastAsia"/>
        </w:rPr>
        <w:br/>
      </w:r>
      <w:r>
        <w:rPr>
          <w:rFonts w:hint="eastAsia"/>
        </w:rPr>
        <w:t>　　图 25：2003-2006年美国西洋参出口情况</w:t>
      </w:r>
      <w:r>
        <w:rPr>
          <w:rFonts w:hint="eastAsia"/>
        </w:rPr>
        <w:br/>
      </w:r>
      <w:r>
        <w:rPr>
          <w:rFonts w:hint="eastAsia"/>
        </w:rPr>
        <w:t>　　图 26：2004-2007年加拿大西洋参产量</w:t>
      </w:r>
      <w:r>
        <w:rPr>
          <w:rFonts w:hint="eastAsia"/>
        </w:rPr>
        <w:br/>
      </w:r>
      <w:r>
        <w:rPr>
          <w:rFonts w:hint="eastAsia"/>
        </w:rPr>
        <w:t>　　图 27：2001-2006年加拿大西洋参出口额</w:t>
      </w:r>
      <w:r>
        <w:rPr>
          <w:rFonts w:hint="eastAsia"/>
        </w:rPr>
        <w:br/>
      </w:r>
      <w:r>
        <w:rPr>
          <w:rFonts w:hint="eastAsia"/>
        </w:rPr>
        <w:t>　　图 28：2001-2006年中国香港从加拿大进口的西洋参总额</w:t>
      </w:r>
      <w:r>
        <w:rPr>
          <w:rFonts w:hint="eastAsia"/>
        </w:rPr>
        <w:br/>
      </w:r>
      <w:r>
        <w:rPr>
          <w:rFonts w:hint="eastAsia"/>
        </w:rPr>
        <w:t>　　图 29：2007年老年人服用保健品情况</w:t>
      </w:r>
      <w:r>
        <w:rPr>
          <w:rFonts w:hint="eastAsia"/>
        </w:rPr>
        <w:br/>
      </w:r>
      <w:r>
        <w:rPr>
          <w:rFonts w:hint="eastAsia"/>
        </w:rPr>
        <w:t>　　图 30：2007年中学生服用保健品的情况</w:t>
      </w:r>
      <w:r>
        <w:rPr>
          <w:rFonts w:hint="eastAsia"/>
        </w:rPr>
        <w:br/>
      </w:r>
      <w:r>
        <w:rPr>
          <w:rFonts w:hint="eastAsia"/>
        </w:rPr>
        <w:t>　　图 31：2005-2010年我国西洋参产量走势</w:t>
      </w:r>
      <w:r>
        <w:rPr>
          <w:rFonts w:hint="eastAsia"/>
        </w:rPr>
        <w:br/>
      </w:r>
      <w:r>
        <w:rPr>
          <w:rFonts w:hint="eastAsia"/>
        </w:rPr>
        <w:t>　　图 32：2005-2010年我国西洋参市场容量走势</w:t>
      </w:r>
      <w:r>
        <w:rPr>
          <w:rFonts w:hint="eastAsia"/>
        </w:rPr>
        <w:br/>
      </w:r>
      <w:r>
        <w:rPr>
          <w:rFonts w:hint="eastAsia"/>
        </w:rPr>
        <w:t>　　图 33：2003-2007年我国农村居民人均医疗保健支出情况</w:t>
      </w:r>
      <w:r>
        <w:rPr>
          <w:rFonts w:hint="eastAsia"/>
        </w:rPr>
        <w:br/>
      </w:r>
      <w:r>
        <w:rPr>
          <w:rFonts w:hint="eastAsia"/>
        </w:rPr>
        <w:t>　　图 34：西洋参行业发展预测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1：行业主要经济指标</w:t>
      </w:r>
      <w:r>
        <w:rPr>
          <w:rFonts w:hint="eastAsia"/>
        </w:rPr>
        <w:br/>
      </w:r>
      <w:r>
        <w:rPr>
          <w:rFonts w:hint="eastAsia"/>
        </w:rPr>
        <w:t>　　表 2：行业成长能力主要经济指标</w:t>
      </w:r>
      <w:r>
        <w:rPr>
          <w:rFonts w:hint="eastAsia"/>
        </w:rPr>
        <w:br/>
      </w:r>
      <w:r>
        <w:rPr>
          <w:rFonts w:hint="eastAsia"/>
        </w:rPr>
        <w:t>　　表 3：行业盈利能力主要经济指标</w:t>
      </w:r>
      <w:r>
        <w:rPr>
          <w:rFonts w:hint="eastAsia"/>
        </w:rPr>
        <w:br/>
      </w:r>
      <w:r>
        <w:rPr>
          <w:rFonts w:hint="eastAsia"/>
        </w:rPr>
        <w:t>　　表 4：2003-2007国内西洋参市场需求及增长率</w:t>
      </w:r>
      <w:r>
        <w:rPr>
          <w:rFonts w:hint="eastAsia"/>
        </w:rPr>
        <w:br/>
      </w:r>
      <w:r>
        <w:rPr>
          <w:rFonts w:hint="eastAsia"/>
        </w:rPr>
        <w:t>　　表 6：2007年健康元的基本情况</w:t>
      </w:r>
      <w:r>
        <w:rPr>
          <w:rFonts w:hint="eastAsia"/>
        </w:rPr>
        <w:br/>
      </w:r>
      <w:r>
        <w:rPr>
          <w:rFonts w:hint="eastAsia"/>
        </w:rPr>
        <w:t>　　表 7：2007年健康元下属西洋参企业的财务指标</w:t>
      </w:r>
      <w:r>
        <w:rPr>
          <w:rFonts w:hint="eastAsia"/>
        </w:rPr>
        <w:br/>
      </w:r>
      <w:r>
        <w:rPr>
          <w:rFonts w:hint="eastAsia"/>
        </w:rPr>
        <w:t>　　表 8：2007年鹰牌花旗参主要财务指标</w:t>
      </w:r>
      <w:r>
        <w:rPr>
          <w:rFonts w:hint="eastAsia"/>
        </w:rPr>
        <w:br/>
      </w:r>
      <w:r>
        <w:rPr>
          <w:rFonts w:hint="eastAsia"/>
        </w:rPr>
        <w:t>　　表 9：2005-2007年健康元保健品主要财务指标</w:t>
      </w:r>
      <w:r>
        <w:rPr>
          <w:rFonts w:hint="eastAsia"/>
        </w:rPr>
        <w:br/>
      </w:r>
      <w:r>
        <w:rPr>
          <w:rFonts w:hint="eastAsia"/>
        </w:rPr>
        <w:t>　　表 10：2005-2007年健康元药业主要财务指标分析</w:t>
      </w:r>
      <w:r>
        <w:rPr>
          <w:rFonts w:hint="eastAsia"/>
        </w:rPr>
        <w:br/>
      </w:r>
      <w:r>
        <w:rPr>
          <w:rFonts w:hint="eastAsia"/>
        </w:rPr>
        <w:t>　　表 11：健康元主要财务指标预测</w:t>
      </w:r>
      <w:r>
        <w:rPr>
          <w:rFonts w:hint="eastAsia"/>
        </w:rPr>
        <w:br/>
      </w:r>
      <w:r>
        <w:rPr>
          <w:rFonts w:hint="eastAsia"/>
        </w:rPr>
        <w:t>　　表 12：康美药业主要财务指标</w:t>
      </w:r>
      <w:r>
        <w:rPr>
          <w:rFonts w:hint="eastAsia"/>
        </w:rPr>
        <w:br/>
      </w:r>
      <w:r>
        <w:rPr>
          <w:rFonts w:hint="eastAsia"/>
        </w:rPr>
        <w:t>　　表 13：2005-2007年康美药业主要财务指标分析</w:t>
      </w:r>
      <w:r>
        <w:rPr>
          <w:rFonts w:hint="eastAsia"/>
        </w:rPr>
        <w:br/>
      </w:r>
      <w:r>
        <w:rPr>
          <w:rFonts w:hint="eastAsia"/>
        </w:rPr>
        <w:t>　　表 14：康美药业主要财务指标预测</w:t>
      </w:r>
      <w:r>
        <w:rPr>
          <w:rFonts w:hint="eastAsia"/>
        </w:rPr>
        <w:br/>
      </w:r>
      <w:r>
        <w:rPr>
          <w:rFonts w:hint="eastAsia"/>
        </w:rPr>
        <w:t>　　表 15：西洋参行业收入及增长率预测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26934d7ce4684" w:history="1">
        <w:r>
          <w:rPr>
            <w:rStyle w:val="Hyperlink"/>
          </w:rPr>
          <w:t>中国西洋参行业研究报告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26934d7ce4684" w:history="1">
        <w:r>
          <w:rPr>
            <w:rStyle w:val="Hyperlink"/>
          </w:rPr>
          <w:t>https://www.20087.com/2009-04/R_zhongguoxiyangcanyanjiu237BaoGao.html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5af82629d44ec" w:history="1">
      <w:r>
        <w:rPr>
          <w:rStyle w:val="Hyperlink"/>
        </w:rPr>
        <w:t>中国西洋参行业研究报告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xiyangcanyanjiu237BaoGao.html" TargetMode="External" Id="R19526934d7ce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xiyangcanyanjiu237BaoGao.html" TargetMode="External" Id="R5d65af82629d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2009-04-14T05:58:00Z</dcterms:created>
  <dcterms:modified xsi:type="dcterms:W3CDTF">2009-04-14T06:58:00Z</dcterms:modified>
  <dc:subject>中国西洋参行业研究报告</dc:subject>
  <dc:title>中国西洋参行业研究报告</dc:title>
  <cp:keywords>中国西洋参行业研究报告</cp:keywords>
  <dc:description>中国西洋参行业研究报告</dc:description>
</cp:coreProperties>
</file>