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d8082c174036" w:history="1">
              <w:r>
                <w:rPr>
                  <w:rStyle w:val="Hyperlink"/>
                </w:rPr>
                <w:t>薄膜电池行业研究报告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d8082c174036" w:history="1">
              <w:r>
                <w:rPr>
                  <w:rStyle w:val="Hyperlink"/>
                </w:rPr>
                <w:t>薄膜电池行业研究报告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8d8082c174036" w:history="1">
                <w:r>
                  <w:rPr>
                    <w:rStyle w:val="Hyperlink"/>
                  </w:rPr>
                  <w:t>https://www.20087.com/2009-04/R_baomodianchiyanjiuBaoGao.html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1行业简介</w:t>
      </w:r>
      <w:r>
        <w:rPr>
          <w:rFonts w:hint="eastAsia"/>
        </w:rPr>
        <w:br/>
      </w:r>
      <w:r>
        <w:rPr>
          <w:rFonts w:hint="eastAsia"/>
        </w:rPr>
        <w:t>　　1.1 薄膜电池介绍（定义）</w:t>
      </w:r>
      <w:r>
        <w:rPr>
          <w:rFonts w:hint="eastAsia"/>
        </w:rPr>
        <w:br/>
      </w:r>
      <w:r>
        <w:rPr>
          <w:rFonts w:hint="eastAsia"/>
        </w:rPr>
        <w:t>　　1.2 产品优点</w:t>
      </w:r>
      <w:r>
        <w:rPr>
          <w:rFonts w:hint="eastAsia"/>
        </w:rPr>
        <w:br/>
      </w:r>
      <w:r>
        <w:rPr>
          <w:rFonts w:hint="eastAsia"/>
        </w:rPr>
        <w:t>　　1.3 产品特性</w:t>
      </w:r>
      <w:r>
        <w:rPr>
          <w:rFonts w:hint="eastAsia"/>
        </w:rPr>
        <w:br/>
      </w:r>
      <w:r>
        <w:rPr>
          <w:rFonts w:hint="eastAsia"/>
        </w:rPr>
        <w:t>　　1.4 主要产品分类</w:t>
      </w:r>
      <w:r>
        <w:rPr>
          <w:rFonts w:hint="eastAsia"/>
        </w:rPr>
        <w:br/>
      </w:r>
      <w:r>
        <w:rPr>
          <w:rFonts w:hint="eastAsia"/>
        </w:rPr>
        <w:t>　　1.5 发展历史</w:t>
      </w:r>
      <w:r>
        <w:rPr>
          <w:rFonts w:hint="eastAsia"/>
        </w:rPr>
        <w:br/>
      </w:r>
      <w:r>
        <w:rPr>
          <w:rFonts w:hint="eastAsia"/>
        </w:rPr>
        <w:t>　　2行业现状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集中度</w:t>
      </w:r>
      <w:r>
        <w:rPr>
          <w:rFonts w:hint="eastAsia"/>
        </w:rPr>
        <w:br/>
      </w:r>
      <w:r>
        <w:rPr>
          <w:rFonts w:hint="eastAsia"/>
        </w:rPr>
        <w:t>　　2.3 资本密集+技术密集</w:t>
      </w:r>
      <w:r>
        <w:rPr>
          <w:rFonts w:hint="eastAsia"/>
        </w:rPr>
        <w:br/>
      </w:r>
      <w:r>
        <w:rPr>
          <w:rFonts w:hint="eastAsia"/>
        </w:rPr>
        <w:t>　　2.4 发展规律</w:t>
      </w:r>
      <w:r>
        <w:rPr>
          <w:rFonts w:hint="eastAsia"/>
        </w:rPr>
        <w:br/>
      </w:r>
      <w:r>
        <w:rPr>
          <w:rFonts w:hint="eastAsia"/>
        </w:rPr>
        <w:t>　　3市场特征</w:t>
      </w:r>
      <w:r>
        <w:rPr>
          <w:rFonts w:hint="eastAsia"/>
        </w:rPr>
        <w:br/>
      </w:r>
      <w:r>
        <w:rPr>
          <w:rFonts w:hint="eastAsia"/>
        </w:rPr>
        <w:t>　　3.1 市场需求</w:t>
      </w:r>
      <w:r>
        <w:rPr>
          <w:rFonts w:hint="eastAsia"/>
        </w:rPr>
        <w:br/>
      </w:r>
      <w:r>
        <w:rPr>
          <w:rFonts w:hint="eastAsia"/>
        </w:rPr>
        <w:t>　　3.1.1 消费市场分布</w:t>
      </w:r>
      <w:r>
        <w:rPr>
          <w:rFonts w:hint="eastAsia"/>
        </w:rPr>
        <w:br/>
      </w:r>
      <w:r>
        <w:rPr>
          <w:rFonts w:hint="eastAsia"/>
        </w:rPr>
        <w:t>　　3.1.2 消费国具体政策</w:t>
      </w:r>
      <w:r>
        <w:rPr>
          <w:rFonts w:hint="eastAsia"/>
        </w:rPr>
        <w:br/>
      </w:r>
      <w:r>
        <w:rPr>
          <w:rFonts w:hint="eastAsia"/>
        </w:rPr>
        <w:t>　　3.2 市场结构（按应用领域分）</w:t>
      </w:r>
      <w:r>
        <w:rPr>
          <w:rFonts w:hint="eastAsia"/>
        </w:rPr>
        <w:br/>
      </w:r>
      <w:r>
        <w:rPr>
          <w:rFonts w:hint="eastAsia"/>
        </w:rPr>
        <w:t>　　3.3 需求决定因素</w:t>
      </w:r>
      <w:r>
        <w:rPr>
          <w:rFonts w:hint="eastAsia"/>
        </w:rPr>
        <w:br/>
      </w:r>
      <w:r>
        <w:rPr>
          <w:rFonts w:hint="eastAsia"/>
        </w:rPr>
        <w:t>　　4企业特征</w:t>
      </w:r>
      <w:r>
        <w:rPr>
          <w:rFonts w:hint="eastAsia"/>
        </w:rPr>
        <w:br/>
      </w:r>
      <w:r>
        <w:rPr>
          <w:rFonts w:hint="eastAsia"/>
        </w:rPr>
        <w:t>　　4.1 进入企业分类</w:t>
      </w:r>
      <w:r>
        <w:rPr>
          <w:rFonts w:hint="eastAsia"/>
        </w:rPr>
        <w:br/>
      </w:r>
      <w:r>
        <w:rPr>
          <w:rFonts w:hint="eastAsia"/>
        </w:rPr>
        <w:t>　　4.2 世界主要企业产能扩张战略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CdTe薄膜核心企业</w:t>
      </w:r>
      <w:r>
        <w:rPr>
          <w:rFonts w:hint="eastAsia"/>
        </w:rPr>
        <w:br/>
      </w:r>
      <w:r>
        <w:rPr>
          <w:rFonts w:hint="eastAsia"/>
        </w:rPr>
        <w:t>　　4.3.2 CIGS CIS薄膜核心企业</w:t>
      </w:r>
      <w:r>
        <w:rPr>
          <w:rFonts w:hint="eastAsia"/>
        </w:rPr>
        <w:br/>
      </w:r>
      <w:r>
        <w:rPr>
          <w:rFonts w:hint="eastAsia"/>
        </w:rPr>
        <w:t>　　4.3.3 硅基薄膜（A-Si（单 双 三结） 非晶/微晶）核心企业</w:t>
      </w:r>
      <w:r>
        <w:rPr>
          <w:rFonts w:hint="eastAsia"/>
        </w:rPr>
        <w:br/>
      </w:r>
      <w:r>
        <w:rPr>
          <w:rFonts w:hint="eastAsia"/>
        </w:rPr>
        <w:t>　　4.3.4 企业研究小结</w:t>
      </w:r>
      <w:r>
        <w:rPr>
          <w:rFonts w:hint="eastAsia"/>
        </w:rPr>
        <w:br/>
      </w:r>
      <w:r>
        <w:rPr>
          <w:rFonts w:hint="eastAsia"/>
        </w:rPr>
        <w:t>　　4.4 生产企业汇总名录</w:t>
      </w:r>
      <w:r>
        <w:rPr>
          <w:rFonts w:hint="eastAsia"/>
        </w:rPr>
        <w:br/>
      </w:r>
      <w:r>
        <w:rPr>
          <w:rFonts w:hint="eastAsia"/>
        </w:rPr>
        <w:t>　　4.4.1 CdTe薄膜核心企业</w:t>
      </w:r>
      <w:r>
        <w:rPr>
          <w:rFonts w:hint="eastAsia"/>
        </w:rPr>
        <w:br/>
      </w:r>
      <w:r>
        <w:rPr>
          <w:rFonts w:hint="eastAsia"/>
        </w:rPr>
        <w:t>　　4.4.2 CIGS CIS薄膜核心企业</w:t>
      </w:r>
      <w:r>
        <w:rPr>
          <w:rFonts w:hint="eastAsia"/>
        </w:rPr>
        <w:br/>
      </w:r>
      <w:r>
        <w:rPr>
          <w:rFonts w:hint="eastAsia"/>
        </w:rPr>
        <w:t>　　4.4.3 硅基薄膜（A-Si（单 双 三结）非晶/微晶）核心企业</w:t>
      </w:r>
      <w:r>
        <w:rPr>
          <w:rFonts w:hint="eastAsia"/>
        </w:rPr>
        <w:br/>
      </w:r>
      <w:r>
        <w:rPr>
          <w:rFonts w:hint="eastAsia"/>
        </w:rPr>
        <w:t>　　4.5 中国企业特点</w:t>
      </w:r>
      <w:r>
        <w:rPr>
          <w:rFonts w:hint="eastAsia"/>
        </w:rPr>
        <w:br/>
      </w:r>
      <w:r>
        <w:rPr>
          <w:rFonts w:hint="eastAsia"/>
        </w:rPr>
        <w:t>　　4.6 上游供应商情况</w:t>
      </w:r>
      <w:r>
        <w:rPr>
          <w:rFonts w:hint="eastAsia"/>
        </w:rPr>
        <w:br/>
      </w:r>
      <w:r>
        <w:rPr>
          <w:rFonts w:hint="eastAsia"/>
        </w:rPr>
        <w:t>　　5 行业预测</w:t>
      </w:r>
      <w:r>
        <w:rPr>
          <w:rFonts w:hint="eastAsia"/>
        </w:rPr>
        <w:br/>
      </w:r>
      <w:r>
        <w:rPr>
          <w:rFonts w:hint="eastAsia"/>
        </w:rPr>
        <w:t>　　5.1 行业有利因素</w:t>
      </w:r>
      <w:r>
        <w:rPr>
          <w:rFonts w:hint="eastAsia"/>
        </w:rPr>
        <w:br/>
      </w:r>
      <w:r>
        <w:rPr>
          <w:rFonts w:hint="eastAsia"/>
        </w:rPr>
        <w:t>　　5.2 原材料硅价格预测</w:t>
      </w:r>
      <w:r>
        <w:rPr>
          <w:rFonts w:hint="eastAsia"/>
        </w:rPr>
        <w:br/>
      </w:r>
      <w:r>
        <w:rPr>
          <w:rFonts w:hint="eastAsia"/>
        </w:rPr>
        <w:t>　　5.3 行业风险</w:t>
      </w:r>
      <w:r>
        <w:rPr>
          <w:rFonts w:hint="eastAsia"/>
        </w:rPr>
        <w:br/>
      </w:r>
      <w:r>
        <w:rPr>
          <w:rFonts w:hint="eastAsia"/>
        </w:rPr>
        <w:t>　　5.4 行业发展预测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2003-2007年世界硅电池与薄膜电池产量增速对比图</w:t>
      </w:r>
      <w:r>
        <w:rPr>
          <w:rFonts w:hint="eastAsia"/>
        </w:rPr>
        <w:br/>
      </w:r>
      <w:r>
        <w:rPr>
          <w:rFonts w:hint="eastAsia"/>
        </w:rPr>
        <w:t>　　图 2 2007年世界薄膜电池生产企业集中度图</w:t>
      </w:r>
      <w:r>
        <w:rPr>
          <w:rFonts w:hint="eastAsia"/>
        </w:rPr>
        <w:br/>
      </w:r>
      <w:r>
        <w:rPr>
          <w:rFonts w:hint="eastAsia"/>
        </w:rPr>
        <w:t>　　图 3 2003-2005年全球与美国薄膜装机增长率对比图</w:t>
      </w:r>
      <w:r>
        <w:rPr>
          <w:rFonts w:hint="eastAsia"/>
        </w:rPr>
        <w:br/>
      </w:r>
      <w:r>
        <w:rPr>
          <w:rFonts w:hint="eastAsia"/>
        </w:rPr>
        <w:t>　　图 4 2003-2007年全球装机容量增长率与组件价格对比图</w:t>
      </w:r>
      <w:r>
        <w:rPr>
          <w:rFonts w:hint="eastAsia"/>
        </w:rPr>
        <w:br/>
      </w:r>
      <w:r>
        <w:rPr>
          <w:rFonts w:hint="eastAsia"/>
        </w:rPr>
        <w:t>　　图 7 2003-2007年First Solar公司经营能力指标图</w:t>
      </w:r>
      <w:r>
        <w:rPr>
          <w:rFonts w:hint="eastAsia"/>
        </w:rPr>
        <w:br/>
      </w:r>
      <w:r>
        <w:rPr>
          <w:rFonts w:hint="eastAsia"/>
        </w:rPr>
        <w:t>　　图 9 2005-2008年Daystar公司产品成本分解图</w:t>
      </w:r>
      <w:r>
        <w:rPr>
          <w:rFonts w:hint="eastAsia"/>
        </w:rPr>
        <w:br/>
      </w:r>
      <w:r>
        <w:rPr>
          <w:rFonts w:hint="eastAsia"/>
        </w:rPr>
        <w:t>　　图 10 2009-2011 年XsunX公司生产规模与对应单位成本预测图</w:t>
      </w:r>
      <w:r>
        <w:rPr>
          <w:rFonts w:hint="eastAsia"/>
        </w:rPr>
        <w:br/>
      </w:r>
      <w:r>
        <w:rPr>
          <w:rFonts w:hint="eastAsia"/>
        </w:rPr>
        <w:t>　　图 11 2005-2007 年XsunX公司经营成本变化图</w:t>
      </w:r>
      <w:r>
        <w:rPr>
          <w:rFonts w:hint="eastAsia"/>
        </w:rPr>
        <w:br/>
      </w:r>
      <w:r>
        <w:rPr>
          <w:rFonts w:hint="eastAsia"/>
        </w:rPr>
        <w:t>　　图 12 2007-2050年全球各项新能源消费量预测图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2003-2007年世界薄膜电池产量表</w:t>
      </w:r>
      <w:r>
        <w:rPr>
          <w:rFonts w:hint="eastAsia"/>
        </w:rPr>
        <w:br/>
      </w:r>
      <w:r>
        <w:rPr>
          <w:rFonts w:hint="eastAsia"/>
        </w:rPr>
        <w:t>　　表 2 薄膜电池生产所需资本表</w:t>
      </w:r>
      <w:r>
        <w:rPr>
          <w:rFonts w:hint="eastAsia"/>
        </w:rPr>
        <w:br/>
      </w:r>
      <w:r>
        <w:rPr>
          <w:rFonts w:hint="eastAsia"/>
        </w:rPr>
        <w:t>　　表 3 不同种类生产流水线所需人员汇总表</w:t>
      </w:r>
      <w:r>
        <w:rPr>
          <w:rFonts w:hint="eastAsia"/>
        </w:rPr>
        <w:br/>
      </w:r>
      <w:r>
        <w:rPr>
          <w:rFonts w:hint="eastAsia"/>
        </w:rPr>
        <w:t>　　表 4 2000-2005年美国硅电池和薄膜电池装机容量对比表</w:t>
      </w:r>
      <w:r>
        <w:rPr>
          <w:rFonts w:hint="eastAsia"/>
        </w:rPr>
        <w:br/>
      </w:r>
      <w:r>
        <w:rPr>
          <w:rFonts w:hint="eastAsia"/>
        </w:rPr>
        <w:t>　　表 5 世界主要国家太阳能发电补贴政策一览表</w:t>
      </w:r>
      <w:r>
        <w:rPr>
          <w:rFonts w:hint="eastAsia"/>
        </w:rPr>
        <w:br/>
      </w:r>
      <w:r>
        <w:rPr>
          <w:rFonts w:hint="eastAsia"/>
        </w:rPr>
        <w:t>　　表 6 太阳能价格与其它能源平均价格对比表</w:t>
      </w:r>
      <w:r>
        <w:rPr>
          <w:rFonts w:hint="eastAsia"/>
        </w:rPr>
        <w:br/>
      </w:r>
      <w:r>
        <w:rPr>
          <w:rFonts w:hint="eastAsia"/>
        </w:rPr>
        <w:t>　　表 7 2006-2009 年First Solar公司产能扩张进程表</w:t>
      </w:r>
      <w:r>
        <w:rPr>
          <w:rFonts w:hint="eastAsia"/>
        </w:rPr>
        <w:br/>
      </w:r>
      <w:r>
        <w:rPr>
          <w:rFonts w:hint="eastAsia"/>
        </w:rPr>
        <w:t>　　表 9 2003-2007 年First Solar公司盈利能力表</w:t>
      </w:r>
      <w:r>
        <w:rPr>
          <w:rFonts w:hint="eastAsia"/>
        </w:rPr>
        <w:br/>
      </w:r>
      <w:r>
        <w:rPr>
          <w:rFonts w:hint="eastAsia"/>
        </w:rPr>
        <w:t>　　表 10 2003-2007 年First Solar公司偿债能力表</w:t>
      </w:r>
      <w:r>
        <w:rPr>
          <w:rFonts w:hint="eastAsia"/>
        </w:rPr>
        <w:br/>
      </w:r>
      <w:r>
        <w:rPr>
          <w:rFonts w:hint="eastAsia"/>
        </w:rPr>
        <w:t>　　表 11 2003-2007 年First Solar公司经营能力表</w:t>
      </w:r>
      <w:r>
        <w:rPr>
          <w:rFonts w:hint="eastAsia"/>
        </w:rPr>
        <w:br/>
      </w:r>
      <w:r>
        <w:rPr>
          <w:rFonts w:hint="eastAsia"/>
        </w:rPr>
        <w:t>　　表 12 2003-2005 年First Solar公司运营成本分解表</w:t>
      </w:r>
      <w:r>
        <w:rPr>
          <w:rFonts w:hint="eastAsia"/>
        </w:rPr>
        <w:br/>
      </w:r>
      <w:r>
        <w:rPr>
          <w:rFonts w:hint="eastAsia"/>
        </w:rPr>
        <w:t>　　表 14 First Solar 产品质量指标表</w:t>
      </w:r>
      <w:r>
        <w:rPr>
          <w:rFonts w:hint="eastAsia"/>
        </w:rPr>
        <w:br/>
      </w:r>
      <w:r>
        <w:rPr>
          <w:rFonts w:hint="eastAsia"/>
        </w:rPr>
        <w:t>　　表 19 2003-2007 年First Solar公司资产负债表</w:t>
      </w:r>
      <w:r>
        <w:rPr>
          <w:rFonts w:hint="eastAsia"/>
        </w:rPr>
        <w:br/>
      </w:r>
      <w:r>
        <w:rPr>
          <w:rFonts w:hint="eastAsia"/>
        </w:rPr>
        <w:t>　　表 20 2007-2011 年Ascent Solar公司生产进度表</w:t>
      </w:r>
      <w:r>
        <w:rPr>
          <w:rFonts w:hint="eastAsia"/>
        </w:rPr>
        <w:br/>
      </w:r>
      <w:r>
        <w:rPr>
          <w:rFonts w:hint="eastAsia"/>
        </w:rPr>
        <w:t>　　表 21 2006-2008 年Ascent Solar公司损益表</w:t>
      </w:r>
      <w:r>
        <w:rPr>
          <w:rFonts w:hint="eastAsia"/>
        </w:rPr>
        <w:br/>
      </w:r>
      <w:r>
        <w:rPr>
          <w:rFonts w:hint="eastAsia"/>
        </w:rPr>
        <w:t>　　表 22 2006-2008 年Ascent Solar公司资产负债表</w:t>
      </w:r>
      <w:r>
        <w:rPr>
          <w:rFonts w:hint="eastAsia"/>
        </w:rPr>
        <w:br/>
      </w:r>
      <w:r>
        <w:rPr>
          <w:rFonts w:hint="eastAsia"/>
        </w:rPr>
        <w:t>　　表 23 2006-2008 年Ascent Solar公司盈利能力表</w:t>
      </w:r>
      <w:r>
        <w:rPr>
          <w:rFonts w:hint="eastAsia"/>
        </w:rPr>
        <w:br/>
      </w:r>
      <w:r>
        <w:rPr>
          <w:rFonts w:hint="eastAsia"/>
        </w:rPr>
        <w:t>　　表 24 2006-2008 年Ascent Solar公司偿债能力表</w:t>
      </w:r>
      <w:r>
        <w:rPr>
          <w:rFonts w:hint="eastAsia"/>
        </w:rPr>
        <w:br/>
      </w:r>
      <w:r>
        <w:rPr>
          <w:rFonts w:hint="eastAsia"/>
        </w:rPr>
        <w:t>　　表 25 Ascent Solar公司产能扩张及对应所需资金一览表</w:t>
      </w:r>
      <w:r>
        <w:rPr>
          <w:rFonts w:hint="eastAsia"/>
        </w:rPr>
        <w:br/>
      </w:r>
      <w:r>
        <w:rPr>
          <w:rFonts w:hint="eastAsia"/>
        </w:rPr>
        <w:t>　　表 27 2007-2010 年Daystar公司产能扩张进度表</w:t>
      </w:r>
      <w:r>
        <w:rPr>
          <w:rFonts w:hint="eastAsia"/>
        </w:rPr>
        <w:br/>
      </w:r>
      <w:r>
        <w:rPr>
          <w:rFonts w:hint="eastAsia"/>
        </w:rPr>
        <w:t>　　表 29 2008-2010年XsunX公司产能扩张表</w:t>
      </w:r>
      <w:r>
        <w:rPr>
          <w:rFonts w:hint="eastAsia"/>
        </w:rPr>
        <w:br/>
      </w:r>
      <w:r>
        <w:rPr>
          <w:rFonts w:hint="eastAsia"/>
        </w:rPr>
        <w:t>　　表 30 XsunX公司主要销售市场</w:t>
      </w:r>
      <w:r>
        <w:rPr>
          <w:rFonts w:hint="eastAsia"/>
        </w:rPr>
        <w:br/>
      </w:r>
      <w:r>
        <w:rPr>
          <w:rFonts w:hint="eastAsia"/>
        </w:rPr>
        <w:t>　　表 31 2005-2007 年XsunX公司主要产品成本分解表</w:t>
      </w:r>
      <w:r>
        <w:rPr>
          <w:rFonts w:hint="eastAsia"/>
        </w:rPr>
        <w:br/>
      </w:r>
      <w:r>
        <w:rPr>
          <w:rFonts w:hint="eastAsia"/>
        </w:rPr>
        <w:t>　　表 32 2003-2007 年XsunX公司损益表和资产负债表</w:t>
      </w:r>
      <w:r>
        <w:rPr>
          <w:rFonts w:hint="eastAsia"/>
        </w:rPr>
        <w:br/>
      </w:r>
      <w:r>
        <w:rPr>
          <w:rFonts w:hint="eastAsia"/>
        </w:rPr>
        <w:t>　　表 33 First Solar公司、Daystar公司和XsunX公司各项评价指标对比表</w:t>
      </w:r>
      <w:r>
        <w:rPr>
          <w:rFonts w:hint="eastAsia"/>
        </w:rPr>
        <w:br/>
      </w:r>
      <w:r>
        <w:rPr>
          <w:rFonts w:hint="eastAsia"/>
        </w:rPr>
        <w:t>　　表 34 2008年中国薄膜生产企业产能汇总表</w:t>
      </w:r>
      <w:r>
        <w:rPr>
          <w:rFonts w:hint="eastAsia"/>
        </w:rPr>
        <w:br/>
      </w:r>
      <w:r>
        <w:rPr>
          <w:rFonts w:hint="eastAsia"/>
        </w:rPr>
        <w:t>　　表 35 国内薄膜生产企业联盟类型表</w:t>
      </w:r>
      <w:r>
        <w:rPr>
          <w:rFonts w:hint="eastAsia"/>
        </w:rPr>
        <w:br/>
      </w:r>
      <w:r>
        <w:rPr>
          <w:rFonts w:hint="eastAsia"/>
        </w:rPr>
        <w:t>　　表 36 世界主要设备生产商重要参数对比表</w:t>
      </w:r>
      <w:r>
        <w:rPr>
          <w:rFonts w:hint="eastAsia"/>
        </w:rPr>
        <w:br/>
      </w:r>
      <w:r>
        <w:rPr>
          <w:rFonts w:hint="eastAsia"/>
        </w:rPr>
        <w:t>　　表 37 世界主要设备商和对应采购企业汇总表</w:t>
      </w:r>
      <w:r>
        <w:rPr>
          <w:rFonts w:hint="eastAsia"/>
        </w:rPr>
        <w:br/>
      </w:r>
      <w:r>
        <w:rPr>
          <w:rFonts w:hint="eastAsia"/>
        </w:rPr>
        <w:t>　　表 38 世界主要国家光伏路线图汇总表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d8082c174036" w:history="1">
        <w:r>
          <w:rPr>
            <w:rStyle w:val="Hyperlink"/>
          </w:rPr>
          <w:t>薄膜电池行业研究报告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8d8082c174036" w:history="1">
        <w:r>
          <w:rPr>
            <w:rStyle w:val="Hyperlink"/>
          </w:rPr>
          <w:t>https://www.20087.com/2009-04/R_baomodianchiyanjiuBaoGao.html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cc12b1d2349b9" w:history="1">
      <w:r>
        <w:rPr>
          <w:rStyle w:val="Hyperlink"/>
        </w:rPr>
        <w:t>薄膜电池行业研究报告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baomodianchiyanjiuBaoGao.html" TargetMode="External" Id="R7b98d8082c1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baomodianchiyanjiuBaoGao.html" TargetMode="External" Id="R9aacc12b1d2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2009-04-14T04:26:00Z</dcterms:created>
  <dcterms:modified xsi:type="dcterms:W3CDTF">2009-04-14T05:26:00Z</dcterms:modified>
  <dc:subject>薄膜电池行业研究报告</dc:subject>
  <dc:title>薄膜电池行业研究报告</dc:title>
  <cp:keywords>薄膜电池行业研究报告</cp:keywords>
  <dc:description>薄膜电池行业研究报告</dc:description>
</cp:coreProperties>
</file>