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0948b07004418" w:history="1">
              <w:r>
                <w:rPr>
                  <w:rStyle w:val="Hyperlink"/>
                </w:rPr>
                <w:t>2008假肢、人工器官及植（介）入器械区域市场分析报告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0948b07004418" w:history="1">
              <w:r>
                <w:rPr>
                  <w:rStyle w:val="Hyperlink"/>
                </w:rPr>
                <w:t>2008假肢、人工器官及植（介）入器械区域市场分析报告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0948b07004418" w:history="1">
                <w:r>
                  <w:rPr>
                    <w:rStyle w:val="Hyperlink"/>
                  </w:rPr>
                  <w:t>https://www.20087.com/2009-04/R_2008jiazhirengongqiguanjizhijieruqixBaoGao.html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假肢、人工器官及植（介）入器械制造运行情况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华东地区假肢、人工器官及植（介）入器械制造运行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华南地区假肢、人工器官及植（介）入器械制造市场运行情况分析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华北地区假肢、人工器官及植（介）入器械制造市场运行情况分析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东北地区假肢、人工器官及植（介）入器械制造市场运行情况分析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西北地区假肢、人工器官及植（介）入器械制造市场运行情况分析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第七章 中.智.林.－西南地区假肢、人工器官及植（介）入器械制造市场运行情况分析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2008年假肢、人工器官及植（介）入器械制造产值比上年增长</w:t>
      </w:r>
      <w:r>
        <w:rPr>
          <w:rFonts w:hint="eastAsia"/>
        </w:rPr>
        <w:br/>
      </w:r>
      <w:r>
        <w:rPr>
          <w:rFonts w:hint="eastAsia"/>
        </w:rPr>
        <w:t>　　图表 2008年假肢、人工器官及植（介）入器械制造累计资产比上年增长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2008年假肢、人工器官及植（介）入器械制造销售收入</w:t>
      </w:r>
      <w:r>
        <w:rPr>
          <w:rFonts w:hint="eastAsia"/>
        </w:rPr>
        <w:br/>
      </w:r>
      <w:r>
        <w:rPr>
          <w:rFonts w:hint="eastAsia"/>
        </w:rPr>
        <w:t>　　图表 2008年全国各省市假肢、人工器官及植（介）入器械制造销售收入比较图</w:t>
      </w:r>
      <w:r>
        <w:rPr>
          <w:rFonts w:hint="eastAsia"/>
        </w:rPr>
        <w:br/>
      </w:r>
      <w:r>
        <w:rPr>
          <w:rFonts w:hint="eastAsia"/>
        </w:rPr>
        <w:t>　　图表 2008年假肢、人工器官及植（介）入器械制造应收帐款</w:t>
      </w:r>
      <w:r>
        <w:rPr>
          <w:rFonts w:hint="eastAsia"/>
        </w:rPr>
        <w:br/>
      </w:r>
      <w:r>
        <w:rPr>
          <w:rFonts w:hint="eastAsia"/>
        </w:rPr>
        <w:t>　　图表 2008年全国各省市假肢、人工器官及植（介）入器械制造应收帐款比较图</w:t>
      </w:r>
      <w:r>
        <w:rPr>
          <w:rFonts w:hint="eastAsia"/>
        </w:rPr>
        <w:br/>
      </w:r>
      <w:r>
        <w:rPr>
          <w:rFonts w:hint="eastAsia"/>
        </w:rPr>
        <w:t>　　图表 2008年假肢、人工器官及植（介）入器械制造利润总额</w:t>
      </w:r>
      <w:r>
        <w:rPr>
          <w:rFonts w:hint="eastAsia"/>
        </w:rPr>
        <w:br/>
      </w:r>
      <w:r>
        <w:rPr>
          <w:rFonts w:hint="eastAsia"/>
        </w:rPr>
        <w:t>　　图表 2008年全国各省市假肢、人工器官及植（介）入器械制造盈利能力比较图</w:t>
      </w:r>
      <w:r>
        <w:rPr>
          <w:rFonts w:hint="eastAsia"/>
        </w:rPr>
        <w:br/>
      </w:r>
      <w:r>
        <w:rPr>
          <w:rFonts w:hint="eastAsia"/>
        </w:rPr>
        <w:t>　　图表 2008年全国各省假肢、人工器官及植（介）入器械制造负债比较图</w:t>
      </w:r>
      <w:r>
        <w:rPr>
          <w:rFonts w:hint="eastAsia"/>
        </w:rPr>
        <w:br/>
      </w:r>
      <w:r>
        <w:rPr>
          <w:rFonts w:hint="eastAsia"/>
        </w:rPr>
        <w:t>　　图表 2008年假肢、人工器官及植（介）入器械制造累计负债</w:t>
      </w:r>
      <w:r>
        <w:rPr>
          <w:rFonts w:hint="eastAsia"/>
        </w:rPr>
        <w:br/>
      </w:r>
      <w:r>
        <w:rPr>
          <w:rFonts w:hint="eastAsia"/>
        </w:rPr>
        <w:t>　　图表 2008年假肢、人工器官及植（介）入器械制造累计资产负债率</w:t>
      </w:r>
      <w:r>
        <w:rPr>
          <w:rFonts w:hint="eastAsia"/>
        </w:rPr>
        <w:br/>
      </w:r>
      <w:r>
        <w:rPr>
          <w:rFonts w:hint="eastAsia"/>
        </w:rPr>
        <w:t>　　图表 2008各省假肢、人工器官及植（介）入器械制造累计资产负债率比较图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2008年华东地区假肢、人工器官及植（介）入器械制造产值比上年增长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2008年华东地区假肢、人工器官及植（介）入器械制造累计资产比上年增长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2008年华东地区假肢、人工器官及植（介）入器械制造销售收入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2008年华东地区各省市假肢、人工器官及植（介）入器械制造销售收入比较图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2008年华东地区假肢、人工器官及植（介）入器械制造应收帐款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2008年华东地区各省市假肢、人工器官及植（介）入器械制造应收帐款比较图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2008年华东地区假肢、人工器官及植（介）入器械制造利润总额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2008年华东地区各省市假肢、人工器官及植（介）入器械制造盈利能力比较图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2008年华东地区各省市假肢、人工器官及植（介）入器械制造负债比较图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2008年华东地区假肢、人工器官及植（介）入器械制造累计负债</w:t>
      </w:r>
      <w:r>
        <w:rPr>
          <w:rFonts w:hint="eastAsia"/>
        </w:rPr>
        <w:br/>
      </w:r>
      <w:r>
        <w:rPr>
          <w:rFonts w:hint="eastAsia"/>
        </w:rPr>
        <w:t>　　图表 2008年华东地区假肢、人工器官及植（介）入器械制造累计资产负债率</w:t>
      </w:r>
      <w:r>
        <w:rPr>
          <w:rFonts w:hint="eastAsia"/>
        </w:rPr>
        <w:br/>
      </w:r>
      <w:r>
        <w:rPr>
          <w:rFonts w:hint="eastAsia"/>
        </w:rPr>
        <w:t>　　图表 2008华东地区各省假肢、人工器官及植（介）入器械制造累计资产负债率比较</w:t>
      </w:r>
      <w:r>
        <w:rPr>
          <w:rFonts w:hint="eastAsia"/>
        </w:rPr>
        <w:br/>
      </w:r>
      <w:r>
        <w:rPr>
          <w:rFonts w:hint="eastAsia"/>
        </w:rPr>
        <w:t>　　图表 2008年华南地区假肢、人工器官及植（介）入器械制造企业数量统计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2008年华南地区假肢、人工器官及植（介）入器械制造行业规模趋势图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2008年华南地区假肢、人工器官及植（介）入器械制造产值比上年增长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2008年华南地区假肢、人工器官及植（介）入器械制造资产比上年增长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2008年华南地区假肢、人工器官及植（介）入器械制造销售收入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2008年华南地区各省市假肢、人工器官及植（介）入器械制造销售收入比较图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2008年华南地区假肢、人工器官及植（介）入器械制造应收帐款</w:t>
      </w:r>
      <w:r>
        <w:rPr>
          <w:rFonts w:hint="eastAsia"/>
        </w:rPr>
        <w:br/>
      </w:r>
      <w:r>
        <w:rPr>
          <w:rFonts w:hint="eastAsia"/>
        </w:rPr>
        <w:t>　　图表 2008华南地区各省市假肢、人工器官及植（介）入器械制造应收帐款比较图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2008年华南地区假肢、人工器官及植（介）入器械制造利润总额</w:t>
      </w:r>
      <w:r>
        <w:rPr>
          <w:rFonts w:hint="eastAsia"/>
        </w:rPr>
        <w:br/>
      </w:r>
      <w:r>
        <w:rPr>
          <w:rFonts w:hint="eastAsia"/>
        </w:rPr>
        <w:t>　　图表 2008华南地区各省市假肢、人工器官及植（介）入器械制造盈利能力比较图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2008年华南地区各省市假肢、人工器官及植（介）入器械制造负债比较图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2008年华南地区假肢、人工器官及植（介）入器械制造累计负债</w:t>
      </w:r>
      <w:r>
        <w:rPr>
          <w:rFonts w:hint="eastAsia"/>
        </w:rPr>
        <w:br/>
      </w:r>
      <w:r>
        <w:rPr>
          <w:rFonts w:hint="eastAsia"/>
        </w:rPr>
        <w:t>　　图表 2008年华南地区假肢、人工器官及植（介）入器械制造累计资产负债率</w:t>
      </w:r>
      <w:r>
        <w:rPr>
          <w:rFonts w:hint="eastAsia"/>
        </w:rPr>
        <w:br/>
      </w:r>
      <w:r>
        <w:rPr>
          <w:rFonts w:hint="eastAsia"/>
        </w:rPr>
        <w:t>　　图表 2008华南地区各省市假肢、人工器官及植（介）入器械制造累计资产负债率比较图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2008年华北地区假肢、人工器官及植（介）入器械制造企业数量统计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2008年华北地区假肢、人工器官及植（介）入器械制造行业规模趋势图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2008年华北地区假肢、人工器官及植（介）入器械制造产值比上年增长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2008年华北地区假肢、人工器官及植（介）入器械制造资产比上年增长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2008年华北地区假肢、人工器官及植（介）入器械制造销售收入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2008年华北地区各省市假肢、人工器官及植（介）入器械制造销售收入比较图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2008年华北地区假肢、人工器官及植（介）入器械制造应收帐款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2008年华北地区各省市假肢、人工器官及植（介）入器械制造应收帐款比较图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2008年华北地区假肢、人工器官及植（介）入器械制造利润总额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2008年华北地区各省市假肢、人工器官及植（介）入器械制造盈利能力比较图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2008年华北地区假肢、人工器官及植（介）入器械制造累计负债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2008年华北地区各省市假肢、人工器官及植（介）入器械制造负债比较图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2008年华北地区假肢、人工器官及植（介）入器械制造累计资产负债率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2008年华北地区各省市假肢、人工器官及植（介）入器械制造累计资产负债率比较图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2008年东北地区假肢、人工器官及植（介）入器械制造企业数量统计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2008年东北地区假肢、人工器官及植（介）入器械制造行业规模趋势图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2008年东北地区假肢、人工器官及植（介）入器械制造产值比上年增长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2008年东北地区假肢、人工器官及植（介）入器械制造资产比上年增长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2008年东北地区假肢、人工器官及植（介）入器械制造销售收入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2008年东北地区各省市假肢、人工器官及植（介）入器械制造销售收入比较图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2008年东北地区假肢、人工器官及植（介）入器械制造应收帐款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2008年东北地区各省市假肢、人工器官及植（介）入器械制造应收帐款比较图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2008年东北地区假肢、人工器官及植（介）入器械制造利润总额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2008年东北地区各省市假肢、人工器官及植（介）入器械制造盈利能力比较图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2008年东北地区假肢、人工器官及植（介）入器械制造累计负债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2008年东北地区各省市假肢、人工器官及植（介）入器械制造负债比较图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2008年东北地区假肢、人工器官及植（介）入器械制造累计资产负债率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2008年东北地区各省市假肢、人工器官及植（介）入器械制造累计资产负债率比较图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2008年西北地区假肢、人工器官及植（介）入器械制造企业数量统计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2008年西北地区假肢、人工器官及植（介）入器械制造行业规模趋势图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2008年西北地区假肢、人工器官及植（介）入器械制造产值比上年增长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2008年西北地区假肢、人工器官及植（介）入器械制造资产比上年增长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2008年西北地区假肢、人工器官及植（介）入器械制造销售收入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2008年西北地区各省市假肢、人工器官及植（介）入器械制造销售收入比较图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2008年西北地区假肢、人工器官及植（介）入器械制造应收帐款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2008年西北地区各省市假肢、人工器官及植（介）入器械制造应收帐款比较图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2008年西北地区假肢、人工器官及植（介）入器械制造利润总额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2008年西北地区各省市假肢、人工器官及植（介）入器械制造盈利能力比较图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2008年西北地区假肢、人工器官及植（介）入器械制造累计负债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2008年西北地区各省市假肢、人工器官及植（介）入器械制造负债比较图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2008年西北地区假肢、人工器官及植（介）入器械制造累计资产负债率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2008年西北地区各省市假肢、人工器官及植（介）入器械制造累计资产负债率比较图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2008年西南地区假肢、人工器官及植（介）入器械制造企业数量统计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2008年西南地区假肢、人工器官及植（介）入器械制造行业规模趋势图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2008年西南地区假肢、人工器官及植（介）入器械制造产值比上年增长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2008年西南地区假肢、人工器官及植（介）入器械制造资产比上年增长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2008年西南地区假肢、人工器官及植（介）入器械制造销售收入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2008年西南地区各省市假肢、人工器官及植（介）入器械制造销售收入比较图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2008年西南地区假肢、人工器官及植（介）入器械制造应收帐款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2008年西南地区各省市假肢、人工器官及植（介）入器械制造应收帐款比较图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2008年西南地区假肢、人工器官及植（介）入器械制造利润总额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2008年西南地区各省市假肢、人工器官及植（介）入器械制造盈利能力比较图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2008年西南地区各省市假肢、人工器官及植（介）入器械制造负债比较图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2008年西南地区假肢、人工器官及植（介）入器械制造累计负债</w:t>
      </w:r>
      <w:r>
        <w:rPr>
          <w:rFonts w:hint="eastAsia"/>
        </w:rPr>
        <w:br/>
      </w:r>
      <w:r>
        <w:rPr>
          <w:rFonts w:hint="eastAsia"/>
        </w:rPr>
        <w:t>　　图表 2008年西南地区假肢、人工器官及植（介）入器械制造累计资产负债率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2008年西南地区各省市假肢、人工器官及植（介）入器械制造累计资产负债率比较图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0948b07004418" w:history="1">
        <w:r>
          <w:rPr>
            <w:rStyle w:val="Hyperlink"/>
          </w:rPr>
          <w:t>2008假肢、人工器官及植（介）入器械区域市场分析报告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0948b07004418" w:history="1">
        <w:r>
          <w:rPr>
            <w:rStyle w:val="Hyperlink"/>
          </w:rPr>
          <w:t>https://www.20087.com/2009-04/R_2008jiazhirengongqiguanjizhijieruqixBaoGao.html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f41fb90c648ec" w:history="1">
      <w:r>
        <w:rPr>
          <w:rStyle w:val="Hyperlink"/>
        </w:rPr>
        <w:t>2008假肢、人工器官及植（介）入器械区域市场分析报告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jiazhirengongqiguanjizhijieruqixBaoGao.html" TargetMode="External" Id="R6e50948b070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jiazhirengongqiguanjizhijieruqixBaoGao.html" TargetMode="External" Id="Raf3f41fb90c6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2009-04-22T04:22:00Z</dcterms:created>
  <dcterms:modified xsi:type="dcterms:W3CDTF">2009-04-22T05:22:00Z</dcterms:modified>
  <dc:subject>2008假肢、人工器官及植（介）入器械区域市场分析报告</dc:subject>
  <dc:title>2008假肢、人工器官及植（介）入器械区域市场分析报告</dc:title>
  <cp:keywords>2008假肢、人工器官及植（介）入器械区域市场分析报告</cp:keywords>
  <dc:description>2008假肢、人工器官及植（介）入器械区域市场分析报告</dc:description>
</cp:coreProperties>
</file>