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5bd4c68e84252" w:history="1">
              <w:r>
                <w:rPr>
                  <w:rStyle w:val="Hyperlink"/>
                </w:rPr>
                <w:t>2008年中国塑料零件区域市场分析报告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5bd4c68e84252" w:history="1">
              <w:r>
                <w:rPr>
                  <w:rStyle w:val="Hyperlink"/>
                </w:rPr>
                <w:t>2008年中国塑料零件区域市场分析报告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5bd4c68e84252" w:history="1">
                <w:r>
                  <w:rPr>
                    <w:rStyle w:val="Hyperlink"/>
                  </w:rPr>
                  <w:t>https://www.20087.com/2009-04/R_2008suliaolingjianquyushichangfenxiBaoGao.html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件是现代制造业中不可或缺的一部分，广泛应用于汽车、家电、电子产品等领域。近年来，随着3D打印技术、注塑成型技术的进步以及新材料的应用，塑料零件的制造质量和效率都有了显著提高。目前，塑料零件不仅在强度和耐用性上有所提升，而且在轻量化、成本控制方面也有了明显的改进。此外，随着可持续发展目标的推进，市场上出现了更多使用可回收材料制成的塑料零件。</w:t>
      </w:r>
      <w:r>
        <w:rPr>
          <w:rFonts w:hint="eastAsia"/>
        </w:rPr>
        <w:br/>
      </w:r>
      <w:r>
        <w:rPr>
          <w:rFonts w:hint="eastAsia"/>
        </w:rPr>
        <w:t>　　未来，塑料零件的发展将更加侧重于创新性和可持续性。一方面，随着新材料和新技术的应用，塑料零件将开发更多具有特殊功能的产品，如具有特殊纹理或光效的产品，以满足高端市场对于独特设计的需求。另一方面，随着可持续发展理念的普及，塑料零件将更加注重环保材料的应用和生产过程的节能减排，减少对环境的影响。此外，随着消费者对健康生活方式的追求，塑料零件将更加关注产品的健康属性，如防辐射、抗菌等特性。</w:t>
      </w:r>
      <w:r>
        <w:rPr>
          <w:rFonts w:hint="eastAsia"/>
        </w:rPr>
        <w:br/>
      </w:r>
      <w:r>
        <w:rPr>
          <w:rFonts w:hint="eastAsia"/>
        </w:rPr>
        <w:t>　　第一章 华东地区塑料零件制造业运行情况分析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华南地区塑料零件市场运行情况分析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华北地区塑料零件市场运行情况分析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东北地区塑料零件市场运行情况分析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西北地区塑料零件市场运行情况分析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中⋅智林⋅　西南地区塑料零件市场运行情况分析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2008年华东地区塑料零件制造业产值比上年增长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2008年华东地区塑料零件制造业累计资产比上年增长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2008年华东地区塑料零件制造业销售收入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2008年华东地区各省市塑料零件制造业销售收入比较图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2008年华东地区塑料零件制造业应收帐款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2008年华东地区塑料零件制造业利润总额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2008年华东地区各省市塑料零件制造业盈利能力比较图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2008年华东地区各省市塑料零件制造业塑料零件制造业负债比较图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2008年华东地区塑料零件制造业累计负债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2008年华东地区塑料零件制造业累计资产负债率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2008年华东地区各省塑料零件制造业累计资产负债率比较图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2008年华南地区塑料零件制造业企业数量统计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2008年华南地区塑料零件制造业行业规模趋势图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2008年华南地区塑料零件制造业产值比上年增长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2008年华南地区塑料零件制造业资产比上年增长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2008年华南地区塑料零件制造业销售收入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2008年华南地区各省市塑料零件制造业销售收入比较图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2008年华南地区塑料零件制造业应收帐款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2008年华南地区塑料零件制造业利润总额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2008年华南地区各省市塑料零件制造业盈利能力比较图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2008年华南地区各省市塑料零件制造业负债比较图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2008年华南地区塑料零件制造业累计负债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2008年华南地区塑料零件制造业累计资产负债率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2008年华南地区各省市塑料零件制造业累计资产负债率比较图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2008年华北地区塑料零件制造业企业数量统计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2008年华北地区塑料零件制造业行业规模趋势图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2008年华北地区塑料零件制造业产值比上年增长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2008年华北地区塑料零件制造业资产比上年增长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2008年华北地区塑料零件制造业销售收入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2008年华北地区各省市塑料零件制造业销售收入比较图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2008年华北地区塑料零件制造业应收帐款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2008年华北地区各省市塑料零件制造业应收帐款比较图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2008年华北地区塑料零件制造业塑料零件制造业利润总额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2008年华北地区各省市塑料零件制造业盈利能力比较图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2008年华北地区塑料零件制造业累计负债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2008年华北地区各省市塑料零件制造业负债比较图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2008年华北地区塑料零件制造业累计资产负债率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2008年华北地区各省市塑料零件制造业累计资产负债率比较图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2008年东北地区塑料零件制造业企业数量统计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2008年东北地区塑料零件制造业行业规模趋势图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2008年东北地区塑料零件制造业产值比上年增长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2008年东北地区塑料零件制造业资产比上年增长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2008年东北地区塑料零件制造业销售收入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2008年东北地区各省市塑料零件制造业销售收入比较图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2008年东北地区塑料零件制造业应收帐款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2008年东北地区各省市塑料零件制造业应收帐款比较图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2008年东北地区塑料零件制造业利润总额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2008年东北地区各省市塑料零件制造业盈利能力比较图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2008年东北地区塑料零件制造业累计负债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2008年东北地区各省市塑料零件制造业负债比较图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2008年东北地区塑料零件制造业累计资产负债率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2008年东北地区各省市塑料零件制造业累计资产负债率比较图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2008年西北地区塑料零件制造业企业数量统计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2008年西北地区塑料零件制造业行业规模趋势图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2008年西北地区塑料零件制造业产值比上年增长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2008年西北地区塑料零件制造业资产比上年增长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2008年西北地区塑料零件制造业销售收入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2008年西北地区各省市塑料零件制造业销售收入比较图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2008年西北地区塑料零件制造业应收帐款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2008年西北地区各省市塑料零件制造业应收帐款比较图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2008年西北地区塑料零件制造业利润总额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2008年西北地区各省市塑料零件制造业盈利能力比较图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2008年西北地区塑料零件制造业累计负债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2008年西北地区各省市塑料零件制造业负债比较图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2008年西北地区塑料零件制造业累计资产负债率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2008年西北地区各省市塑料零件制造业累计资产负债率比较图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2008年西南地区塑料零件制造业企业数量统计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2008年西南地区塑料零件制造业行业规模趋势图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2008年西南地区塑料零件制造业产值比上年增长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2008年西南地区塑料零件制造业资产比上年增长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2008年西南地区塑料零件制造业销售收入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2008年西南地区各省市塑料零件制造业销售收入比较图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2008年西南地区塑料零件制造业应收帐款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2008年西南地区各省市塑料零件制造业应收帐款比较图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2008年西南地区塑料零件制造业利润总额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2008年西南地区各省市塑料零件制造业盈利能力比较图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2008年西南地区各省市塑料零件制造业负债比较图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2008年西南地区塑料零件制造业累计负债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2008年西南地区塑料零件制造业累计资产负债率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2008年西南地区各省市塑料零件制造业累计资产负债率比较图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5bd4c68e84252" w:history="1">
        <w:r>
          <w:rPr>
            <w:rStyle w:val="Hyperlink"/>
          </w:rPr>
          <w:t>2008年中国塑料零件区域市场分析报告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5bd4c68e84252" w:history="1">
        <w:r>
          <w:rPr>
            <w:rStyle w:val="Hyperlink"/>
          </w:rPr>
          <w:t>https://www.20087.com/2009-04/R_2008suliaolingjianquyushichangfenxiBaoGao.html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5a10de21c4034" w:history="1">
      <w:r>
        <w:rPr>
          <w:rStyle w:val="Hyperlink"/>
        </w:rPr>
        <w:t>2008年中国塑料零件区域市场分析报告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suliaolingjianquyushichangfenxiBaoGao.html" TargetMode="External" Id="Rd005bd4c68e8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suliaolingjianquyushichangfenxiBaoGao.html" TargetMode="External" Id="R4655a10de21c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2009-04-20T07:44:00Z</dcterms:created>
  <dcterms:modified xsi:type="dcterms:W3CDTF">2009-04-20T08:44:00Z</dcterms:modified>
  <dc:subject>2008年中国塑料零件区域市场分析报告</dc:subject>
  <dc:title>2008年中国塑料零件区域市场分析报告</dc:title>
  <cp:keywords>2008年中国塑料零件区域市场分析报告</cp:keywords>
  <dc:description>2008年中国塑料零件区域市场分析报告</dc:description>
</cp:coreProperties>
</file>