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0e82ad0fa348a7" w:history="1">
              <w:r>
                <w:rPr>
                  <w:rStyle w:val="Hyperlink"/>
                </w:rPr>
                <w:t>2008－2009年中国微型投影机市场研究报告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0e82ad0fa348a7" w:history="1">
              <w:r>
                <w:rPr>
                  <w:rStyle w:val="Hyperlink"/>
                </w:rPr>
                <w:t>2008－2009年中国微型投影机市场研究报告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02A8112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0e82ad0fa348a7" w:history="1">
                <w:r>
                  <w:rPr>
                    <w:rStyle w:val="Hyperlink"/>
                  </w:rPr>
                  <w:t>https://www.20087.com/2009-04/R_2008_2009weixingtouyingjishichangyanBaoGao.html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型投影机的发展历程并不长。**年末，美国德州仪器展示第一款微型投影机，当时的投影体积有袖珍字典般大小。微型投影真正进入消费者视线是在**年，一款手机大小的微型投影机的问世，则标志着真正微型投影机时代的到来。仅仅**年时间，微型投影机的体积已经从曾经一本袖珍字典缩减到了截至**的手机大小。</w:t>
      </w:r>
      <w:r>
        <w:rPr>
          <w:rFonts w:hint="eastAsia"/>
        </w:rPr>
        <w:br/>
      </w:r>
      <w:r>
        <w:rPr>
          <w:rFonts w:hint="eastAsia"/>
        </w:rPr>
        <w:t>　　截至**TI、奥图码、爱普生等众多品牌都推出了微型投影机。还有***个特殊的领域就是手机内集成投影模块， TI和3M都开发了相应的产品。盛泰公司已经发布全球首款投影手机E1000。</w:t>
      </w:r>
      <w:r>
        <w:rPr>
          <w:rFonts w:hint="eastAsia"/>
        </w:rPr>
        <w:br/>
      </w:r>
      <w:r>
        <w:rPr>
          <w:rFonts w:hint="eastAsia"/>
        </w:rPr>
        <w:t>　　微显示投影有三大技术DLP、LCD和LCOS。截至**，微型投影机以采用DLP与LCOS技术为主，由于体积极小，主要运用LED（发光二极管）作为光源，亮度在50流明～150流明之间，一般可投射出20英寸～50英寸的画面。</w:t>
      </w:r>
      <w:r>
        <w:rPr>
          <w:rFonts w:hint="eastAsia"/>
        </w:rPr>
        <w:br/>
      </w:r>
      <w:r>
        <w:rPr>
          <w:rFonts w:hint="eastAsia"/>
        </w:rPr>
        <w:t>　　虽然**年在金融危机的洗礼下整个市场都受到较大的影响，但对于本身定位低端市场的微型投影新产品而言，其在09的机会还是非常多的。对于已经在**年抢占先机的厂商来说，09则是其拓展市场的***个重要的年份。</w:t>
      </w:r>
      <w:r>
        <w:rPr>
          <w:rFonts w:hint="eastAsia"/>
        </w:rPr>
        <w:br/>
      </w:r>
      <w:r>
        <w:rPr>
          <w:rFonts w:hint="eastAsia"/>
        </w:rPr>
        <w:t>　　据PMA预计，**年时，口袋型微型投影机加上手机内建投影机的市场规模，可达***万台左右，其中内建于手机应用的市场量约在***万-***万台之间；而**年时，微型投影机市场总量约达***万台，其中内建于手机的规模约为***万-***万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微型投影机市场概述</w:t>
      </w:r>
      <w:r>
        <w:rPr>
          <w:rFonts w:hint="eastAsia"/>
        </w:rPr>
        <w:br/>
      </w:r>
      <w:r>
        <w:rPr>
          <w:rFonts w:hint="eastAsia"/>
        </w:rPr>
        <w:t>　　1.1 微型投影机市场发展历程概述</w:t>
      </w:r>
      <w:r>
        <w:rPr>
          <w:rFonts w:hint="eastAsia"/>
        </w:rPr>
        <w:br/>
      </w:r>
      <w:r>
        <w:rPr>
          <w:rFonts w:hint="eastAsia"/>
        </w:rPr>
        <w:t>　　1.2 微型投影机市场的政策影响分析</w:t>
      </w:r>
      <w:r>
        <w:rPr>
          <w:rFonts w:hint="eastAsia"/>
        </w:rPr>
        <w:br/>
      </w:r>
      <w:r>
        <w:rPr>
          <w:rFonts w:hint="eastAsia"/>
        </w:rPr>
        <w:t>　　1.3 微型投影机市场规模现状及发展趋势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主要微型投影机制造企业分析</w:t>
      </w:r>
      <w:r>
        <w:rPr>
          <w:rFonts w:hint="eastAsia"/>
        </w:rPr>
        <w:br/>
      </w:r>
      <w:r>
        <w:rPr>
          <w:rFonts w:hint="eastAsia"/>
        </w:rPr>
        <w:t>　　2.1 奥图码（PK-101）</w:t>
      </w:r>
      <w:r>
        <w:rPr>
          <w:rFonts w:hint="eastAsia"/>
        </w:rPr>
        <w:br/>
      </w:r>
      <w:r>
        <w:rPr>
          <w:rFonts w:hint="eastAsia"/>
        </w:rPr>
        <w:t>　　　　2.1.1 基本信息</w:t>
      </w:r>
      <w:r>
        <w:rPr>
          <w:rFonts w:hint="eastAsia"/>
        </w:rPr>
        <w:br/>
      </w:r>
      <w:r>
        <w:rPr>
          <w:rFonts w:hint="eastAsia"/>
        </w:rPr>
        <w:t>　　　　2.1.2 经营状况</w:t>
      </w:r>
      <w:r>
        <w:rPr>
          <w:rFonts w:hint="eastAsia"/>
        </w:rPr>
        <w:br/>
      </w:r>
      <w:r>
        <w:rPr>
          <w:rFonts w:hint="eastAsia"/>
        </w:rPr>
        <w:t>　　　　2.1.3 财务状况</w:t>
      </w:r>
      <w:r>
        <w:rPr>
          <w:rFonts w:hint="eastAsia"/>
        </w:rPr>
        <w:br/>
      </w:r>
      <w:r>
        <w:rPr>
          <w:rFonts w:hint="eastAsia"/>
        </w:rPr>
        <w:t>　　　　2.1.4 产品信息</w:t>
      </w:r>
      <w:r>
        <w:rPr>
          <w:rFonts w:hint="eastAsia"/>
        </w:rPr>
        <w:br/>
      </w:r>
      <w:r>
        <w:rPr>
          <w:rFonts w:hint="eastAsia"/>
        </w:rPr>
        <w:t>　　2.2 盛泰（E1000）</w:t>
      </w:r>
      <w:r>
        <w:rPr>
          <w:rFonts w:hint="eastAsia"/>
        </w:rPr>
        <w:br/>
      </w:r>
      <w:r>
        <w:rPr>
          <w:rFonts w:hint="eastAsia"/>
        </w:rPr>
        <w:t>　　　　2.2.1 基本信息</w:t>
      </w:r>
      <w:r>
        <w:rPr>
          <w:rFonts w:hint="eastAsia"/>
        </w:rPr>
        <w:br/>
      </w:r>
      <w:r>
        <w:rPr>
          <w:rFonts w:hint="eastAsia"/>
        </w:rPr>
        <w:t>　　　　2.2.2 产品信息</w:t>
      </w:r>
      <w:r>
        <w:rPr>
          <w:rFonts w:hint="eastAsia"/>
        </w:rPr>
        <w:br/>
      </w:r>
      <w:r>
        <w:rPr>
          <w:rFonts w:hint="eastAsia"/>
        </w:rPr>
        <w:t>　　2.3 中国香港Earth Trek（90-805R）</w:t>
      </w:r>
      <w:r>
        <w:rPr>
          <w:rFonts w:hint="eastAsia"/>
        </w:rPr>
        <w:br/>
      </w:r>
      <w:r>
        <w:rPr>
          <w:rFonts w:hint="eastAsia"/>
        </w:rPr>
        <w:t>　　　　2.3.1 基本信息</w:t>
      </w:r>
      <w:r>
        <w:rPr>
          <w:rFonts w:hint="eastAsia"/>
        </w:rPr>
        <w:br/>
      </w:r>
      <w:r>
        <w:rPr>
          <w:rFonts w:hint="eastAsia"/>
        </w:rPr>
        <w:t>　　　　2.3.2 产品信息</w:t>
      </w:r>
      <w:r>
        <w:rPr>
          <w:rFonts w:hint="eastAsia"/>
        </w:rPr>
        <w:br/>
      </w:r>
      <w:r>
        <w:rPr>
          <w:rFonts w:hint="eastAsia"/>
        </w:rPr>
        <w:t>　　2.4 3M（MPro110）</w:t>
      </w:r>
      <w:r>
        <w:rPr>
          <w:rFonts w:hint="eastAsia"/>
        </w:rPr>
        <w:br/>
      </w:r>
      <w:r>
        <w:rPr>
          <w:rFonts w:hint="eastAsia"/>
        </w:rPr>
        <w:t>　　　　2.4.1 基本信息</w:t>
      </w:r>
      <w:r>
        <w:rPr>
          <w:rFonts w:hint="eastAsia"/>
        </w:rPr>
        <w:br/>
      </w:r>
      <w:r>
        <w:rPr>
          <w:rFonts w:hint="eastAsia"/>
        </w:rPr>
        <w:t>　　　　2.4.2 经营状况</w:t>
      </w:r>
      <w:r>
        <w:rPr>
          <w:rFonts w:hint="eastAsia"/>
        </w:rPr>
        <w:br/>
      </w:r>
      <w:r>
        <w:rPr>
          <w:rFonts w:hint="eastAsia"/>
        </w:rPr>
        <w:t>　　　　2.4.3 财务状况</w:t>
      </w:r>
      <w:r>
        <w:rPr>
          <w:rFonts w:hint="eastAsia"/>
        </w:rPr>
        <w:br/>
      </w:r>
      <w:r>
        <w:rPr>
          <w:rFonts w:hint="eastAsia"/>
        </w:rPr>
        <w:t>　　　　2.4.4 产品信息</w:t>
      </w:r>
      <w:r>
        <w:rPr>
          <w:rFonts w:hint="eastAsia"/>
        </w:rPr>
        <w:br/>
      </w:r>
      <w:r>
        <w:rPr>
          <w:rFonts w:hint="eastAsia"/>
        </w:rPr>
        <w:t>　　2.5 Maxon（Visimax）</w:t>
      </w:r>
      <w:r>
        <w:rPr>
          <w:rFonts w:hint="eastAsia"/>
        </w:rPr>
        <w:br/>
      </w:r>
      <w:r>
        <w:rPr>
          <w:rFonts w:hint="eastAsia"/>
        </w:rPr>
        <w:t>　　2.6 Sony（FX41，FX41L）</w:t>
      </w:r>
      <w:r>
        <w:rPr>
          <w:rFonts w:hint="eastAsia"/>
        </w:rPr>
        <w:br/>
      </w:r>
      <w:r>
        <w:rPr>
          <w:rFonts w:hint="eastAsia"/>
        </w:rPr>
        <w:t>　　　　2.6.1 基本信息</w:t>
      </w:r>
      <w:r>
        <w:rPr>
          <w:rFonts w:hint="eastAsia"/>
        </w:rPr>
        <w:br/>
      </w:r>
      <w:r>
        <w:rPr>
          <w:rFonts w:hint="eastAsia"/>
        </w:rPr>
        <w:t>　　　　2.6.2 经营状况</w:t>
      </w:r>
      <w:r>
        <w:rPr>
          <w:rFonts w:hint="eastAsia"/>
        </w:rPr>
        <w:br/>
      </w:r>
      <w:r>
        <w:rPr>
          <w:rFonts w:hint="eastAsia"/>
        </w:rPr>
        <w:t>　　　　2.6.3 财务状况</w:t>
      </w:r>
      <w:r>
        <w:rPr>
          <w:rFonts w:hint="eastAsia"/>
        </w:rPr>
        <w:br/>
      </w:r>
      <w:r>
        <w:rPr>
          <w:rFonts w:hint="eastAsia"/>
        </w:rPr>
        <w:t>　　　　2.6.4 产品信息</w:t>
      </w:r>
      <w:r>
        <w:rPr>
          <w:rFonts w:hint="eastAsia"/>
        </w:rPr>
        <w:br/>
      </w:r>
      <w:r>
        <w:rPr>
          <w:rFonts w:hint="eastAsia"/>
        </w:rPr>
        <w:t>　　2.7 Canon（REALiS系列）</w:t>
      </w:r>
      <w:r>
        <w:rPr>
          <w:rFonts w:hint="eastAsia"/>
        </w:rPr>
        <w:br/>
      </w:r>
      <w:r>
        <w:rPr>
          <w:rFonts w:hint="eastAsia"/>
        </w:rPr>
        <w:t>　　　　2.7.1 基本信息</w:t>
      </w:r>
      <w:r>
        <w:rPr>
          <w:rFonts w:hint="eastAsia"/>
        </w:rPr>
        <w:br/>
      </w:r>
      <w:r>
        <w:rPr>
          <w:rFonts w:hint="eastAsia"/>
        </w:rPr>
        <w:t>　　　　2.7.2 经营状况</w:t>
      </w:r>
      <w:r>
        <w:rPr>
          <w:rFonts w:hint="eastAsia"/>
        </w:rPr>
        <w:br/>
      </w:r>
      <w:r>
        <w:rPr>
          <w:rFonts w:hint="eastAsia"/>
        </w:rPr>
        <w:t>　　　　2.7.3 财务状况</w:t>
      </w:r>
      <w:r>
        <w:rPr>
          <w:rFonts w:hint="eastAsia"/>
        </w:rPr>
        <w:br/>
      </w:r>
      <w:r>
        <w:rPr>
          <w:rFonts w:hint="eastAsia"/>
        </w:rPr>
        <w:t>　　　　2.7.4 产品信息</w:t>
      </w:r>
      <w:r>
        <w:rPr>
          <w:rFonts w:hint="eastAsia"/>
        </w:rPr>
        <w:br/>
      </w:r>
      <w:r>
        <w:rPr>
          <w:rFonts w:hint="eastAsia"/>
        </w:rPr>
        <w:t>　　2.8 Redshift（RXS PPR4803）</w:t>
      </w:r>
      <w:r>
        <w:rPr>
          <w:rFonts w:hint="eastAsia"/>
        </w:rPr>
        <w:br/>
      </w:r>
      <w:r>
        <w:rPr>
          <w:rFonts w:hint="eastAsia"/>
        </w:rPr>
        <w:t>　　　　2.8.1 基本信息</w:t>
      </w:r>
      <w:r>
        <w:rPr>
          <w:rFonts w:hint="eastAsia"/>
        </w:rPr>
        <w:br/>
      </w:r>
      <w:r>
        <w:rPr>
          <w:rFonts w:hint="eastAsia"/>
        </w:rPr>
        <w:t>　　　　2.8.2 产品信息</w:t>
      </w:r>
      <w:r>
        <w:rPr>
          <w:rFonts w:hint="eastAsia"/>
        </w:rPr>
        <w:br/>
      </w:r>
      <w:r>
        <w:rPr>
          <w:rFonts w:hint="eastAsia"/>
        </w:rPr>
        <w:t>　　2.9 Chinavision（CVSL-112）</w:t>
      </w:r>
      <w:r>
        <w:rPr>
          <w:rFonts w:hint="eastAsia"/>
        </w:rPr>
        <w:br/>
      </w:r>
      <w:r>
        <w:rPr>
          <w:rFonts w:hint="eastAsia"/>
        </w:rPr>
        <w:t>　　2.10 Aiptek（V10）</w:t>
      </w:r>
      <w:r>
        <w:rPr>
          <w:rFonts w:hint="eastAsia"/>
        </w:rPr>
        <w:br/>
      </w:r>
      <w:r>
        <w:rPr>
          <w:rFonts w:hint="eastAsia"/>
        </w:rPr>
        <w:t>　　　　2.10.1 基本信息</w:t>
      </w:r>
      <w:r>
        <w:rPr>
          <w:rFonts w:hint="eastAsia"/>
        </w:rPr>
        <w:br/>
      </w:r>
      <w:r>
        <w:rPr>
          <w:rFonts w:hint="eastAsia"/>
        </w:rPr>
        <w:t>　　　　2.10.2 经营状况</w:t>
      </w:r>
      <w:r>
        <w:rPr>
          <w:rFonts w:hint="eastAsia"/>
        </w:rPr>
        <w:br/>
      </w:r>
      <w:r>
        <w:rPr>
          <w:rFonts w:hint="eastAsia"/>
        </w:rPr>
        <w:t>　　　　2.10.3 财务状况</w:t>
      </w:r>
      <w:r>
        <w:rPr>
          <w:rFonts w:hint="eastAsia"/>
        </w:rPr>
        <w:br/>
      </w:r>
      <w:r>
        <w:rPr>
          <w:rFonts w:hint="eastAsia"/>
        </w:rPr>
        <w:t>　　　　2.10.4 产品信息</w:t>
      </w:r>
      <w:r>
        <w:rPr>
          <w:rFonts w:hint="eastAsia"/>
        </w:rPr>
        <w:br/>
      </w:r>
      <w:r>
        <w:rPr>
          <w:rFonts w:hint="eastAsia"/>
        </w:rPr>
        <w:t>　　2.11 三菱（XD95U）</w:t>
      </w:r>
      <w:r>
        <w:rPr>
          <w:rFonts w:hint="eastAsia"/>
        </w:rPr>
        <w:br/>
      </w:r>
      <w:r>
        <w:rPr>
          <w:rFonts w:hint="eastAsia"/>
        </w:rPr>
        <w:t>　　　　2.11.1 基本信息</w:t>
      </w:r>
      <w:r>
        <w:rPr>
          <w:rFonts w:hint="eastAsia"/>
        </w:rPr>
        <w:br/>
      </w:r>
      <w:r>
        <w:rPr>
          <w:rFonts w:hint="eastAsia"/>
        </w:rPr>
        <w:t>　　　　2.11.2 经营状况</w:t>
      </w:r>
      <w:r>
        <w:rPr>
          <w:rFonts w:hint="eastAsia"/>
        </w:rPr>
        <w:br/>
      </w:r>
      <w:r>
        <w:rPr>
          <w:rFonts w:hint="eastAsia"/>
        </w:rPr>
        <w:t>　　　　2.11.3 财务状况</w:t>
      </w:r>
      <w:r>
        <w:rPr>
          <w:rFonts w:hint="eastAsia"/>
        </w:rPr>
        <w:br/>
      </w:r>
      <w:r>
        <w:rPr>
          <w:rFonts w:hint="eastAsia"/>
        </w:rPr>
        <w:t>　　　　2.11.4 产品信息</w:t>
      </w:r>
      <w:r>
        <w:rPr>
          <w:rFonts w:hint="eastAsia"/>
        </w:rPr>
        <w:br/>
      </w:r>
      <w:r>
        <w:rPr>
          <w:rFonts w:hint="eastAsia"/>
        </w:rPr>
        <w:t>　　2.12 PLUS（TAXAN KG-PL105S）</w:t>
      </w:r>
      <w:r>
        <w:rPr>
          <w:rFonts w:hint="eastAsia"/>
        </w:rPr>
        <w:br/>
      </w:r>
      <w:r>
        <w:rPr>
          <w:rFonts w:hint="eastAsia"/>
        </w:rPr>
        <w:t>　　　　2.12.1 基本信息</w:t>
      </w:r>
      <w:r>
        <w:rPr>
          <w:rFonts w:hint="eastAsia"/>
        </w:rPr>
        <w:br/>
      </w:r>
      <w:r>
        <w:rPr>
          <w:rFonts w:hint="eastAsia"/>
        </w:rPr>
        <w:t>　　　　2.12.2 产品信息</w:t>
      </w:r>
      <w:r>
        <w:rPr>
          <w:rFonts w:hint="eastAsia"/>
        </w:rPr>
        <w:br/>
      </w:r>
      <w:r>
        <w:rPr>
          <w:rFonts w:hint="eastAsia"/>
        </w:rPr>
        <w:t>　　2.13 奇景科技（Suga）</w:t>
      </w:r>
      <w:r>
        <w:rPr>
          <w:rFonts w:hint="eastAsia"/>
        </w:rPr>
        <w:br/>
      </w:r>
      <w:r>
        <w:rPr>
          <w:rFonts w:hint="eastAsia"/>
        </w:rPr>
        <w:t>　　　　2.13.1 基本信息</w:t>
      </w:r>
      <w:r>
        <w:rPr>
          <w:rFonts w:hint="eastAsia"/>
        </w:rPr>
        <w:br/>
      </w:r>
      <w:r>
        <w:rPr>
          <w:rFonts w:hint="eastAsia"/>
        </w:rPr>
        <w:t>　　　　2.13.2 财务状况</w:t>
      </w:r>
      <w:r>
        <w:rPr>
          <w:rFonts w:hint="eastAsia"/>
        </w:rPr>
        <w:br/>
      </w:r>
      <w:r>
        <w:rPr>
          <w:rFonts w:hint="eastAsia"/>
        </w:rPr>
        <w:t>　　　　2.13.3 产品信息</w:t>
      </w:r>
      <w:r>
        <w:rPr>
          <w:rFonts w:hint="eastAsia"/>
        </w:rPr>
        <w:br/>
      </w:r>
      <w:r>
        <w:rPr>
          <w:rFonts w:hint="eastAsia"/>
        </w:rPr>
        <w:t>　　2.14 Boxlight</w:t>
      </w:r>
      <w:r>
        <w:rPr>
          <w:rFonts w:hint="eastAsia"/>
        </w:rPr>
        <w:br/>
      </w:r>
      <w:r>
        <w:rPr>
          <w:rFonts w:hint="eastAsia"/>
        </w:rPr>
        <w:t>　　　　2.14.1 基本信息</w:t>
      </w:r>
      <w:r>
        <w:rPr>
          <w:rFonts w:hint="eastAsia"/>
        </w:rPr>
        <w:br/>
      </w:r>
      <w:r>
        <w:rPr>
          <w:rFonts w:hint="eastAsia"/>
        </w:rPr>
        <w:t>　　　　2.14.2 产品信息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中⋅智⋅林⋅－微型投影机核心部件提供商</w:t>
      </w:r>
      <w:r>
        <w:rPr>
          <w:rFonts w:hint="eastAsia"/>
        </w:rPr>
        <w:br/>
      </w:r>
      <w:r>
        <w:rPr>
          <w:rFonts w:hint="eastAsia"/>
        </w:rPr>
        <w:t>　　3.1 Displaytech</w:t>
      </w:r>
      <w:r>
        <w:rPr>
          <w:rFonts w:hint="eastAsia"/>
        </w:rPr>
        <w:br/>
      </w:r>
      <w:r>
        <w:rPr>
          <w:rFonts w:hint="eastAsia"/>
        </w:rPr>
        <w:t>　　3.2 3M</w:t>
      </w:r>
      <w:r>
        <w:rPr>
          <w:rFonts w:hint="eastAsia"/>
        </w:rPr>
        <w:br/>
      </w:r>
      <w:r>
        <w:rPr>
          <w:rFonts w:hint="eastAsia"/>
        </w:rPr>
        <w:t>　　3.3 红蝶科技</w:t>
      </w:r>
      <w:r>
        <w:rPr>
          <w:rFonts w:hint="eastAsia"/>
        </w:rPr>
        <w:br/>
      </w:r>
      <w:r>
        <w:rPr>
          <w:rFonts w:hint="eastAsia"/>
        </w:rPr>
        <w:t>　　3.4 Microvision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2007-2008年奥图码营业收入情况（单位：百万新台币）</w:t>
      </w:r>
      <w:r>
        <w:rPr>
          <w:rFonts w:hint="eastAsia"/>
        </w:rPr>
        <w:br/>
      </w:r>
      <w:r>
        <w:rPr>
          <w:rFonts w:hint="eastAsia"/>
        </w:rPr>
        <w:t>　　图表 2007-2008年奥图码主要财务指标（单位：百万新台币）</w:t>
      </w:r>
      <w:r>
        <w:rPr>
          <w:rFonts w:hint="eastAsia"/>
        </w:rPr>
        <w:br/>
      </w:r>
      <w:r>
        <w:rPr>
          <w:rFonts w:hint="eastAsia"/>
        </w:rPr>
        <w:t>　　图表 2007-2008年3M营业收入情况（单位：百万美元）</w:t>
      </w:r>
      <w:r>
        <w:rPr>
          <w:rFonts w:hint="eastAsia"/>
        </w:rPr>
        <w:br/>
      </w:r>
      <w:r>
        <w:rPr>
          <w:rFonts w:hint="eastAsia"/>
        </w:rPr>
        <w:t>　　图表 2007-2008年3M财务状况（单位：百万美元）</w:t>
      </w:r>
      <w:r>
        <w:rPr>
          <w:rFonts w:hint="eastAsia"/>
        </w:rPr>
        <w:br/>
      </w:r>
      <w:r>
        <w:rPr>
          <w:rFonts w:hint="eastAsia"/>
        </w:rPr>
        <w:t>　　图表 2007-2008年3M财务指标（单位：百万美元）</w:t>
      </w:r>
      <w:r>
        <w:rPr>
          <w:rFonts w:hint="eastAsia"/>
        </w:rPr>
        <w:br/>
      </w:r>
      <w:r>
        <w:rPr>
          <w:rFonts w:hint="eastAsia"/>
        </w:rPr>
        <w:t>　　图表 2007-2008年第三季度sony销售收入情况（单位：百万美元，十亿日元）</w:t>
      </w:r>
      <w:r>
        <w:rPr>
          <w:rFonts w:hint="eastAsia"/>
        </w:rPr>
        <w:br/>
      </w:r>
      <w:r>
        <w:rPr>
          <w:rFonts w:hint="eastAsia"/>
        </w:rPr>
        <w:t>　　图表 2008年各季度sony营业收入情况（单位：百万日元）</w:t>
      </w:r>
      <w:r>
        <w:rPr>
          <w:rFonts w:hint="eastAsia"/>
        </w:rPr>
        <w:br/>
      </w:r>
      <w:r>
        <w:rPr>
          <w:rFonts w:hint="eastAsia"/>
        </w:rPr>
        <w:t>　　图表 2007-2008年sony财务指标（单位：百万日元）</w:t>
      </w:r>
      <w:r>
        <w:rPr>
          <w:rFonts w:hint="eastAsia"/>
        </w:rPr>
        <w:br/>
      </w:r>
      <w:r>
        <w:rPr>
          <w:rFonts w:hint="eastAsia"/>
        </w:rPr>
        <w:t>　　图表 2007-2008年佳能营业收入情况（单位：百万日元）</w:t>
      </w:r>
      <w:r>
        <w:rPr>
          <w:rFonts w:hint="eastAsia"/>
        </w:rPr>
        <w:br/>
      </w:r>
      <w:r>
        <w:rPr>
          <w:rFonts w:hint="eastAsia"/>
        </w:rPr>
        <w:t>　　图表 2007-2008年佳能财务指标（单位：百万日元）</w:t>
      </w:r>
      <w:r>
        <w:rPr>
          <w:rFonts w:hint="eastAsia"/>
        </w:rPr>
        <w:br/>
      </w:r>
      <w:r>
        <w:rPr>
          <w:rFonts w:hint="eastAsia"/>
        </w:rPr>
        <w:t>　　图表 Aiptek公司主营产品示意图</w:t>
      </w:r>
      <w:r>
        <w:rPr>
          <w:rFonts w:hint="eastAsia"/>
        </w:rPr>
        <w:br/>
      </w:r>
      <w:r>
        <w:rPr>
          <w:rFonts w:hint="eastAsia"/>
        </w:rPr>
        <w:t>　　图表 2007-2008年Aiptek公司营业收入情况（单位：百万新台币）</w:t>
      </w:r>
      <w:r>
        <w:rPr>
          <w:rFonts w:hint="eastAsia"/>
        </w:rPr>
        <w:br/>
      </w:r>
      <w:r>
        <w:rPr>
          <w:rFonts w:hint="eastAsia"/>
        </w:rPr>
        <w:t>　　图表 2007-2008年Aiptek公司财务指标（单位：百万新台币）</w:t>
      </w:r>
      <w:r>
        <w:rPr>
          <w:rFonts w:hint="eastAsia"/>
        </w:rPr>
        <w:br/>
      </w:r>
      <w:r>
        <w:rPr>
          <w:rFonts w:hint="eastAsia"/>
        </w:rPr>
        <w:t>　　图表 三菱电机成长战略之一：AD战略</w:t>
      </w:r>
      <w:r>
        <w:rPr>
          <w:rFonts w:hint="eastAsia"/>
        </w:rPr>
        <w:br/>
      </w:r>
      <w:r>
        <w:rPr>
          <w:rFonts w:hint="eastAsia"/>
        </w:rPr>
        <w:t>　　图表 2008年3月三菱电机集团总业绩简表</w:t>
      </w:r>
      <w:r>
        <w:rPr>
          <w:rFonts w:hint="eastAsia"/>
        </w:rPr>
        <w:br/>
      </w:r>
      <w:r>
        <w:rPr>
          <w:rFonts w:hint="eastAsia"/>
        </w:rPr>
        <w:t>　　图表 2008年3月三菱电机集团各项事业营业额构成比例</w:t>
      </w:r>
      <w:r>
        <w:rPr>
          <w:rFonts w:hint="eastAsia"/>
        </w:rPr>
        <w:br/>
      </w:r>
      <w:r>
        <w:rPr>
          <w:rFonts w:hint="eastAsia"/>
        </w:rPr>
        <w:t>　　图表 2003-2007年奇景科技财务数据（单位：千美元）</w:t>
      </w:r>
      <w:r>
        <w:rPr>
          <w:rFonts w:hint="eastAsia"/>
        </w:rPr>
        <w:br/>
      </w:r>
      <w:r>
        <w:rPr>
          <w:rFonts w:hint="eastAsia"/>
        </w:rPr>
        <w:t>　　图表 红蝶微投影模块详细信息</w:t>
      </w:r>
      <w:r>
        <w:rPr>
          <w:rFonts w:hint="eastAsia"/>
        </w:rPr>
        <w:br/>
      </w:r>
      <w:r>
        <w:rPr>
          <w:rFonts w:hint="eastAsia"/>
        </w:rPr>
        <w:t>　　图表 红蝶CP31内置式光学投影模块参数</w:t>
      </w:r>
      <w:r>
        <w:rPr>
          <w:rFonts w:hint="eastAsia"/>
        </w:rPr>
        <w:br/>
      </w:r>
      <w:r>
        <w:rPr>
          <w:rFonts w:hint="eastAsia"/>
        </w:rPr>
        <w:t>　　图表 红蝶红蝶CM41光学投影模块参数</w:t>
      </w:r>
      <w:r>
        <w:rPr>
          <w:rFonts w:hint="eastAsia"/>
        </w:rPr>
        <w:br/>
      </w:r>
      <w:r>
        <w:rPr>
          <w:rFonts w:hint="eastAsia"/>
        </w:rPr>
        <w:t>　　图表 红蝶CH01高亮度光学投影模块参数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0e82ad0fa348a7" w:history="1">
        <w:r>
          <w:rPr>
            <w:rStyle w:val="Hyperlink"/>
          </w:rPr>
          <w:t>2008－2009年中国微型投影机市场研究报告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02A8112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0e82ad0fa348a7" w:history="1">
        <w:r>
          <w:rPr>
            <w:rStyle w:val="Hyperlink"/>
          </w:rPr>
          <w:t>https://www.20087.com/2009-04/R_2008_2009weixingtouyingjishichangyanBaoGao.html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热点：小型迷你投影仪、微型投影机怎么用、液晶屏是玻璃还是塑料、微型投影机电源、康佳无线麦克风配对、微型投影机坏了有什么变废为宝、软屏贵还是硬屏贵、微型投影机的结构原理、熊猫和德生谁质量好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cec4ab175c4e1c" w:history="1">
      <w:r>
        <w:rPr>
          <w:rStyle w:val="Hyperlink"/>
        </w:rPr>
        <w:t>2008－2009年中国微型投影机市场研究报告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8_2009weixingtouyingjishichangyanBaoGao.html" TargetMode="External" Id="Rb60e82ad0fa348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8_2009weixingtouyingjishichangyanBaoGao.html" TargetMode="External" Id="R4ccec4ab175c4e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2009-04-02T05:28:00Z</dcterms:created>
  <dcterms:modified xsi:type="dcterms:W3CDTF">2009-04-02T06:28:00Z</dcterms:modified>
  <dc:subject>2008－2009年中国微型投影机市场研究报告</dc:subject>
  <dc:title>2008－2009年中国微型投影机市场研究报告</dc:title>
  <cp:keywords>2008－2009年中国微型投影机市场研究报告</cp:keywords>
  <dc:description>2008－2009年中国微型投影机市场研究报告</dc:description>
</cp:coreProperties>
</file>