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2309a7ef34b49" w:history="1">
              <w:r>
                <w:rPr>
                  <w:rStyle w:val="Hyperlink"/>
                </w:rPr>
                <w:t>2008-2009年中国胶粘剂行业发展与投资分析报告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2309a7ef34b49" w:history="1">
              <w:r>
                <w:rPr>
                  <w:rStyle w:val="Hyperlink"/>
                </w:rPr>
                <w:t>2008-2009年中国胶粘剂行业发展与投资分析报告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2309a7ef34b49" w:history="1">
                <w:r>
                  <w:rPr>
                    <w:rStyle w:val="Hyperlink"/>
                  </w:rPr>
                  <w:t>https://www.20087.com/2009-04/R_2008_2009jiaozhanjifazhanyutouzifenxBaoGao.html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工业作为我国发展较快的精细化工产业之一，它为各行业简化工艺、节约能源、降低成本、提高经济效益提供了***条有效途径。我国作为世界胶粘剂生产和消费大国，根据中国胶粘剂工业协会统计，**年、**年、**年和**年我国胶粘剂的产量分别为***万t、***万t、***万t和***万t。产量年均增长率高于同期国民经济增长速度。三醛胶（脲醛、酚醛和三聚氰胺甲醛树脂胶）以年均***%的市场占有率成为胶粘剂中产量最大的产品。而我国胶粘剂消耗量最大的是胶合板及木工行业，其次是建筑建材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2008年国际胶粘剂市场运行分析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世界胶粘剂行业运行情况</w:t>
      </w:r>
      <w:r>
        <w:rPr>
          <w:rFonts w:hint="eastAsia"/>
        </w:rPr>
        <w:br/>
      </w:r>
      <w:r>
        <w:rPr>
          <w:rFonts w:hint="eastAsia"/>
        </w:rPr>
        <w:t>　　　　一、世界胶粘剂行业景气度分析</w:t>
      </w:r>
      <w:r>
        <w:rPr>
          <w:rFonts w:hint="eastAsia"/>
        </w:rPr>
        <w:br/>
      </w:r>
      <w:r>
        <w:rPr>
          <w:rFonts w:hint="eastAsia"/>
        </w:rPr>
        <w:t>　　　　二、世界胶粘剂行业市场供求平衡分析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2008年中国胶粘剂行业运行状况回顾</w:t>
      </w:r>
      <w:r>
        <w:rPr>
          <w:rFonts w:hint="eastAsia"/>
        </w:rPr>
        <w:br/>
      </w:r>
      <w:r>
        <w:rPr>
          <w:rFonts w:hint="eastAsia"/>
        </w:rPr>
        <w:t>　　第一节 国内胶粘剂行业运行环境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二、产业振兴规划对国内胶粘剂行业影响</w:t>
      </w:r>
      <w:r>
        <w:rPr>
          <w:rFonts w:hint="eastAsia"/>
        </w:rPr>
        <w:br/>
      </w:r>
      <w:r>
        <w:rPr>
          <w:rFonts w:hint="eastAsia"/>
        </w:rPr>
        <w:t>　　第二节 胶粘剂产业链条市场分析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胶粘剂行业供求形势</w:t>
      </w:r>
      <w:r>
        <w:rPr>
          <w:rFonts w:hint="eastAsia"/>
        </w:rPr>
        <w:br/>
      </w:r>
      <w:r>
        <w:rPr>
          <w:rFonts w:hint="eastAsia"/>
        </w:rPr>
        <w:t>　　　　一、胶粘剂供给能力分析</w:t>
      </w:r>
      <w:r>
        <w:rPr>
          <w:rFonts w:hint="eastAsia"/>
        </w:rPr>
        <w:br/>
      </w:r>
      <w:r>
        <w:rPr>
          <w:rFonts w:hint="eastAsia"/>
        </w:rPr>
        <w:t>　　　　二、胶粘剂产销情况统计及分析</w:t>
      </w:r>
      <w:r>
        <w:rPr>
          <w:rFonts w:hint="eastAsia"/>
        </w:rPr>
        <w:br/>
      </w:r>
      <w:r>
        <w:rPr>
          <w:rFonts w:hint="eastAsia"/>
        </w:rPr>
        <w:t>　　　　三、胶粘剂价格走势情况分析</w:t>
      </w:r>
      <w:r>
        <w:rPr>
          <w:rFonts w:hint="eastAsia"/>
        </w:rPr>
        <w:br/>
      </w:r>
      <w:r>
        <w:rPr>
          <w:rFonts w:hint="eastAsia"/>
        </w:rPr>
        <w:t>　　　　四、胶粘剂进出口情况分析</w:t>
      </w:r>
      <w:r>
        <w:rPr>
          <w:rFonts w:hint="eastAsia"/>
        </w:rPr>
        <w:br/>
      </w:r>
      <w:r>
        <w:rPr>
          <w:rFonts w:hint="eastAsia"/>
        </w:rPr>
        <w:t>　　第四节 胶粘剂行业经营效益分析</w:t>
      </w:r>
      <w:r>
        <w:rPr>
          <w:rFonts w:hint="eastAsia"/>
        </w:rPr>
        <w:br/>
      </w:r>
      <w:r>
        <w:rPr>
          <w:rFonts w:hint="eastAsia"/>
        </w:rPr>
        <w:t>　　　　一、胶粘剂行业经营状况分析</w:t>
      </w:r>
      <w:r>
        <w:rPr>
          <w:rFonts w:hint="eastAsia"/>
        </w:rPr>
        <w:br/>
      </w:r>
      <w:r>
        <w:rPr>
          <w:rFonts w:hint="eastAsia"/>
        </w:rPr>
        <w:t>　　　　二、胶粘剂行业综合绩效分析</w:t>
      </w:r>
      <w:r>
        <w:rPr>
          <w:rFonts w:hint="eastAsia"/>
        </w:rPr>
        <w:br/>
      </w:r>
      <w:r>
        <w:rPr>
          <w:rFonts w:hint="eastAsia"/>
        </w:rPr>
        <w:t>　　第五节 胶粘剂行业财务状况分析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我国胶粘剂工业的国际竞争力分析（钻石模型）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中国胶粘剂行业竞争现状分析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中国胶粘剂行业景气度及预警分析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2009年胶粘剂行业发展与竞争格局预测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二、未来几年我国胶粘剂产业发展趋势及预测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一、胶粘剂下游行业需求现状</w:t>
      </w:r>
      <w:r>
        <w:rPr>
          <w:rFonts w:hint="eastAsia"/>
        </w:rPr>
        <w:br/>
      </w:r>
      <w:r>
        <w:rPr>
          <w:rFonts w:hint="eastAsia"/>
        </w:rPr>
        <w:t>　　　　二、胶粘剂下游产品需求结构</w:t>
      </w:r>
      <w:r>
        <w:rPr>
          <w:rFonts w:hint="eastAsia"/>
        </w:rPr>
        <w:br/>
      </w:r>
      <w:r>
        <w:rPr>
          <w:rFonts w:hint="eastAsia"/>
        </w:rPr>
        <w:t>　　　　三、胶粘剂下游行业需求趋势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四、影响胶粘剂产品需求的关键因素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一、胶粘剂产业生产布局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2009-2010年胶粘剂行业市场情况预测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分析宏观经济预测胶粘剂市场形势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一、分析固定投资预测胶粘剂的产能与消费情况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二、分析GDP及消费景气预测对胶粘剂行业的影响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2009-2010年国内胶粘剂市场整体形势预测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四、主要胶粘剂价格预测</w:t>
      </w:r>
      <w:r>
        <w:rPr>
          <w:rFonts w:hint="eastAsia"/>
        </w:rPr>
        <w:br/>
      </w:r>
      <w:r>
        <w:rPr>
          <w:rFonts w:hint="eastAsia"/>
        </w:rPr>
        <w:t>　　　　五、胶粘剂企业盈利水平预测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2009-2010年胶粘剂下游行业发展及对胶粘剂的需求预测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2009年胶粘剂产业细分产品市场前景预测</w:t>
      </w:r>
      <w:r>
        <w:rPr>
          <w:rFonts w:hint="eastAsia"/>
        </w:rPr>
        <w:br/>
      </w:r>
      <w:r>
        <w:rPr>
          <w:rFonts w:hint="eastAsia"/>
        </w:rPr>
        <w:t>　　第一节 聚氨酯胶粘剂</w:t>
      </w:r>
      <w:r>
        <w:rPr>
          <w:rFonts w:hint="eastAsia"/>
        </w:rPr>
        <w:br/>
      </w:r>
      <w:r>
        <w:rPr>
          <w:rFonts w:hint="eastAsia"/>
        </w:rPr>
        <w:t>　　　　一、国内聚氨酯胶粘剂供需现状</w:t>
      </w:r>
      <w:r>
        <w:rPr>
          <w:rFonts w:hint="eastAsia"/>
        </w:rPr>
        <w:br/>
      </w:r>
      <w:r>
        <w:rPr>
          <w:rFonts w:hint="eastAsia"/>
        </w:rPr>
        <w:t>　　　　二、未来几年聚氨酯胶粘剂发展趋势</w:t>
      </w:r>
      <w:r>
        <w:rPr>
          <w:rFonts w:hint="eastAsia"/>
        </w:rPr>
        <w:br/>
      </w:r>
      <w:r>
        <w:rPr>
          <w:rFonts w:hint="eastAsia"/>
        </w:rPr>
        <w:t>　　第二节 环氧树脂胶粘剂</w:t>
      </w:r>
      <w:r>
        <w:rPr>
          <w:rFonts w:hint="eastAsia"/>
        </w:rPr>
        <w:br/>
      </w:r>
      <w:r>
        <w:rPr>
          <w:rFonts w:hint="eastAsia"/>
        </w:rPr>
        <w:t>　　　　一、国内环氧树脂胶粘剂供需现状</w:t>
      </w:r>
      <w:r>
        <w:rPr>
          <w:rFonts w:hint="eastAsia"/>
        </w:rPr>
        <w:br/>
      </w:r>
      <w:r>
        <w:rPr>
          <w:rFonts w:hint="eastAsia"/>
        </w:rPr>
        <w:t>　　　　二、未来几年环氧树脂胶粘剂发展趋势</w:t>
      </w:r>
      <w:r>
        <w:rPr>
          <w:rFonts w:hint="eastAsia"/>
        </w:rPr>
        <w:br/>
      </w:r>
      <w:r>
        <w:rPr>
          <w:rFonts w:hint="eastAsia"/>
        </w:rPr>
        <w:t>　　第三节 丙烯酸及其酯类</w:t>
      </w:r>
      <w:r>
        <w:rPr>
          <w:rFonts w:hint="eastAsia"/>
        </w:rPr>
        <w:br/>
      </w:r>
      <w:r>
        <w:rPr>
          <w:rFonts w:hint="eastAsia"/>
        </w:rPr>
        <w:t>　　　　一、国内丙烯酸及其酯类供需</w:t>
      </w:r>
      <w:r>
        <w:rPr>
          <w:rFonts w:hint="eastAsia"/>
        </w:rPr>
        <w:br/>
      </w:r>
      <w:r>
        <w:rPr>
          <w:rFonts w:hint="eastAsia"/>
        </w:rPr>
        <w:t>　　　　二、未来几年国内丙烯酸及其酯类发展趋势</w:t>
      </w:r>
      <w:r>
        <w:rPr>
          <w:rFonts w:hint="eastAsia"/>
        </w:rPr>
        <w:br/>
      </w:r>
      <w:r>
        <w:rPr>
          <w:rFonts w:hint="eastAsia"/>
        </w:rPr>
        <w:t>　　第四节 脲醛树脂胶粘剂</w:t>
      </w:r>
      <w:r>
        <w:rPr>
          <w:rFonts w:hint="eastAsia"/>
        </w:rPr>
        <w:br/>
      </w:r>
      <w:r>
        <w:rPr>
          <w:rFonts w:hint="eastAsia"/>
        </w:rPr>
        <w:t>　　　　一、国内脲醛树脂胶粘剂供需现状</w:t>
      </w:r>
      <w:r>
        <w:rPr>
          <w:rFonts w:hint="eastAsia"/>
        </w:rPr>
        <w:br/>
      </w:r>
      <w:r>
        <w:rPr>
          <w:rFonts w:hint="eastAsia"/>
        </w:rPr>
        <w:t>　　　　二、未来几年脲醛树脂胶粘剂发展趋势</w:t>
      </w:r>
      <w:r>
        <w:rPr>
          <w:rFonts w:hint="eastAsia"/>
        </w:rPr>
        <w:br/>
      </w:r>
      <w:r>
        <w:rPr>
          <w:rFonts w:hint="eastAsia"/>
        </w:rPr>
        <w:t>　　第五节 热熔压敏胶粘剂</w:t>
      </w:r>
      <w:r>
        <w:rPr>
          <w:rFonts w:hint="eastAsia"/>
        </w:rPr>
        <w:br/>
      </w:r>
      <w:r>
        <w:rPr>
          <w:rFonts w:hint="eastAsia"/>
        </w:rPr>
        <w:t>　　　　一、国内热熔压敏胶粘剂供需现状</w:t>
      </w:r>
      <w:r>
        <w:rPr>
          <w:rFonts w:hint="eastAsia"/>
        </w:rPr>
        <w:br/>
      </w:r>
      <w:r>
        <w:rPr>
          <w:rFonts w:hint="eastAsia"/>
        </w:rPr>
        <w:t>　　　　二、未来几年热熔压敏胶粘剂发展趋势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我国大中型胶粘剂企业运营情况及地位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三、我国胶粘剂企业生产经济技术指标</w:t>
      </w:r>
      <w:r>
        <w:rPr>
          <w:rFonts w:hint="eastAsia"/>
        </w:rPr>
        <w:br/>
      </w:r>
      <w:r>
        <w:rPr>
          <w:rFonts w:hint="eastAsia"/>
        </w:rPr>
        <w:t>　　第二节 上海曹杨建筑粘合剂厂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北京有机化工厂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北京东方化工厂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成都正光集团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广州白云粘胶厂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哥俩好集团公司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中国胶粘剂产业投资分析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(中^智^林)投资策略分析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2309a7ef34b49" w:history="1">
        <w:r>
          <w:rPr>
            <w:rStyle w:val="Hyperlink"/>
          </w:rPr>
          <w:t>2008-2009年中国胶粘剂行业发展与投资分析报告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2309a7ef34b49" w:history="1">
        <w:r>
          <w:rPr>
            <w:rStyle w:val="Hyperlink"/>
          </w:rPr>
          <w:t>https://www.20087.com/2009-04/R_2008_2009jiaozhanjifazhanyutouzifenxBaoGao.html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b21b6756e4d9d" w:history="1">
      <w:r>
        <w:rPr>
          <w:rStyle w:val="Hyperlink"/>
        </w:rPr>
        <w:t>2008-2009年中国胶粘剂行业发展与投资分析报告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jiaozhanjifazhanyutouzifenxBaoGao.html" TargetMode="External" Id="Rb2d2309a7ef3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jiaozhanjifazhanyutouzifenxBaoGao.html" TargetMode="External" Id="Rfc2b21b6756e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2009-04-12T04:22:00Z</dcterms:created>
  <dcterms:modified xsi:type="dcterms:W3CDTF">2009-04-12T05:22:00Z</dcterms:modified>
  <dc:subject>2008-2009年中国胶粘剂行业发展与投资分析报告</dc:subject>
  <dc:title>2008-2009年中国胶粘剂行业发展与投资分析报告</dc:title>
  <cp:keywords>2008-2009年中国胶粘剂行业发展与投资分析报告</cp:keywords>
  <dc:description>2008-2009年中国胶粘剂行业发展与投资分析报告</dc:description>
</cp:coreProperties>
</file>