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4f74574394b01" w:history="1">
              <w:r>
                <w:rPr>
                  <w:rStyle w:val="Hyperlink"/>
                </w:rPr>
                <w:t>2008-2009年中国运动服装制造行业数据监测深度调研分析报告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4f74574394b01" w:history="1">
              <w:r>
                <w:rPr>
                  <w:rStyle w:val="Hyperlink"/>
                </w:rPr>
                <w:t>2008-2009年中国运动服装制造行业数据监测深度调研分析报告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4f74574394b01" w:history="1">
                <w:r>
                  <w:rPr>
                    <w:rStyle w:val="Hyperlink"/>
                  </w:rPr>
                  <w:t>https://www.20087.com/2009-04/R_2008_2009yundongfuzhuangzhizaoshujujBaoGao.html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装制造行业专注于生产适合各类体育活动和日常健身需求的服装，包括跑步服、瑜伽服、篮球服等。目前，该行业高度依赖于先进的纺织技术和功能性面料，如吸湿排汗纤维、抗菌材料和弹性织物，以提升穿着者的舒适度和运动表现。随着消费者对健康生活方式的关注增加，运动服装的设计也越来越注重时尚性和个性化，满足不同年龄层和消费群体的需求。此外，数字化供应链管理和智能制造技术的应用，使得生产过程更加高效，缩短了产品上市时间。</w:t>
      </w:r>
      <w:r>
        <w:rPr>
          <w:rFonts w:hint="eastAsia"/>
        </w:rPr>
        <w:br/>
      </w:r>
      <w:r>
        <w:rPr>
          <w:rFonts w:hint="eastAsia"/>
        </w:rPr>
        <w:t>　　未来，运动服装制造将在技术创新和可持续发展方面取得重要进展。市场调研网认为，一方面，随着新型智能纤维和可穿戴技术的发展，未来的运动服装将具备更多的智能化功能，例如嵌入式传感器可以实时监测心率、体温等生理数据，并通过移动应用程序提供即时反馈和建议，帮助用户优化训练效果。另一方面，随着环保意识的增强和全球可持续发展目标的推进，运动服装制造将进一步推广绿色生产工艺和可再生材料的应用，减少对环境的影响。例如，采用生物基纤维和闭环回收系统，降低资源消耗和废弃物排放。此外，随着全球贸易法规的不断完善，运动服装制造将进一步加强质量控制和标准化生产，确保产品的安全性和可靠性。</w:t>
      </w:r>
      <w:r>
        <w:rPr>
          <w:rFonts w:hint="eastAsia"/>
        </w:rPr>
        <w:br/>
      </w:r>
      <w:r>
        <w:rPr>
          <w:rFonts w:hint="eastAsia"/>
        </w:rPr>
        <w:t>　　据市场调研网（中智林）《</w:t>
      </w:r>
      <w:hyperlink r:id="Rf2d4f74574394b01" w:history="1">
        <w:r>
          <w:rPr>
            <w:rStyle w:val="Hyperlink"/>
          </w:rPr>
          <w:t>2008-2009年中国运动服装制造行业数据监测深度调研分析报告</w:t>
        </w:r>
      </w:hyperlink>
      <w:r>
        <w:rPr>
          <w:rFonts w:hint="eastAsia"/>
        </w:rPr>
        <w:t>》，2008年运动服装制造行业市场规模达 亿元，预计2009年市场规模将达 亿元，期间年均复合增长率（CAGR）达 %。报告基于国家统计局、相关行业协会及科研机构的详实资料，结合市场调研数据，对运动服装制造行业进行系统分析。报告从运动服装制造市场规模、技术路线、竞争格局等维度，客观呈现运动服装制造行业发展现状，评估主要企业的市场表现。通过对运动服装制造产业链各环节的梳理，分析运动服装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2008年我国运动服装制造行业整体运行态势分析</w:t>
      </w:r>
      <w:r>
        <w:rPr>
          <w:rFonts w:hint="eastAsia"/>
        </w:rPr>
        <w:br/>
      </w:r>
      <w:r>
        <w:rPr>
          <w:rFonts w:hint="eastAsia"/>
        </w:rPr>
        <w:t>　　第一节 2008年我国运动服装制造行业总体运行指标情况</w:t>
      </w:r>
      <w:r>
        <w:rPr>
          <w:rFonts w:hint="eastAsia"/>
        </w:rPr>
        <w:br/>
      </w:r>
      <w:r>
        <w:rPr>
          <w:rFonts w:hint="eastAsia"/>
        </w:rPr>
        <w:t>　　第二节 2008年我国运动服装制造行业整体运行情况分析</w:t>
      </w:r>
      <w:r>
        <w:rPr>
          <w:rFonts w:hint="eastAsia"/>
        </w:rPr>
        <w:br/>
      </w:r>
      <w:r>
        <w:rPr>
          <w:rFonts w:hint="eastAsia"/>
        </w:rPr>
        <w:t>　　　　一、2008年我国运动服装制造行业运行特点</w:t>
      </w:r>
      <w:r>
        <w:rPr>
          <w:rFonts w:hint="eastAsia"/>
        </w:rPr>
        <w:br/>
      </w:r>
      <w:r>
        <w:rPr>
          <w:rFonts w:hint="eastAsia"/>
        </w:rPr>
        <w:t>　　　　二、2008年我国运动服装制造行业总体发展概况</w:t>
      </w:r>
      <w:r>
        <w:rPr>
          <w:rFonts w:hint="eastAsia"/>
        </w:rPr>
        <w:br/>
      </w:r>
      <w:r>
        <w:rPr>
          <w:rFonts w:hint="eastAsia"/>
        </w:rPr>
        <w:t>　　　　三、2008年我国运动服装制造行业产业链分析</w:t>
      </w:r>
      <w:r>
        <w:rPr>
          <w:rFonts w:hint="eastAsia"/>
        </w:rPr>
        <w:br/>
      </w:r>
      <w:r>
        <w:rPr>
          <w:rFonts w:hint="eastAsia"/>
        </w:rPr>
        <w:t>　　第三节 2008年我国运动服装制造行业企业数量规模分析</w:t>
      </w:r>
      <w:r>
        <w:rPr>
          <w:rFonts w:hint="eastAsia"/>
        </w:rPr>
        <w:br/>
      </w:r>
      <w:r>
        <w:rPr>
          <w:rFonts w:hint="eastAsia"/>
        </w:rPr>
        <w:t>　　　　一、2008年我国运动服装制造行业企业数量</w:t>
      </w:r>
      <w:r>
        <w:rPr>
          <w:rFonts w:hint="eastAsia"/>
        </w:rPr>
        <w:br/>
      </w:r>
      <w:r>
        <w:rPr>
          <w:rFonts w:hint="eastAsia"/>
        </w:rPr>
        <w:t>　　　　二、2008年我国运动服装制造行业企业数量分布</w:t>
      </w:r>
      <w:r>
        <w:rPr>
          <w:rFonts w:hint="eastAsia"/>
        </w:rPr>
        <w:br/>
      </w:r>
      <w:r>
        <w:rPr>
          <w:rFonts w:hint="eastAsia"/>
        </w:rPr>
        <w:t>　　　　三、2008年我国运动服装制造行业企业规模及所有制分析</w:t>
      </w:r>
      <w:r>
        <w:rPr>
          <w:rFonts w:hint="eastAsia"/>
        </w:rPr>
        <w:br/>
      </w:r>
      <w:r>
        <w:rPr>
          <w:rFonts w:hint="eastAsia"/>
        </w:rPr>
        <w:t>　　第四节 2008年我国运动服装制造行业从业人数分析</w:t>
      </w:r>
      <w:r>
        <w:rPr>
          <w:rFonts w:hint="eastAsia"/>
        </w:rPr>
        <w:br/>
      </w:r>
      <w:r>
        <w:rPr>
          <w:rFonts w:hint="eastAsia"/>
        </w:rPr>
        <w:t>　　　　一、2008年我国运动服装制造行业从业人数分析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2008年我国运动服装制造行业重点区域运行情况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2008年我国运动服装制造行业产销状况监测分析</w:t>
      </w:r>
      <w:r>
        <w:rPr>
          <w:rFonts w:hint="eastAsia"/>
        </w:rPr>
        <w:br/>
      </w:r>
      <w:r>
        <w:rPr>
          <w:rFonts w:hint="eastAsia"/>
        </w:rPr>
        <w:t>　　第一节 工业总产值分析</w:t>
      </w:r>
      <w:r>
        <w:rPr>
          <w:rFonts w:hint="eastAsia"/>
        </w:rPr>
        <w:br/>
      </w:r>
      <w:r>
        <w:rPr>
          <w:rFonts w:hint="eastAsia"/>
        </w:rPr>
        <w:t>　　　　一、2008年我国运动服装制造行业工业总产值分析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一、2008年我国运动服装制造行业产成品分析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一、2008年我国运动服装制造行业总销售收入分析</w:t>
      </w:r>
      <w:r>
        <w:rPr>
          <w:rFonts w:hint="eastAsia"/>
        </w:rPr>
        <w:br/>
      </w:r>
      <w:r>
        <w:rPr>
          <w:rFonts w:hint="eastAsia"/>
        </w:rPr>
        <w:t>　　　　二、不同规模企业总销售收入分析</w:t>
      </w:r>
      <w:r>
        <w:rPr>
          <w:rFonts w:hint="eastAsia"/>
        </w:rPr>
        <w:br/>
      </w:r>
      <w:r>
        <w:rPr>
          <w:rFonts w:hint="eastAsia"/>
        </w:rPr>
        <w:t>　　　　三、2008年我国运动服装制造行业月度销售收入分析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2008年我国运动服装制造行业资产负债状况监测分析</w:t>
      </w:r>
      <w:r>
        <w:rPr>
          <w:rFonts w:hint="eastAsia"/>
        </w:rPr>
        <w:br/>
      </w:r>
      <w:r>
        <w:rPr>
          <w:rFonts w:hint="eastAsia"/>
        </w:rPr>
        <w:t>　　第一节 总资产状况分析</w:t>
      </w:r>
      <w:r>
        <w:rPr>
          <w:rFonts w:hint="eastAsia"/>
        </w:rPr>
        <w:br/>
      </w:r>
      <w:r>
        <w:rPr>
          <w:rFonts w:hint="eastAsia"/>
        </w:rPr>
        <w:t>　　　　一、2008年我国运动服装制造行业总资产分析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一、2008年我国运动服装制造行业总负债分析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一、2008年我国运动服装制造行业资产负债率趋势分析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2008年我国运动服装制造行业资产运营状况监测分析</w:t>
      </w:r>
      <w:r>
        <w:rPr>
          <w:rFonts w:hint="eastAsia"/>
        </w:rPr>
        <w:br/>
      </w:r>
      <w:r>
        <w:rPr>
          <w:rFonts w:hint="eastAsia"/>
        </w:rPr>
        <w:t>　　第一节 总资产周转率分析</w:t>
      </w:r>
      <w:r>
        <w:rPr>
          <w:rFonts w:hint="eastAsia"/>
        </w:rPr>
        <w:br/>
      </w:r>
      <w:r>
        <w:rPr>
          <w:rFonts w:hint="eastAsia"/>
        </w:rPr>
        <w:t>　　　　一、2008年我国运动服装制造行业总资产周转率分析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一、2008年我国运动服装制造行业流动资产总额分析</w:t>
      </w:r>
      <w:r>
        <w:rPr>
          <w:rFonts w:hint="eastAsia"/>
        </w:rPr>
        <w:br/>
      </w:r>
      <w:r>
        <w:rPr>
          <w:rFonts w:hint="eastAsia"/>
        </w:rPr>
        <w:t>　　　　二、2008年我国运动服装制造行业流动资产周转率分析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一、2008年我国运动服装制造行业应收账款总额分析</w:t>
      </w:r>
      <w:r>
        <w:rPr>
          <w:rFonts w:hint="eastAsia"/>
        </w:rPr>
        <w:br/>
      </w:r>
      <w:r>
        <w:rPr>
          <w:rFonts w:hint="eastAsia"/>
        </w:rPr>
        <w:t>　　　　二、2008年我国运动服装制造行业应收账款周转率分析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一、2008年我国运动服装制造行业资本保值增值率分析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一、2008年国运动服装制造行业产成品资金占用率分析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2008年我国运动服装制造行业成本费用监测分析</w:t>
      </w:r>
      <w:r>
        <w:rPr>
          <w:rFonts w:hint="eastAsia"/>
        </w:rPr>
        <w:br/>
      </w:r>
      <w:r>
        <w:rPr>
          <w:rFonts w:hint="eastAsia"/>
        </w:rPr>
        <w:t>　　第一节 产品销售成本分析</w:t>
      </w:r>
      <w:r>
        <w:rPr>
          <w:rFonts w:hint="eastAsia"/>
        </w:rPr>
        <w:br/>
      </w:r>
      <w:r>
        <w:rPr>
          <w:rFonts w:hint="eastAsia"/>
        </w:rPr>
        <w:t>　　　　一、2008年我国运动服装制造行业销售成本总额分析</w:t>
      </w:r>
      <w:r>
        <w:rPr>
          <w:rFonts w:hint="eastAsia"/>
        </w:rPr>
        <w:br/>
      </w:r>
      <w:r>
        <w:rPr>
          <w:rFonts w:hint="eastAsia"/>
        </w:rPr>
        <w:t>　　　　二、2008年我国运动服装制造行业销售成本率分析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一、2008年我国运动服装制造行业销售费用总额分析</w:t>
      </w:r>
      <w:r>
        <w:rPr>
          <w:rFonts w:hint="eastAsia"/>
        </w:rPr>
        <w:br/>
      </w:r>
      <w:r>
        <w:rPr>
          <w:rFonts w:hint="eastAsia"/>
        </w:rPr>
        <w:t>　　　　二、2008年我国运动服装制造行业销售费用率分析</w:t>
      </w:r>
      <w:r>
        <w:rPr>
          <w:rFonts w:hint="eastAsia"/>
        </w:rPr>
        <w:br/>
      </w:r>
      <w:r>
        <w:rPr>
          <w:rFonts w:hint="eastAsia"/>
        </w:rPr>
        <w:t>　　　　三、2008年我国运动服装制造行业销售成本率分析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一、2008年我国运动服装制造行业管理费用总额分析</w:t>
      </w:r>
      <w:r>
        <w:rPr>
          <w:rFonts w:hint="eastAsia"/>
        </w:rPr>
        <w:br/>
      </w:r>
      <w:r>
        <w:rPr>
          <w:rFonts w:hint="eastAsia"/>
        </w:rPr>
        <w:t>　　　　二、2008年我国运动服装制造行业管理费用率分析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一、2008年我国运动服装制造行业财务费用总额分析</w:t>
      </w:r>
      <w:r>
        <w:rPr>
          <w:rFonts w:hint="eastAsia"/>
        </w:rPr>
        <w:br/>
      </w:r>
      <w:r>
        <w:rPr>
          <w:rFonts w:hint="eastAsia"/>
        </w:rPr>
        <w:t>　　　　二、2008年我国运动服装制造行业财务费用总额分析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2008年我国运动服装制造行业获利能力监测分析</w:t>
      </w:r>
      <w:r>
        <w:rPr>
          <w:rFonts w:hint="eastAsia"/>
        </w:rPr>
        <w:br/>
      </w:r>
      <w:r>
        <w:rPr>
          <w:rFonts w:hint="eastAsia"/>
        </w:rPr>
        <w:t>　　第一节 利润总额分析</w:t>
      </w:r>
      <w:r>
        <w:rPr>
          <w:rFonts w:hint="eastAsia"/>
        </w:rPr>
        <w:br/>
      </w:r>
      <w:r>
        <w:rPr>
          <w:rFonts w:hint="eastAsia"/>
        </w:rPr>
        <w:t>　　　　一、2008年我国运动服装制造行业利润总额分析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一、2008年我国运动服装制造行业销售毛利率分析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一、2008年我国运动服装制造行业及销售利润率分析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一、2008年我国运动服装制造行业成本费用利润率分析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一、2008年我国运动服装制造行业总资产利润率分析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一、2008年我国运动服装制造行业净资产利润率分析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一、2008年我国运动服装制造行业产值利税率分析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运动服装制造行业重点企业财务状况比较分析（排名前十强企业比较分析）</w:t>
      </w:r>
      <w:r>
        <w:rPr>
          <w:rFonts w:hint="eastAsia"/>
        </w:rPr>
        <w:br/>
      </w:r>
      <w:r>
        <w:rPr>
          <w:rFonts w:hint="eastAsia"/>
        </w:rPr>
        <w:t>　　第一节 运动服装制造行业大型企业财务状况分析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运动服装制造行业中型企业财务状况分析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运动服装制造行业前十强企业经营状况比较分析</w:t>
      </w:r>
      <w:r>
        <w:rPr>
          <w:rFonts w:hint="eastAsia"/>
        </w:rPr>
        <w:br/>
      </w:r>
      <w:r>
        <w:rPr>
          <w:rFonts w:hint="eastAsia"/>
        </w:rPr>
        <w:t>　　第四节 运动服装制造行业前十强企业销售收入及利润变化分析</w:t>
      </w:r>
      <w:r>
        <w:rPr>
          <w:rFonts w:hint="eastAsia"/>
        </w:rPr>
        <w:br/>
      </w:r>
      <w:r>
        <w:rPr>
          <w:rFonts w:hint="eastAsia"/>
        </w:rPr>
        <w:t>　　第五节 运动服装制造行业前十强企业盈利能力比较分析</w:t>
      </w:r>
      <w:r>
        <w:rPr>
          <w:rFonts w:hint="eastAsia"/>
        </w:rPr>
        <w:br/>
      </w:r>
      <w:r>
        <w:rPr>
          <w:rFonts w:hint="eastAsia"/>
        </w:rPr>
        <w:t>　　第六节 运动服装制造行业前十强企业营运能力比较分析</w:t>
      </w:r>
      <w:r>
        <w:rPr>
          <w:rFonts w:hint="eastAsia"/>
        </w:rPr>
        <w:br/>
      </w:r>
      <w:r>
        <w:rPr>
          <w:rFonts w:hint="eastAsia"/>
        </w:rPr>
        <w:t>　　第七节 运动服装制造行业前十强企业成长性比较分析</w:t>
      </w:r>
      <w:r>
        <w:rPr>
          <w:rFonts w:hint="eastAsia"/>
        </w:rPr>
        <w:br/>
      </w:r>
      <w:r>
        <w:rPr>
          <w:rFonts w:hint="eastAsia"/>
        </w:rPr>
        <w:t>　　第八节 运动服装制造行业前十强企业竞争力比较分析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2009-2010年中国运动服装制造行业发展预测与投资前景分析</w:t>
      </w:r>
      <w:r>
        <w:rPr>
          <w:rFonts w:hint="eastAsia"/>
        </w:rPr>
        <w:br/>
      </w:r>
      <w:r>
        <w:rPr>
          <w:rFonts w:hint="eastAsia"/>
        </w:rPr>
        <w:t>　　第一节 中国运动服装制造行业发展环境分析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中国运动服装制造行业供求形势预测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中国运动服装制造行业发展前景展望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中国运动服装制造行业吸引力分析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中国运动服装制造行业盈利水平分析</w:t>
      </w:r>
      <w:r>
        <w:rPr>
          <w:rFonts w:hint="eastAsia"/>
        </w:rPr>
        <w:br/>
      </w:r>
      <w:r>
        <w:rPr>
          <w:rFonts w:hint="eastAsia"/>
        </w:rPr>
        <w:t>　　第九节 中国运动服装制造行业投资机会与风险预警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中国运动服装制造行业投资策略与建议</w:t>
      </w:r>
      <w:r>
        <w:rPr>
          <w:rFonts w:hint="eastAsia"/>
        </w:rPr>
        <w:br/>
      </w:r>
      <w:r>
        <w:rPr>
          <w:rFonts w:hint="eastAsia"/>
        </w:rPr>
        <w:br/>
      </w:r>
      <w:r>
        <w:rPr>
          <w:rFonts w:hint="eastAsia"/>
        </w:rPr>
        <w:t>第十一章 金融危机对中国运动服装制造行业投资影响及企业应对策略分析</w:t>
      </w:r>
      <w:r>
        <w:rPr>
          <w:rFonts w:hint="eastAsia"/>
        </w:rPr>
        <w:br/>
      </w:r>
      <w:r>
        <w:rPr>
          <w:rFonts w:hint="eastAsia"/>
        </w:rPr>
        <w:t>　　第一节 金融危机对中国运动服装制造行业投资增长的影响分析</w:t>
      </w:r>
      <w:r>
        <w:rPr>
          <w:rFonts w:hint="eastAsia"/>
        </w:rPr>
        <w:br/>
      </w:r>
      <w:r>
        <w:rPr>
          <w:rFonts w:hint="eastAsia"/>
        </w:rPr>
        <w:t>　　第二节 中国政府对运动服装制造投资项目的支持作用辨析</w:t>
      </w:r>
      <w:r>
        <w:rPr>
          <w:rFonts w:hint="eastAsia"/>
        </w:rPr>
        <w:br/>
      </w:r>
      <w:r>
        <w:rPr>
          <w:rFonts w:hint="eastAsia"/>
        </w:rPr>
        <w:t>　　第三节 金融危机形势下中国运动服装制造行业投融资方式点评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三、中国运动服装制造行业融资方式的选择</w:t>
      </w:r>
      <w:r>
        <w:rPr>
          <w:rFonts w:hint="eastAsia"/>
        </w:rPr>
        <w:br/>
      </w:r>
      <w:r>
        <w:rPr>
          <w:rFonts w:hint="eastAsia"/>
        </w:rPr>
        <w:t>　　第四节 中~智~林~中国运动服装制造行业应对金融危机策略及专家指导建议</w:t>
      </w:r>
      <w:r>
        <w:rPr>
          <w:rFonts w:hint="eastAsia"/>
        </w:rPr>
        <w:br/>
      </w:r>
      <w:r>
        <w:rPr>
          <w:rFonts w:hint="eastAsia"/>
        </w:rPr>
        <w:t>　　　　一、国外运动服装制造行业应对金融危机策略研究</w:t>
      </w:r>
      <w:r>
        <w:rPr>
          <w:rFonts w:hint="eastAsia"/>
        </w:rPr>
        <w:br/>
      </w:r>
      <w:r>
        <w:rPr>
          <w:rFonts w:hint="eastAsia"/>
        </w:rPr>
        <w:t>　　　　二、国内外运动服装制造制造企业面对金融危机普遍策略点评</w:t>
      </w:r>
      <w:r>
        <w:rPr>
          <w:rFonts w:hint="eastAsia"/>
        </w:rPr>
        <w:br/>
      </w:r>
      <w:r>
        <w:rPr>
          <w:rFonts w:hint="eastAsia"/>
        </w:rPr>
        <w:t>　　　　三、中国运动服装制造行业金融危机应对策略及专家建议</w:t>
      </w:r>
      <w:r>
        <w:rPr>
          <w:rFonts w:hint="eastAsia"/>
        </w:rPr>
        <w:br/>
      </w:r>
      <w:r>
        <w:rPr>
          <w:rFonts w:hint="eastAsia"/>
        </w:rPr>
        <w:t>　　　　四、中国运动服装制造行业应对金融危机的主要策略研究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4f74574394b01" w:history="1">
        <w:r>
          <w:rPr>
            <w:rStyle w:val="Hyperlink"/>
          </w:rPr>
          <w:t>2008-2009年中国运动服装制造行业数据监测深度调研分析报告</w:t>
        </w:r>
      </w:hyperlink>
      <w:r>
        <w:rPr>
          <w:color w:val="C00000"/>
        </w:rPr>
        <w:t>》，报告编号：</w:t>
      </w:r>
      <w:r>
        <w:rPr>
          <w:rFonts w:hint="eastAsia"/>
          <w:color w:val="C00000"/>
        </w:rPr>
        <w:t>0255278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4f74574394b01" w:history="1">
        <w:r>
          <w:rPr>
            <w:rStyle w:val="Hyperlink"/>
          </w:rPr>
          <w:t>https://www.20087.com/2009-04/R_2008_2009yundongfuzhuangzhizaoshujujBaoGao.html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热点：运动服装制作工艺、制造运动服装的公司、运动服制衣厂、运动服工艺制作要求、运动服装生产三大基地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eb060c7544300" w:history="1">
      <w:r>
        <w:rPr>
          <w:rStyle w:val="Hyperlink"/>
        </w:rPr>
        <w:t>2008-2009年中国运动服装制造行业数据监测深度调研分析报告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ndongfuzhuangzhizaoshujujBaoGao.html" TargetMode="External" Id="Rf2d4f74574394b0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ndongfuzhuangzhizaoshujujBaoGao.html" TargetMode="External" Id="R57eeb060c754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2009-04-06T00:38:00Z</dcterms:created>
  <dcterms:modified xsi:type="dcterms:W3CDTF">2009-04-06T01:38:00Z</dcterms:modified>
  <dc:subject>2008-2009年中国运动服装制造行业数据监测深度调研分析报告</dc:subject>
  <dc:title>2008-2009年中国运动服装制造行业数据监测深度调研分析报告</dc:title>
  <cp:keywords>2008-2009年中国运动服装制造行业数据监测深度调研分析报告</cp:keywords>
  <dc:description>2008-2009年中国运动服装制造行业数据监测深度调研分析报告</dc:description>
</cp:coreProperties>
</file>