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d8f099fe84b30" w:history="1">
              <w:r>
                <w:rPr>
                  <w:rStyle w:val="Hyperlink"/>
                </w:rPr>
                <w:t>2008-2009年印度原料药行业研究报告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d8f099fe84b30" w:history="1">
              <w:r>
                <w:rPr>
                  <w:rStyle w:val="Hyperlink"/>
                </w:rPr>
                <w:t>2008-2009年印度原料药行业研究报告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d8f099fe84b30" w:history="1">
                <w:r>
                  <w:rPr>
                    <w:rStyle w:val="Hyperlink"/>
                  </w:rPr>
                  <w:t>https://www.20087.com/2009-04/R_2008_2009nianyinduyuanliaoyaoyanjiuBaoGao.html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在全球原料药市场中，印度扮演着重要的角色。2007年印度原料药产值达到41亿美元。2003-2007年间，印度原料药产值的年均复合增长率高达18.81%。从生产量来看，印度在全球前15大制药国家中名列第四。</w:t>
      </w:r>
      <w:r>
        <w:rPr>
          <w:rFonts w:hint="eastAsia"/>
        </w:rPr>
        <w:br/>
      </w:r>
      <w:r>
        <w:rPr>
          <w:rFonts w:hint="eastAsia"/>
        </w:rPr>
        <w:t>　　目前，印度制药行业大约有3000家（中国约有1000多家）原料药工厂、近5000家制剂工厂和2000家生产其他药品的工厂。其中，300家为中、大型工厂，主要原料药厂商有兰伯西公司，阮氏公司、悉普拉、Cadila医疗保健公司、世纪制药公司和Matrix公司。</w:t>
      </w:r>
      <w:r>
        <w:rPr>
          <w:rFonts w:hint="eastAsia"/>
        </w:rPr>
        <w:br/>
      </w:r>
      <w:r>
        <w:rPr>
          <w:rFonts w:hint="eastAsia"/>
        </w:rPr>
        <w:t>　　印度原料药公司生产400多种不同的原料药，提供大约10000种制剂。印度国内原料药生产能够满足国内90％以上的需求，其出口几乎遍及世界各地。不过，世界上20多个监管严格的重要国家仍然是其产品的主要流向地，印度出口的原料药60%流向这些国家。美国和欧盟对印度原料药生产厂家管理批准数量的增加，也显示了印度原料药生产厂家正在把重心从半规范化市场转换到更规范的市场。</w:t>
      </w:r>
      <w:r>
        <w:rPr>
          <w:rFonts w:hint="eastAsia"/>
        </w:rPr>
        <w:br/>
      </w:r>
      <w:r>
        <w:rPr>
          <w:rFonts w:hint="eastAsia"/>
        </w:rPr>
        <w:t>　　阮氏公司、太阳制药和Wockhardt等领先的印度公司有相当数量的原料药生产，以满足国内和出口的需要。例如：阮氏公司在2007财政年度40%的销售额来自于原料药业务；而Wockhardt公司收入的19%来自于原料药销售；太阳制药公司同一时期收入的18%来自于原料药业务。</w:t>
      </w:r>
      <w:r>
        <w:rPr>
          <w:rFonts w:hint="eastAsia"/>
        </w:rPr>
        <w:br/>
      </w:r>
      <w:r>
        <w:rPr>
          <w:rFonts w:hint="eastAsia"/>
        </w:rPr>
        <w:t>　　2007年印度10大原料药制造厂商</w:t>
      </w:r>
      <w:r>
        <w:rPr>
          <w:rFonts w:hint="eastAsia"/>
        </w:rPr>
        <w:br/>
      </w:r>
      <w:r>
        <w:rPr>
          <w:rFonts w:hint="eastAsia"/>
        </w:rPr>
        <w:t>　　印度原料药出口销量在未来几年仍将有较快的增长。塔塔战略管理集团（Tata Strategic Management Group）预计：印度原料药的出口将从2007年的37.5亿美元增长到2012年的127.5亿美元。</w:t>
      </w:r>
      <w:r>
        <w:rPr>
          <w:rFonts w:hint="eastAsia"/>
        </w:rPr>
        <w:br/>
      </w:r>
      <w:r>
        <w:rPr>
          <w:rFonts w:hint="eastAsia"/>
        </w:rPr>
        <w:t>　　《</w:t>
      </w:r>
      <w:hyperlink r:id="R83fd8f099fe84b30" w:history="1">
        <w:r>
          <w:rPr>
            <w:rStyle w:val="Hyperlink"/>
          </w:rPr>
          <w:t>2008-2009年印度原料药行业研究报告</w:t>
        </w:r>
      </w:hyperlink>
      <w:r>
        <w:rPr>
          <w:rFonts w:hint="eastAsia"/>
        </w:rPr>
        <w:t>》以120多幅图表资料，提供了在印度生产原料药的28家医药公司的详细分析，包括公司简介、过去几年的营业收入和净利润、主要产品、市场分布和未来发展规划等资料。</w:t>
      </w:r>
      <w:r>
        <w:rPr>
          <w:rFonts w:hint="eastAsia"/>
        </w:rPr>
        <w:br/>
      </w:r>
      <w:r>
        <w:rPr>
          <w:rFonts w:hint="eastAsia"/>
        </w:rPr>
        <w:t>　　1. 印度原料药产业概况</w:t>
      </w:r>
      <w:r>
        <w:rPr>
          <w:rFonts w:hint="eastAsia"/>
        </w:rPr>
        <w:br/>
      </w:r>
      <w:r>
        <w:rPr>
          <w:rFonts w:hint="eastAsia"/>
        </w:rPr>
        <w:t>　　1.1 原料药简介</w:t>
      </w:r>
      <w:r>
        <w:rPr>
          <w:rFonts w:hint="eastAsia"/>
        </w:rPr>
        <w:br/>
      </w:r>
      <w:r>
        <w:rPr>
          <w:rFonts w:hint="eastAsia"/>
        </w:rPr>
        <w:t>　　1.2 印度原料药产业发展现状及展望</w:t>
      </w:r>
      <w:r>
        <w:rPr>
          <w:rFonts w:hint="eastAsia"/>
        </w:rPr>
        <w:br/>
      </w:r>
      <w:r>
        <w:rPr>
          <w:rFonts w:hint="eastAsia"/>
        </w:rPr>
        <w:t>　　2. 印度主要原料药厂商研究</w:t>
      </w:r>
      <w:r>
        <w:rPr>
          <w:rFonts w:hint="eastAsia"/>
        </w:rPr>
        <w:br/>
      </w:r>
      <w:r>
        <w:rPr>
          <w:rFonts w:hint="eastAsia"/>
        </w:rPr>
        <w:t>　　2.1 Alembic</w:t>
      </w:r>
      <w:r>
        <w:rPr>
          <w:rFonts w:hint="eastAsia"/>
        </w:rPr>
        <w:br/>
      </w:r>
      <w:r>
        <w:rPr>
          <w:rFonts w:hint="eastAsia"/>
        </w:rPr>
        <w:t>　　2.2 Atul</w:t>
      </w:r>
      <w:r>
        <w:rPr>
          <w:rFonts w:hint="eastAsia"/>
        </w:rPr>
        <w:br/>
      </w:r>
      <w:r>
        <w:rPr>
          <w:rFonts w:hint="eastAsia"/>
        </w:rPr>
        <w:t>　　2.3 Aurobindo Pharma</w:t>
      </w:r>
      <w:r>
        <w:rPr>
          <w:rFonts w:hint="eastAsia"/>
        </w:rPr>
        <w:br/>
      </w:r>
      <w:r>
        <w:rPr>
          <w:rFonts w:hint="eastAsia"/>
        </w:rPr>
        <w:t>　　2.4 Cadila Healthcare</w:t>
      </w:r>
      <w:r>
        <w:rPr>
          <w:rFonts w:hint="eastAsia"/>
        </w:rPr>
        <w:br/>
      </w:r>
      <w:r>
        <w:rPr>
          <w:rFonts w:hint="eastAsia"/>
        </w:rPr>
        <w:t>　　2.5 Cipla</w:t>
      </w:r>
      <w:r>
        <w:rPr>
          <w:rFonts w:hint="eastAsia"/>
        </w:rPr>
        <w:br/>
      </w:r>
      <w:r>
        <w:rPr>
          <w:rFonts w:hint="eastAsia"/>
        </w:rPr>
        <w:t>　　2.6 Dr. Reddy’s Laboratories</w:t>
      </w:r>
      <w:r>
        <w:rPr>
          <w:rFonts w:hint="eastAsia"/>
        </w:rPr>
        <w:br/>
      </w:r>
      <w:r>
        <w:rPr>
          <w:rFonts w:hint="eastAsia"/>
        </w:rPr>
        <w:t>　　2.7 Dishman Pharmaceuticals &amp;amp；Chemicals</w:t>
      </w:r>
      <w:r>
        <w:rPr>
          <w:rFonts w:hint="eastAsia"/>
        </w:rPr>
        <w:br/>
      </w:r>
      <w:r>
        <w:rPr>
          <w:rFonts w:hint="eastAsia"/>
        </w:rPr>
        <w:t>　　2.8 Divi's Laboratories</w:t>
      </w:r>
      <w:r>
        <w:rPr>
          <w:rFonts w:hint="eastAsia"/>
        </w:rPr>
        <w:br/>
      </w:r>
      <w:r>
        <w:rPr>
          <w:rFonts w:hint="eastAsia"/>
        </w:rPr>
        <w:t>　　2.9 Elder Pharmaceuticals</w:t>
      </w:r>
      <w:r>
        <w:rPr>
          <w:rFonts w:hint="eastAsia"/>
        </w:rPr>
        <w:br/>
      </w:r>
      <w:r>
        <w:rPr>
          <w:rFonts w:hint="eastAsia"/>
        </w:rPr>
        <w:t>　　2.10 FDC</w:t>
      </w:r>
      <w:r>
        <w:rPr>
          <w:rFonts w:hint="eastAsia"/>
        </w:rPr>
        <w:br/>
      </w:r>
      <w:r>
        <w:rPr>
          <w:rFonts w:hint="eastAsia"/>
        </w:rPr>
        <w:t>　　2.11 Glenmark Pharmaceuticals</w:t>
      </w:r>
      <w:r>
        <w:rPr>
          <w:rFonts w:hint="eastAsia"/>
        </w:rPr>
        <w:br/>
      </w:r>
      <w:r>
        <w:rPr>
          <w:rFonts w:hint="eastAsia"/>
        </w:rPr>
        <w:t>　　2.12 Hikal</w:t>
      </w:r>
      <w:r>
        <w:rPr>
          <w:rFonts w:hint="eastAsia"/>
        </w:rPr>
        <w:br/>
      </w:r>
      <w:r>
        <w:rPr>
          <w:rFonts w:hint="eastAsia"/>
        </w:rPr>
        <w:t>　　2.13 Ind Swift Laboratories</w:t>
      </w:r>
      <w:r>
        <w:rPr>
          <w:rFonts w:hint="eastAsia"/>
        </w:rPr>
        <w:br/>
      </w:r>
      <w:r>
        <w:rPr>
          <w:rFonts w:hint="eastAsia"/>
        </w:rPr>
        <w:t>　　2.14 IPCA Laboratories</w:t>
      </w:r>
      <w:r>
        <w:rPr>
          <w:rFonts w:hint="eastAsia"/>
        </w:rPr>
        <w:br/>
      </w:r>
      <w:r>
        <w:rPr>
          <w:rFonts w:hint="eastAsia"/>
        </w:rPr>
        <w:t>　　2.15 JB Chemicals &amp;amp； Pharmaceuticals</w:t>
      </w:r>
      <w:r>
        <w:rPr>
          <w:rFonts w:hint="eastAsia"/>
        </w:rPr>
        <w:br/>
      </w:r>
      <w:r>
        <w:rPr>
          <w:rFonts w:hint="eastAsia"/>
        </w:rPr>
        <w:t>　　2.16 Lupin</w:t>
      </w:r>
      <w:r>
        <w:rPr>
          <w:rFonts w:hint="eastAsia"/>
        </w:rPr>
        <w:br/>
      </w:r>
      <w:r>
        <w:rPr>
          <w:rFonts w:hint="eastAsia"/>
        </w:rPr>
        <w:t>　　2.17 Matrix Laboratories</w:t>
      </w:r>
      <w:r>
        <w:rPr>
          <w:rFonts w:hint="eastAsia"/>
        </w:rPr>
        <w:br/>
      </w:r>
      <w:r>
        <w:rPr>
          <w:rFonts w:hint="eastAsia"/>
        </w:rPr>
        <w:t>　　2.18 Merck</w:t>
      </w:r>
      <w:r>
        <w:rPr>
          <w:rFonts w:hint="eastAsia"/>
        </w:rPr>
        <w:br/>
      </w:r>
      <w:r>
        <w:rPr>
          <w:rFonts w:hint="eastAsia"/>
        </w:rPr>
        <w:t>　　2.19 Orchid Chemicals &amp;amp； Pharmaceuticals</w:t>
      </w:r>
      <w:r>
        <w:rPr>
          <w:rFonts w:hint="eastAsia"/>
        </w:rPr>
        <w:br/>
      </w:r>
      <w:r>
        <w:rPr>
          <w:rFonts w:hint="eastAsia"/>
        </w:rPr>
        <w:t>　　2.20 Pfizer</w:t>
      </w:r>
      <w:r>
        <w:rPr>
          <w:rFonts w:hint="eastAsia"/>
        </w:rPr>
        <w:br/>
      </w:r>
      <w:r>
        <w:rPr>
          <w:rFonts w:hint="eastAsia"/>
        </w:rPr>
        <w:t>　　2.21 Piramal Healthcare</w:t>
      </w:r>
      <w:r>
        <w:rPr>
          <w:rFonts w:hint="eastAsia"/>
        </w:rPr>
        <w:br/>
      </w:r>
      <w:r>
        <w:rPr>
          <w:rFonts w:hint="eastAsia"/>
        </w:rPr>
        <w:t>　　2.22 Ranbaxy Laboratories</w:t>
      </w:r>
      <w:r>
        <w:rPr>
          <w:rFonts w:hint="eastAsia"/>
        </w:rPr>
        <w:br/>
      </w:r>
      <w:r>
        <w:rPr>
          <w:rFonts w:hint="eastAsia"/>
        </w:rPr>
        <w:t>　　2.23 Shasun Chemicals and Drugs</w:t>
      </w:r>
      <w:r>
        <w:rPr>
          <w:rFonts w:hint="eastAsia"/>
        </w:rPr>
        <w:br/>
      </w:r>
      <w:r>
        <w:rPr>
          <w:rFonts w:hint="eastAsia"/>
        </w:rPr>
        <w:t>　　2.24 Sterling Biotech</w:t>
      </w:r>
      <w:r>
        <w:rPr>
          <w:rFonts w:hint="eastAsia"/>
        </w:rPr>
        <w:br/>
      </w:r>
      <w:r>
        <w:rPr>
          <w:rFonts w:hint="eastAsia"/>
        </w:rPr>
        <w:t>　　2.25 Sun Pharmaceuticals Industries</w:t>
      </w:r>
      <w:r>
        <w:rPr>
          <w:rFonts w:hint="eastAsia"/>
        </w:rPr>
        <w:br/>
      </w:r>
      <w:r>
        <w:rPr>
          <w:rFonts w:hint="eastAsia"/>
        </w:rPr>
        <w:t>　　2.26 Torrent Pharmaceuticals</w:t>
      </w:r>
      <w:r>
        <w:rPr>
          <w:rFonts w:hint="eastAsia"/>
        </w:rPr>
        <w:br/>
      </w:r>
      <w:r>
        <w:rPr>
          <w:rFonts w:hint="eastAsia"/>
        </w:rPr>
        <w:t>　　2.27 Unichem Laboratories</w:t>
      </w:r>
      <w:r>
        <w:rPr>
          <w:rFonts w:hint="eastAsia"/>
        </w:rPr>
        <w:br/>
      </w:r>
      <w:r>
        <w:rPr>
          <w:rFonts w:hint="eastAsia"/>
        </w:rPr>
        <w:t>　　2.28 Wockhardt</w:t>
      </w:r>
      <w:r>
        <w:rPr>
          <w:rFonts w:hint="eastAsia"/>
        </w:rPr>
        <w:br/>
      </w:r>
      <w:r>
        <w:rPr>
          <w:rFonts w:hint="eastAsia"/>
        </w:rPr>
        <w:t>　　图表目录</w:t>
      </w:r>
      <w:r>
        <w:rPr>
          <w:rFonts w:hint="eastAsia"/>
        </w:rPr>
        <w:br/>
      </w:r>
      <w:r>
        <w:rPr>
          <w:rFonts w:hint="eastAsia"/>
        </w:rPr>
        <w:t>　　全球原料药生产厂商地区分布，</w:t>
      </w:r>
      <w:r>
        <w:rPr>
          <w:rFonts w:hint="eastAsia"/>
        </w:rPr>
        <w:br/>
      </w:r>
      <w:r>
        <w:rPr>
          <w:rFonts w:hint="eastAsia"/>
        </w:rPr>
        <w:t>　　印度十大原料药生产公司，</w:t>
      </w:r>
      <w:r>
        <w:rPr>
          <w:rFonts w:hint="eastAsia"/>
        </w:rPr>
        <w:br/>
      </w:r>
      <w:r>
        <w:rPr>
          <w:rFonts w:hint="eastAsia"/>
        </w:rPr>
        <w:t>　　Alembic营业收入和利润，2003-</w:t>
      </w:r>
      <w:r>
        <w:rPr>
          <w:rFonts w:hint="eastAsia"/>
        </w:rPr>
        <w:br/>
      </w:r>
      <w:r>
        <w:rPr>
          <w:rFonts w:hint="eastAsia"/>
        </w:rPr>
        <w:t>　　Alembic主要的财务数据，2007-</w:t>
      </w:r>
      <w:r>
        <w:rPr>
          <w:rFonts w:hint="eastAsia"/>
        </w:rPr>
        <w:br/>
      </w:r>
      <w:r>
        <w:rPr>
          <w:rFonts w:hint="eastAsia"/>
        </w:rPr>
        <w:t>　　Alembic新推出的药品名单，2007-</w:t>
      </w:r>
      <w:r>
        <w:rPr>
          <w:rFonts w:hint="eastAsia"/>
        </w:rPr>
        <w:br/>
      </w:r>
      <w:r>
        <w:rPr>
          <w:rFonts w:hint="eastAsia"/>
        </w:rPr>
        <w:t>　　Alembic主要的兽类药品</w:t>
      </w:r>
      <w:r>
        <w:rPr>
          <w:rFonts w:hint="eastAsia"/>
        </w:rPr>
        <w:br/>
      </w:r>
      <w:r>
        <w:rPr>
          <w:rFonts w:hint="eastAsia"/>
        </w:rPr>
        <w:t>　　Alembic 的销售额和利润，2007-</w:t>
      </w:r>
      <w:r>
        <w:rPr>
          <w:rFonts w:hint="eastAsia"/>
        </w:rPr>
        <w:br/>
      </w:r>
      <w:r>
        <w:rPr>
          <w:rFonts w:hint="eastAsia"/>
        </w:rPr>
        <w:t>　　Alembic的控股形式</w:t>
      </w:r>
      <w:r>
        <w:rPr>
          <w:rFonts w:hint="eastAsia"/>
        </w:rPr>
        <w:br/>
      </w:r>
      <w:r>
        <w:rPr>
          <w:rFonts w:hint="eastAsia"/>
        </w:rPr>
        <w:t>　　Atul营业收入和利润，2003-</w:t>
      </w:r>
      <w:r>
        <w:rPr>
          <w:rFonts w:hint="eastAsia"/>
        </w:rPr>
        <w:br/>
      </w:r>
      <w:r>
        <w:rPr>
          <w:rFonts w:hint="eastAsia"/>
        </w:rPr>
        <w:t>　　Atul 医药和中间体部门的市场地位</w:t>
      </w:r>
      <w:r>
        <w:rPr>
          <w:rFonts w:hint="eastAsia"/>
        </w:rPr>
        <w:br/>
      </w:r>
      <w:r>
        <w:rPr>
          <w:rFonts w:hint="eastAsia"/>
        </w:rPr>
        <w:t>　　Aurobindo的营业收入和净利润走势图，2004-</w:t>
      </w:r>
      <w:r>
        <w:rPr>
          <w:rFonts w:hint="eastAsia"/>
        </w:rPr>
        <w:br/>
      </w:r>
      <w:r>
        <w:rPr>
          <w:rFonts w:hint="eastAsia"/>
        </w:rPr>
        <w:t>　　Aurobindo主要的财务数据，2006-</w:t>
      </w:r>
      <w:r>
        <w:rPr>
          <w:rFonts w:hint="eastAsia"/>
        </w:rPr>
        <w:br/>
      </w:r>
      <w:r>
        <w:rPr>
          <w:rFonts w:hint="eastAsia"/>
        </w:rPr>
        <w:t>　　Aurobindo各种药品的销售额</w:t>
      </w:r>
      <w:r>
        <w:rPr>
          <w:rFonts w:hint="eastAsia"/>
        </w:rPr>
        <w:br/>
      </w:r>
      <w:r>
        <w:rPr>
          <w:rFonts w:hint="eastAsia"/>
        </w:rPr>
        <w:t>　　截至2008年3月31日Aurobindo的主营构成（按地区）</w:t>
      </w:r>
      <w:r>
        <w:rPr>
          <w:rFonts w:hint="eastAsia"/>
        </w:rPr>
        <w:br/>
      </w:r>
      <w:r>
        <w:rPr>
          <w:rFonts w:hint="eastAsia"/>
        </w:rPr>
        <w:t>　　Cadila的营业收入和净利润走势图， 2004-</w:t>
      </w:r>
      <w:r>
        <w:rPr>
          <w:rFonts w:hint="eastAsia"/>
        </w:rPr>
        <w:br/>
      </w:r>
      <w:r>
        <w:rPr>
          <w:rFonts w:hint="eastAsia"/>
        </w:rPr>
        <w:t>　　Cadila重要的品牌</w:t>
      </w:r>
      <w:r>
        <w:rPr>
          <w:rFonts w:hint="eastAsia"/>
        </w:rPr>
        <w:br/>
      </w:r>
      <w:r>
        <w:rPr>
          <w:rFonts w:hint="eastAsia"/>
        </w:rPr>
        <w:t>　　Cadila 全球业务分布</w:t>
      </w:r>
      <w:r>
        <w:rPr>
          <w:rFonts w:hint="eastAsia"/>
        </w:rPr>
        <w:br/>
      </w:r>
      <w:r>
        <w:rPr>
          <w:rFonts w:hint="eastAsia"/>
        </w:rPr>
        <w:t>　　Cadila的收入所占比例图</w:t>
      </w:r>
      <w:r>
        <w:rPr>
          <w:rFonts w:hint="eastAsia"/>
        </w:rPr>
        <w:br/>
      </w:r>
      <w:r>
        <w:rPr>
          <w:rFonts w:hint="eastAsia"/>
        </w:rPr>
        <w:t>　　Cadila的研究方向</w:t>
      </w:r>
      <w:r>
        <w:rPr>
          <w:rFonts w:hint="eastAsia"/>
        </w:rPr>
        <w:br/>
      </w:r>
      <w:r>
        <w:rPr>
          <w:rFonts w:hint="eastAsia"/>
        </w:rPr>
        <w:t>　　Cadila的战略规划</w:t>
      </w:r>
      <w:r>
        <w:rPr>
          <w:rFonts w:hint="eastAsia"/>
        </w:rPr>
        <w:br/>
      </w:r>
      <w:r>
        <w:rPr>
          <w:rFonts w:hint="eastAsia"/>
        </w:rPr>
        <w:t>　　Cadila 2009年的规划</w:t>
      </w:r>
      <w:r>
        <w:rPr>
          <w:rFonts w:hint="eastAsia"/>
        </w:rPr>
        <w:br/>
      </w:r>
      <w:r>
        <w:rPr>
          <w:rFonts w:hint="eastAsia"/>
        </w:rPr>
        <w:t>　　Cipla的营业收入和净利润走势图， 2004-</w:t>
      </w:r>
      <w:r>
        <w:rPr>
          <w:rFonts w:hint="eastAsia"/>
        </w:rPr>
        <w:br/>
      </w:r>
      <w:r>
        <w:rPr>
          <w:rFonts w:hint="eastAsia"/>
        </w:rPr>
        <w:t>　　Dr. Reddy营业收入和净利润，2003-</w:t>
      </w:r>
      <w:r>
        <w:rPr>
          <w:rFonts w:hint="eastAsia"/>
        </w:rPr>
        <w:br/>
      </w:r>
      <w:r>
        <w:rPr>
          <w:rFonts w:hint="eastAsia"/>
        </w:rPr>
        <w:t>　　Dr. Reddy主要原料药产品销售情况， 2006-</w:t>
      </w:r>
      <w:r>
        <w:rPr>
          <w:rFonts w:hint="eastAsia"/>
        </w:rPr>
        <w:br/>
      </w:r>
      <w:r>
        <w:rPr>
          <w:rFonts w:hint="eastAsia"/>
        </w:rPr>
        <w:t>　　Dr. Reddy 各类型产品销售情况</w:t>
      </w:r>
      <w:r>
        <w:rPr>
          <w:rFonts w:hint="eastAsia"/>
        </w:rPr>
        <w:br/>
      </w:r>
      <w:r>
        <w:rPr>
          <w:rFonts w:hint="eastAsia"/>
        </w:rPr>
        <w:t>　　Dr. Reddy 原料药销售情况地区分布， 2007-</w:t>
      </w:r>
      <w:r>
        <w:rPr>
          <w:rFonts w:hint="eastAsia"/>
        </w:rPr>
        <w:br/>
      </w:r>
      <w:r>
        <w:rPr>
          <w:rFonts w:hint="eastAsia"/>
        </w:rPr>
        <w:t>　　Dishman营业收入和净利润，2003-</w:t>
      </w:r>
      <w:r>
        <w:rPr>
          <w:rFonts w:hint="eastAsia"/>
        </w:rPr>
        <w:br/>
      </w:r>
      <w:r>
        <w:rPr>
          <w:rFonts w:hint="eastAsia"/>
        </w:rPr>
        <w:t>　　Divis的营业收入和净利润走势图， 2004-</w:t>
      </w:r>
      <w:r>
        <w:rPr>
          <w:rFonts w:hint="eastAsia"/>
        </w:rPr>
        <w:br/>
      </w:r>
      <w:r>
        <w:rPr>
          <w:rFonts w:hint="eastAsia"/>
        </w:rPr>
        <w:t>　　Elder营业收入和净利润走势图， 2004-</w:t>
      </w:r>
      <w:r>
        <w:rPr>
          <w:rFonts w:hint="eastAsia"/>
        </w:rPr>
        <w:br/>
      </w:r>
      <w:r>
        <w:rPr>
          <w:rFonts w:hint="eastAsia"/>
        </w:rPr>
        <w:t>　　Elder的各种产品一览表</w:t>
      </w:r>
      <w:r>
        <w:rPr>
          <w:rFonts w:hint="eastAsia"/>
        </w:rPr>
        <w:br/>
      </w:r>
      <w:r>
        <w:rPr>
          <w:rFonts w:hint="eastAsia"/>
        </w:rPr>
        <w:t>　　Elder的主营收成图，FY2006-</w:t>
      </w:r>
      <w:r>
        <w:rPr>
          <w:rFonts w:hint="eastAsia"/>
        </w:rPr>
        <w:br/>
      </w:r>
      <w:r>
        <w:rPr>
          <w:rFonts w:hint="eastAsia"/>
        </w:rPr>
        <w:t>　　Elder的药品销售金额和股价</w:t>
      </w:r>
      <w:r>
        <w:rPr>
          <w:rFonts w:hint="eastAsia"/>
        </w:rPr>
        <w:br/>
      </w:r>
      <w:r>
        <w:rPr>
          <w:rFonts w:hint="eastAsia"/>
        </w:rPr>
        <w:t>　　Elder的收入和资产，2007-</w:t>
      </w:r>
      <w:r>
        <w:rPr>
          <w:rFonts w:hint="eastAsia"/>
        </w:rPr>
        <w:br/>
      </w:r>
      <w:r>
        <w:rPr>
          <w:rFonts w:hint="eastAsia"/>
        </w:rPr>
        <w:t>　　FDC营业收入和净利润走势图，2004-</w:t>
      </w:r>
      <w:r>
        <w:rPr>
          <w:rFonts w:hint="eastAsia"/>
        </w:rPr>
        <w:br/>
      </w:r>
      <w:r>
        <w:rPr>
          <w:rFonts w:hint="eastAsia"/>
        </w:rPr>
        <w:t>　　FDC的收入和资产</w:t>
      </w:r>
      <w:r>
        <w:rPr>
          <w:rFonts w:hint="eastAsia"/>
        </w:rPr>
        <w:br/>
      </w:r>
      <w:r>
        <w:rPr>
          <w:rFonts w:hint="eastAsia"/>
        </w:rPr>
        <w:t>　　Glenmark营业收入和净利润走势图，2004-</w:t>
      </w:r>
      <w:r>
        <w:rPr>
          <w:rFonts w:hint="eastAsia"/>
        </w:rPr>
        <w:br/>
      </w:r>
      <w:r>
        <w:rPr>
          <w:rFonts w:hint="eastAsia"/>
        </w:rPr>
        <w:t>　　Glenmark主要的财务数据</w:t>
      </w:r>
      <w:r>
        <w:rPr>
          <w:rFonts w:hint="eastAsia"/>
        </w:rPr>
        <w:br/>
      </w:r>
      <w:r>
        <w:rPr>
          <w:rFonts w:hint="eastAsia"/>
        </w:rPr>
        <w:t>　　Glenmark原料药生产线和已经获得的认证</w:t>
      </w:r>
      <w:r>
        <w:rPr>
          <w:rFonts w:hint="eastAsia"/>
        </w:rPr>
        <w:br/>
      </w:r>
      <w:r>
        <w:rPr>
          <w:rFonts w:hint="eastAsia"/>
        </w:rPr>
        <w:t>　　Glenmark四个主要的业务模块</w:t>
      </w:r>
      <w:r>
        <w:rPr>
          <w:rFonts w:hint="eastAsia"/>
        </w:rPr>
        <w:br/>
      </w:r>
      <w:r>
        <w:rPr>
          <w:rFonts w:hint="eastAsia"/>
        </w:rPr>
        <w:t>　　Glenmark的战略规划</w:t>
      </w:r>
      <w:r>
        <w:rPr>
          <w:rFonts w:hint="eastAsia"/>
        </w:rPr>
        <w:br/>
      </w:r>
      <w:r>
        <w:rPr>
          <w:rFonts w:hint="eastAsia"/>
        </w:rPr>
        <w:t>　　2008至2010年Glenmark的战略部署</w:t>
      </w:r>
      <w:r>
        <w:rPr>
          <w:rFonts w:hint="eastAsia"/>
        </w:rPr>
        <w:br/>
      </w:r>
      <w:r>
        <w:rPr>
          <w:rFonts w:hint="eastAsia"/>
        </w:rPr>
        <w:t>　　Hikal营业收入和净利润走势图，2004-</w:t>
      </w:r>
      <w:r>
        <w:rPr>
          <w:rFonts w:hint="eastAsia"/>
        </w:rPr>
        <w:br/>
      </w:r>
      <w:r>
        <w:rPr>
          <w:rFonts w:hint="eastAsia"/>
        </w:rPr>
        <w:t>　　Hikal 产品目前已获得的国际认证</w:t>
      </w:r>
      <w:r>
        <w:rPr>
          <w:rFonts w:hint="eastAsia"/>
        </w:rPr>
        <w:br/>
      </w:r>
      <w:r>
        <w:rPr>
          <w:rFonts w:hint="eastAsia"/>
        </w:rPr>
        <w:t>　　Hikal的制药业的发展状况，1997-</w:t>
      </w:r>
      <w:r>
        <w:rPr>
          <w:rFonts w:hint="eastAsia"/>
        </w:rPr>
        <w:br/>
      </w:r>
      <w:r>
        <w:rPr>
          <w:rFonts w:hint="eastAsia"/>
        </w:rPr>
        <w:t>　　Hikal的主营构成图</w:t>
      </w:r>
      <w:r>
        <w:rPr>
          <w:rFonts w:hint="eastAsia"/>
        </w:rPr>
        <w:br/>
      </w:r>
      <w:r>
        <w:rPr>
          <w:rFonts w:hint="eastAsia"/>
        </w:rPr>
        <w:t>　　Ind Swift的营业收入和净利润走势图， 2004-</w:t>
      </w:r>
      <w:r>
        <w:rPr>
          <w:rFonts w:hint="eastAsia"/>
        </w:rPr>
        <w:br/>
      </w:r>
      <w:r>
        <w:rPr>
          <w:rFonts w:hint="eastAsia"/>
        </w:rPr>
        <w:t>　　截至2008年3月31日Ind Swift的控股模式</w:t>
      </w:r>
      <w:r>
        <w:rPr>
          <w:rFonts w:hint="eastAsia"/>
        </w:rPr>
        <w:br/>
      </w:r>
      <w:r>
        <w:rPr>
          <w:rFonts w:hint="eastAsia"/>
        </w:rPr>
        <w:t>　　Ind Swift 出口收入组成</w:t>
      </w:r>
      <w:r>
        <w:rPr>
          <w:rFonts w:hint="eastAsia"/>
        </w:rPr>
        <w:br/>
      </w:r>
      <w:r>
        <w:rPr>
          <w:rFonts w:hint="eastAsia"/>
        </w:rPr>
        <w:t>　　Ind Swift 经营支出情况</w:t>
      </w:r>
      <w:r>
        <w:rPr>
          <w:rFonts w:hint="eastAsia"/>
        </w:rPr>
        <w:br/>
      </w:r>
      <w:r>
        <w:rPr>
          <w:rFonts w:hint="eastAsia"/>
        </w:rPr>
        <w:t>　　Ind Swift 研发支出情况</w:t>
      </w:r>
      <w:r>
        <w:rPr>
          <w:rFonts w:hint="eastAsia"/>
        </w:rPr>
        <w:br/>
      </w:r>
      <w:r>
        <w:rPr>
          <w:rFonts w:hint="eastAsia"/>
        </w:rPr>
        <w:t>　　IPCA营业收入和净利润走势图， 2004-2008年</w:t>
      </w:r>
      <w:r>
        <w:rPr>
          <w:rFonts w:hint="eastAsia"/>
        </w:rPr>
        <w:br/>
      </w:r>
      <w:r>
        <w:rPr>
          <w:rFonts w:hint="eastAsia"/>
        </w:rPr>
        <w:t>　　Revenue and net profit of IPCA， 2004-</w:t>
      </w:r>
      <w:r>
        <w:rPr>
          <w:rFonts w:hint="eastAsia"/>
        </w:rPr>
        <w:br/>
      </w:r>
      <w:r>
        <w:rPr>
          <w:rFonts w:hint="eastAsia"/>
        </w:rPr>
        <w:t>　　截至2008年3月31日IPCA的股权分布</w:t>
      </w:r>
      <w:r>
        <w:rPr>
          <w:rFonts w:hint="eastAsia"/>
        </w:rPr>
        <w:br/>
      </w:r>
      <w:r>
        <w:rPr>
          <w:rFonts w:hint="eastAsia"/>
        </w:rPr>
        <w:t>　　IPCA药品销售金额</w:t>
      </w:r>
      <w:r>
        <w:rPr>
          <w:rFonts w:hint="eastAsia"/>
        </w:rPr>
        <w:br/>
      </w:r>
      <w:r>
        <w:rPr>
          <w:rFonts w:hint="eastAsia"/>
        </w:rPr>
        <w:t>　　2007至2008年IPCA国内药品品牌所占市场份额比例图</w:t>
      </w:r>
      <w:r>
        <w:rPr>
          <w:rFonts w:hint="eastAsia"/>
        </w:rPr>
        <w:br/>
      </w:r>
      <w:r>
        <w:rPr>
          <w:rFonts w:hint="eastAsia"/>
        </w:rPr>
        <w:t>　　IPCA的药品在各大洲的出口份额</w:t>
      </w:r>
      <w:r>
        <w:rPr>
          <w:rFonts w:hint="eastAsia"/>
        </w:rPr>
        <w:br/>
      </w:r>
      <w:r>
        <w:rPr>
          <w:rFonts w:hint="eastAsia"/>
        </w:rPr>
        <w:t>　　1998至2008年IPCA主要的财务数据</w:t>
      </w:r>
      <w:r>
        <w:rPr>
          <w:rFonts w:hint="eastAsia"/>
        </w:rPr>
        <w:br/>
      </w:r>
      <w:r>
        <w:rPr>
          <w:rFonts w:hint="eastAsia"/>
        </w:rPr>
        <w:t>　　JBCPL营业收入和净利润走势图，2004-</w:t>
      </w:r>
      <w:r>
        <w:rPr>
          <w:rFonts w:hint="eastAsia"/>
        </w:rPr>
        <w:br/>
      </w:r>
      <w:r>
        <w:rPr>
          <w:rFonts w:hint="eastAsia"/>
        </w:rPr>
        <w:t>　　JBCPL产品销售收入组合，2007-</w:t>
      </w:r>
      <w:r>
        <w:rPr>
          <w:rFonts w:hint="eastAsia"/>
        </w:rPr>
        <w:br/>
      </w:r>
      <w:r>
        <w:rPr>
          <w:rFonts w:hint="eastAsia"/>
        </w:rPr>
        <w:t>　　JBCPL销售收入组合（按地区），2007-</w:t>
      </w:r>
      <w:r>
        <w:rPr>
          <w:rFonts w:hint="eastAsia"/>
        </w:rPr>
        <w:br/>
      </w:r>
      <w:r>
        <w:rPr>
          <w:rFonts w:hint="eastAsia"/>
        </w:rPr>
        <w:t>　　Lupin营业收入和净利润，2004-</w:t>
      </w:r>
      <w:r>
        <w:rPr>
          <w:rFonts w:hint="eastAsia"/>
        </w:rPr>
        <w:br/>
      </w:r>
      <w:r>
        <w:rPr>
          <w:rFonts w:hint="eastAsia"/>
        </w:rPr>
        <w:t>　　Lupin主营产品，</w:t>
      </w:r>
      <w:r>
        <w:rPr>
          <w:rFonts w:hint="eastAsia"/>
        </w:rPr>
        <w:br/>
      </w:r>
      <w:r>
        <w:rPr>
          <w:rFonts w:hint="eastAsia"/>
        </w:rPr>
        <w:t>　　Lupin工厂分布图，</w:t>
      </w:r>
      <w:r>
        <w:rPr>
          <w:rFonts w:hint="eastAsia"/>
        </w:rPr>
        <w:br/>
      </w:r>
      <w:r>
        <w:rPr>
          <w:rFonts w:hint="eastAsia"/>
        </w:rPr>
        <w:t>　　Lupin产品覆盖率，</w:t>
      </w:r>
      <w:r>
        <w:rPr>
          <w:rFonts w:hint="eastAsia"/>
        </w:rPr>
        <w:br/>
      </w:r>
      <w:r>
        <w:rPr>
          <w:rFonts w:hint="eastAsia"/>
        </w:rPr>
        <w:t>　　Lupin商业模式，</w:t>
      </w:r>
      <w:r>
        <w:rPr>
          <w:rFonts w:hint="eastAsia"/>
        </w:rPr>
        <w:br/>
      </w:r>
      <w:r>
        <w:rPr>
          <w:rFonts w:hint="eastAsia"/>
        </w:rPr>
        <w:t>　　Lupin销售额增长走势和收益构成，2007-</w:t>
      </w:r>
      <w:r>
        <w:rPr>
          <w:rFonts w:hint="eastAsia"/>
        </w:rPr>
        <w:br/>
      </w:r>
      <w:r>
        <w:rPr>
          <w:rFonts w:hint="eastAsia"/>
        </w:rPr>
        <w:t>　　Lupin各市场销售收入情况，2004-</w:t>
      </w:r>
      <w:r>
        <w:rPr>
          <w:rFonts w:hint="eastAsia"/>
        </w:rPr>
        <w:br/>
      </w:r>
      <w:r>
        <w:rPr>
          <w:rFonts w:hint="eastAsia"/>
        </w:rPr>
        <w:t>　　Lupin各类产品销售收入情况，2004-</w:t>
      </w:r>
      <w:r>
        <w:rPr>
          <w:rFonts w:hint="eastAsia"/>
        </w:rPr>
        <w:br/>
      </w:r>
      <w:r>
        <w:rPr>
          <w:rFonts w:hint="eastAsia"/>
        </w:rPr>
        <w:t>　　2007-08财年Lupin营业收入组合</w:t>
      </w:r>
      <w:r>
        <w:rPr>
          <w:rFonts w:hint="eastAsia"/>
        </w:rPr>
        <w:br/>
      </w:r>
      <w:r>
        <w:rPr>
          <w:rFonts w:hint="eastAsia"/>
        </w:rPr>
        <w:t>　　Lupin各类产品出口情况，2004-</w:t>
      </w:r>
      <w:r>
        <w:rPr>
          <w:rFonts w:hint="eastAsia"/>
        </w:rPr>
        <w:br/>
      </w:r>
      <w:r>
        <w:rPr>
          <w:rFonts w:hint="eastAsia"/>
        </w:rPr>
        <w:t>　　2007-08财年Lupin原料药销售收入组成</w:t>
      </w:r>
      <w:r>
        <w:rPr>
          <w:rFonts w:hint="eastAsia"/>
        </w:rPr>
        <w:br/>
      </w:r>
      <w:r>
        <w:rPr>
          <w:rFonts w:hint="eastAsia"/>
        </w:rPr>
        <w:t>　　Lupin原料药销售的主要市场</w:t>
      </w:r>
      <w:r>
        <w:rPr>
          <w:rFonts w:hint="eastAsia"/>
        </w:rPr>
        <w:br/>
      </w:r>
      <w:r>
        <w:rPr>
          <w:rFonts w:hint="eastAsia"/>
        </w:rPr>
        <w:t>　　Lupin战略，</w:t>
      </w:r>
      <w:r>
        <w:rPr>
          <w:rFonts w:hint="eastAsia"/>
        </w:rPr>
        <w:br/>
      </w:r>
      <w:r>
        <w:rPr>
          <w:rFonts w:hint="eastAsia"/>
        </w:rPr>
        <w:t>　　Matrix营业收入和净利润，2004-</w:t>
      </w:r>
      <w:r>
        <w:rPr>
          <w:rFonts w:hint="eastAsia"/>
        </w:rPr>
        <w:br/>
      </w:r>
      <w:r>
        <w:rPr>
          <w:rFonts w:hint="eastAsia"/>
        </w:rPr>
        <w:t>　　Matrix产品种类及产量，2006-</w:t>
      </w:r>
      <w:r>
        <w:rPr>
          <w:rFonts w:hint="eastAsia"/>
        </w:rPr>
        <w:br/>
      </w:r>
      <w:r>
        <w:rPr>
          <w:rFonts w:hint="eastAsia"/>
        </w:rPr>
        <w:t>　　Matrix三种主要产品，</w:t>
      </w:r>
      <w:r>
        <w:rPr>
          <w:rFonts w:hint="eastAsia"/>
        </w:rPr>
        <w:br/>
      </w:r>
      <w:r>
        <w:rPr>
          <w:rFonts w:hint="eastAsia"/>
        </w:rPr>
        <w:t>　　Matrix控股模式，</w:t>
      </w:r>
      <w:r>
        <w:rPr>
          <w:rFonts w:hint="eastAsia"/>
        </w:rPr>
        <w:br/>
      </w:r>
      <w:r>
        <w:rPr>
          <w:rFonts w:hint="eastAsia"/>
        </w:rPr>
        <w:t>　　Matrix各项产品收入统计，2007-</w:t>
      </w:r>
      <w:r>
        <w:rPr>
          <w:rFonts w:hint="eastAsia"/>
        </w:rPr>
        <w:br/>
      </w:r>
      <w:r>
        <w:rPr>
          <w:rFonts w:hint="eastAsia"/>
        </w:rPr>
        <w:t>　　Merck营业收入和净利润，2004-</w:t>
      </w:r>
      <w:r>
        <w:rPr>
          <w:rFonts w:hint="eastAsia"/>
        </w:rPr>
        <w:br/>
      </w:r>
      <w:r>
        <w:rPr>
          <w:rFonts w:hint="eastAsia"/>
        </w:rPr>
        <w:t>　　2008年Merck 推出的最新医药产品</w:t>
      </w:r>
      <w:r>
        <w:rPr>
          <w:rFonts w:hint="eastAsia"/>
        </w:rPr>
        <w:br/>
      </w:r>
      <w:r>
        <w:rPr>
          <w:rFonts w:hint="eastAsia"/>
        </w:rPr>
        <w:t>　　Merck经营业绩表现，2007-</w:t>
      </w:r>
      <w:r>
        <w:rPr>
          <w:rFonts w:hint="eastAsia"/>
        </w:rPr>
        <w:br/>
      </w:r>
      <w:r>
        <w:rPr>
          <w:rFonts w:hint="eastAsia"/>
        </w:rPr>
        <w:t>　　Orchid营业收入和净利润，2004-</w:t>
      </w:r>
      <w:r>
        <w:rPr>
          <w:rFonts w:hint="eastAsia"/>
        </w:rPr>
        <w:br/>
      </w:r>
      <w:r>
        <w:rPr>
          <w:rFonts w:hint="eastAsia"/>
        </w:rPr>
        <w:t>　　Orchid产品，</w:t>
      </w:r>
      <w:r>
        <w:rPr>
          <w:rFonts w:hint="eastAsia"/>
        </w:rPr>
        <w:br/>
      </w:r>
      <w:r>
        <w:rPr>
          <w:rFonts w:hint="eastAsia"/>
        </w:rPr>
        <w:t>　　Orchid产品覆盖，</w:t>
      </w:r>
      <w:r>
        <w:rPr>
          <w:rFonts w:hint="eastAsia"/>
        </w:rPr>
        <w:br/>
      </w:r>
      <w:r>
        <w:rPr>
          <w:rFonts w:hint="eastAsia"/>
        </w:rPr>
        <w:t>　　Orchid全球市场分布，</w:t>
      </w:r>
      <w:r>
        <w:rPr>
          <w:rFonts w:hint="eastAsia"/>
        </w:rPr>
        <w:br/>
      </w:r>
      <w:r>
        <w:rPr>
          <w:rFonts w:hint="eastAsia"/>
        </w:rPr>
        <w:t>　　Orchid 产品研发链条</w:t>
      </w:r>
      <w:r>
        <w:rPr>
          <w:rFonts w:hint="eastAsia"/>
        </w:rPr>
        <w:br/>
      </w:r>
      <w:r>
        <w:rPr>
          <w:rFonts w:hint="eastAsia"/>
        </w:rPr>
        <w:t>　　Pfizer营业收入和净利润走势图，2004-</w:t>
      </w:r>
      <w:r>
        <w:rPr>
          <w:rFonts w:hint="eastAsia"/>
        </w:rPr>
        <w:br/>
      </w:r>
      <w:r>
        <w:rPr>
          <w:rFonts w:hint="eastAsia"/>
        </w:rPr>
        <w:t>　　Piramal营业收入和净利润，2004-</w:t>
      </w:r>
      <w:r>
        <w:rPr>
          <w:rFonts w:hint="eastAsia"/>
        </w:rPr>
        <w:br/>
      </w:r>
      <w:r>
        <w:rPr>
          <w:rFonts w:hint="eastAsia"/>
        </w:rPr>
        <w:t>　　Piramal 名下品牌，</w:t>
      </w:r>
      <w:r>
        <w:rPr>
          <w:rFonts w:hint="eastAsia"/>
        </w:rPr>
        <w:br/>
      </w:r>
      <w:r>
        <w:rPr>
          <w:rFonts w:hint="eastAsia"/>
        </w:rPr>
        <w:t>　　Piramal药品生命周期，</w:t>
      </w:r>
      <w:r>
        <w:rPr>
          <w:rFonts w:hint="eastAsia"/>
        </w:rPr>
        <w:br/>
      </w:r>
      <w:r>
        <w:rPr>
          <w:rFonts w:hint="eastAsia"/>
        </w:rPr>
        <w:t>　　Piramal全球外包合作伙伴，</w:t>
      </w:r>
      <w:r>
        <w:rPr>
          <w:rFonts w:hint="eastAsia"/>
        </w:rPr>
        <w:br/>
      </w:r>
      <w:r>
        <w:rPr>
          <w:rFonts w:hint="eastAsia"/>
        </w:rPr>
        <w:t>　　Piramal发展战略，</w:t>
      </w:r>
      <w:r>
        <w:rPr>
          <w:rFonts w:hint="eastAsia"/>
        </w:rPr>
        <w:br/>
      </w:r>
      <w:r>
        <w:rPr>
          <w:rFonts w:hint="eastAsia"/>
        </w:rPr>
        <w:t>　　Ranbaxy营业收入和净利润，2003-</w:t>
      </w:r>
      <w:r>
        <w:rPr>
          <w:rFonts w:hint="eastAsia"/>
        </w:rPr>
        <w:br/>
      </w:r>
      <w:r>
        <w:rPr>
          <w:rFonts w:hint="eastAsia"/>
        </w:rPr>
        <w:t>　　Ranbaxy的商业模式，</w:t>
      </w:r>
      <w:r>
        <w:rPr>
          <w:rFonts w:hint="eastAsia"/>
        </w:rPr>
        <w:br/>
      </w:r>
      <w:r>
        <w:rPr>
          <w:rFonts w:hint="eastAsia"/>
        </w:rPr>
        <w:t>　　Ranbaxy的全球业务分布，</w:t>
      </w:r>
      <w:r>
        <w:rPr>
          <w:rFonts w:hint="eastAsia"/>
        </w:rPr>
        <w:br/>
      </w:r>
      <w:r>
        <w:rPr>
          <w:rFonts w:hint="eastAsia"/>
        </w:rPr>
        <w:t>　　Ranbaxy的欧洲主要市场，</w:t>
      </w:r>
      <w:r>
        <w:rPr>
          <w:rFonts w:hint="eastAsia"/>
        </w:rPr>
        <w:br/>
      </w:r>
      <w:r>
        <w:rPr>
          <w:rFonts w:hint="eastAsia"/>
        </w:rPr>
        <w:t>　　Ranbaxy的新兴市场，</w:t>
      </w:r>
      <w:r>
        <w:rPr>
          <w:rFonts w:hint="eastAsia"/>
        </w:rPr>
        <w:br/>
      </w:r>
      <w:r>
        <w:rPr>
          <w:rFonts w:hint="eastAsia"/>
        </w:rPr>
        <w:t>　　Ranbaxy各地区销售额划分图，</w:t>
      </w:r>
      <w:r>
        <w:rPr>
          <w:rFonts w:hint="eastAsia"/>
        </w:rPr>
        <w:br/>
      </w:r>
      <w:r>
        <w:rPr>
          <w:rFonts w:hint="eastAsia"/>
        </w:rPr>
        <w:t>　　Ranbaxy无机药物战略，</w:t>
      </w:r>
      <w:r>
        <w:rPr>
          <w:rFonts w:hint="eastAsia"/>
        </w:rPr>
        <w:br/>
      </w:r>
      <w:r>
        <w:rPr>
          <w:rFonts w:hint="eastAsia"/>
        </w:rPr>
        <w:t>　　Ranbaxy2012年规划</w:t>
      </w:r>
      <w:r>
        <w:rPr>
          <w:rFonts w:hint="eastAsia"/>
        </w:rPr>
        <w:br/>
      </w:r>
      <w:r>
        <w:rPr>
          <w:rFonts w:hint="eastAsia"/>
        </w:rPr>
        <w:t>　　SCDL营业收入和净利润走势图，2004-</w:t>
      </w:r>
      <w:r>
        <w:rPr>
          <w:rFonts w:hint="eastAsia"/>
        </w:rPr>
        <w:br/>
      </w:r>
      <w:r>
        <w:rPr>
          <w:rFonts w:hint="eastAsia"/>
        </w:rPr>
        <w:t>　　Sterling营业收入和净利润走势图，2004-</w:t>
      </w:r>
      <w:r>
        <w:rPr>
          <w:rFonts w:hint="eastAsia"/>
        </w:rPr>
        <w:br/>
      </w:r>
      <w:r>
        <w:rPr>
          <w:rFonts w:hint="eastAsia"/>
        </w:rPr>
        <w:t>　　Sun Pharmaceuticals营业收入和净利润，2004-</w:t>
      </w:r>
      <w:r>
        <w:rPr>
          <w:rFonts w:hint="eastAsia"/>
        </w:rPr>
        <w:br/>
      </w:r>
      <w:r>
        <w:rPr>
          <w:rFonts w:hint="eastAsia"/>
        </w:rPr>
        <w:t>　　Sun Pharmaceuticals产品构成，</w:t>
      </w:r>
      <w:r>
        <w:rPr>
          <w:rFonts w:hint="eastAsia"/>
        </w:rPr>
        <w:br/>
      </w:r>
      <w:r>
        <w:rPr>
          <w:rFonts w:hint="eastAsia"/>
        </w:rPr>
        <w:t>　　Sun Pharmaceuticals收益组成，</w:t>
      </w:r>
      <w:r>
        <w:rPr>
          <w:rFonts w:hint="eastAsia"/>
        </w:rPr>
        <w:br/>
      </w:r>
      <w:r>
        <w:rPr>
          <w:rFonts w:hint="eastAsia"/>
        </w:rPr>
        <w:t>　　Sun Pharmaceuticals收益增长走势图，2003-</w:t>
      </w:r>
      <w:r>
        <w:rPr>
          <w:rFonts w:hint="eastAsia"/>
        </w:rPr>
        <w:br/>
      </w:r>
      <w:r>
        <w:rPr>
          <w:rFonts w:hint="eastAsia"/>
        </w:rPr>
        <w:t>　　Sun Pharmaceuticals赢利能力走势图，2003-</w:t>
      </w:r>
      <w:r>
        <w:rPr>
          <w:rFonts w:hint="eastAsia"/>
        </w:rPr>
        <w:br/>
      </w:r>
      <w:r>
        <w:rPr>
          <w:rFonts w:hint="eastAsia"/>
        </w:rPr>
        <w:t>　　Sun Pharmaceuticals收购业务走势图，1995-</w:t>
      </w:r>
      <w:r>
        <w:rPr>
          <w:rFonts w:hint="eastAsia"/>
        </w:rPr>
        <w:br/>
      </w:r>
      <w:r>
        <w:rPr>
          <w:rFonts w:hint="eastAsia"/>
        </w:rPr>
        <w:t>　　Sun Pharmaceuticals同业对比，1992-</w:t>
      </w:r>
      <w:r>
        <w:rPr>
          <w:rFonts w:hint="eastAsia"/>
        </w:rPr>
        <w:br/>
      </w:r>
      <w:r>
        <w:rPr>
          <w:rFonts w:hint="eastAsia"/>
        </w:rPr>
        <w:t>　　Sun Pharmaceuticals战略，</w:t>
      </w:r>
      <w:r>
        <w:rPr>
          <w:rFonts w:hint="eastAsia"/>
        </w:rPr>
        <w:br/>
      </w:r>
      <w:r>
        <w:rPr>
          <w:rFonts w:hint="eastAsia"/>
        </w:rPr>
        <w:t>　　Torrent Pharmaceuticals营业收入和净利润，2004-</w:t>
      </w:r>
      <w:r>
        <w:rPr>
          <w:rFonts w:hint="eastAsia"/>
        </w:rPr>
        <w:br/>
      </w:r>
      <w:r>
        <w:rPr>
          <w:rFonts w:hint="eastAsia"/>
        </w:rPr>
        <w:t>　　Torrent 已引进的先进技术，2005-</w:t>
      </w:r>
      <w:r>
        <w:rPr>
          <w:rFonts w:hint="eastAsia"/>
        </w:rPr>
        <w:br/>
      </w:r>
      <w:r>
        <w:rPr>
          <w:rFonts w:hint="eastAsia"/>
        </w:rPr>
        <w:t>　　Torrent Pharmaceuticals主营构成，2006-</w:t>
      </w:r>
      <w:r>
        <w:rPr>
          <w:rFonts w:hint="eastAsia"/>
        </w:rPr>
        <w:br/>
      </w:r>
      <w:r>
        <w:rPr>
          <w:rFonts w:hint="eastAsia"/>
        </w:rPr>
        <w:t>　　Torrent Pharmaceuticals各地区销售情况，2006-</w:t>
      </w:r>
      <w:r>
        <w:rPr>
          <w:rFonts w:hint="eastAsia"/>
        </w:rPr>
        <w:br/>
      </w:r>
      <w:r>
        <w:rPr>
          <w:rFonts w:hint="eastAsia"/>
        </w:rPr>
        <w:t>　　Unichem营业收入和净利润，2004-</w:t>
      </w:r>
      <w:r>
        <w:rPr>
          <w:rFonts w:hint="eastAsia"/>
        </w:rPr>
        <w:br/>
      </w:r>
      <w:r>
        <w:rPr>
          <w:rFonts w:hint="eastAsia"/>
        </w:rPr>
        <w:t>　　Unichem旗下品牌销售对比，2006-</w:t>
      </w:r>
      <w:r>
        <w:rPr>
          <w:rFonts w:hint="eastAsia"/>
        </w:rPr>
        <w:br/>
      </w:r>
      <w:r>
        <w:rPr>
          <w:rFonts w:hint="eastAsia"/>
        </w:rPr>
        <w:t>　　Unichem控股模式，</w:t>
      </w:r>
      <w:r>
        <w:rPr>
          <w:rFonts w:hint="eastAsia"/>
        </w:rPr>
        <w:br/>
      </w:r>
      <w:r>
        <w:rPr>
          <w:rFonts w:hint="eastAsia"/>
        </w:rPr>
        <w:t>　　Unichem主要财务数据，2005-</w:t>
      </w:r>
      <w:r>
        <w:rPr>
          <w:rFonts w:hint="eastAsia"/>
        </w:rPr>
        <w:br/>
      </w:r>
      <w:r>
        <w:rPr>
          <w:rFonts w:hint="eastAsia"/>
        </w:rPr>
        <w:t>　　Wockhardt营业收入和净利润，2003-</w:t>
      </w:r>
      <w:r>
        <w:rPr>
          <w:rFonts w:hint="eastAsia"/>
        </w:rPr>
        <w:br/>
      </w:r>
      <w:r>
        <w:rPr>
          <w:rFonts w:hint="eastAsia"/>
        </w:rPr>
        <w:t>　　Wockhardt生产药剂类型，</w:t>
      </w:r>
      <w:r>
        <w:rPr>
          <w:rFonts w:hint="eastAsia"/>
        </w:rPr>
        <w:br/>
      </w:r>
      <w:r>
        <w:rPr>
          <w:rFonts w:hint="eastAsia"/>
        </w:rPr>
        <w:t>　　Wockhardt生物药剂价值链，</w:t>
      </w:r>
      <w:r>
        <w:rPr>
          <w:rFonts w:hint="eastAsia"/>
        </w:rPr>
        <w:br/>
      </w:r>
      <w:r>
        <w:rPr>
          <w:rFonts w:hint="eastAsia"/>
        </w:rPr>
        <w:t>　　Wockhardt销售额和利润走势图，1992-</w:t>
      </w:r>
      <w:r>
        <w:rPr>
          <w:rFonts w:hint="eastAsia"/>
        </w:rPr>
        <w:br/>
      </w:r>
      <w:r>
        <w:rPr>
          <w:rFonts w:hint="eastAsia"/>
        </w:rPr>
        <w:t>　　Wockhardt2008年业务构成（按地区）</w:t>
      </w:r>
      <w:r>
        <w:rPr>
          <w:rFonts w:hint="eastAsia"/>
        </w:rPr>
        <w:br/>
      </w:r>
      <w:r>
        <w:rPr>
          <w:rFonts w:hint="eastAsia"/>
        </w:rPr>
        <w:t>　　Wockhardt业务转变情况，1992-2007年</w:t>
      </w:r>
      <w:r>
        <w:rPr>
          <w:rFonts w:hint="eastAsia"/>
        </w:rPr>
        <w:br/>
      </w:r>
      <w:r>
        <w:rPr>
          <w:rFonts w:hint="eastAsia"/>
        </w:rPr>
        <w:t>　　Wockhardt平衡的投资组合，</w:t>
      </w:r>
      <w:r>
        <w:rPr>
          <w:rFonts w:hint="eastAsia"/>
        </w:rPr>
        <w:br/>
      </w:r>
      <w:r>
        <w:rPr>
          <w:rFonts w:hint="eastAsia"/>
        </w:rPr>
        <w:t>　　1997-2007年Wockhardt的八次收购（含收购公司名和金额）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d8f099fe84b30" w:history="1">
        <w:r>
          <w:rPr>
            <w:rStyle w:val="Hyperlink"/>
          </w:rPr>
          <w:t>2008-2009年印度原料药行业研究报告</w:t>
        </w:r>
      </w:hyperlink>
      <w:r>
        <w:rPr>
          <w:color w:val="C00000"/>
        </w:rPr>
        <w:t>》，报告编号：</w:t>
      </w:r>
      <w:r>
        <w:rPr>
          <w:rFonts w:hint="eastAsia"/>
          <w:color w:val="C00000"/>
        </w:rPr>
        <w:t>0229136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d8f099fe84b30" w:history="1">
        <w:r>
          <w:rPr>
            <w:rStyle w:val="Hyperlink"/>
          </w:rPr>
          <w:t>https://www.20087.com/2009-04/R_2008_2009nianyinduyuanliaoyaoyanjiuBaoGao.html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8760803614d89" w:history="1">
      <w:r>
        <w:rPr>
          <w:rStyle w:val="Hyperlink"/>
        </w:rPr>
        <w:t>2008-2009年印度原料药行业研究报告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nianyinduyuanliaoyaoyanjiuBaoGao.html" TargetMode="External" Id="R83fd8f099fe84b3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nianyinduyuanliaoyaoyanjiuBaoGao.html" TargetMode="External" Id="Rc80876080361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2009-04-29T02:22:00Z</dcterms:created>
  <dcterms:modified xsi:type="dcterms:W3CDTF">2009-04-29T03:22:00Z</dcterms:modified>
  <dc:subject>2008-2009年印度原料药行业研究报告</dc:subject>
  <dc:title>2008-2009年印度原料药行业研究报告</dc:title>
  <cp:keywords>2008-2009年印度原料药行业研究报告</cp:keywords>
  <dc:description>2008-2009年印度原料药行业研究报告</dc:description>
</cp:coreProperties>
</file>