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b06442e6249b3" w:history="1">
              <w:r>
                <w:rPr>
                  <w:rStyle w:val="Hyperlink"/>
                </w:rPr>
                <w:t>2008-2012年中国奥数培训市场发展趋势研究及重点企业深度调研报告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b06442e6249b3" w:history="1">
              <w:r>
                <w:rPr>
                  <w:rStyle w:val="Hyperlink"/>
                </w:rPr>
                <w:t>2008-2012年中国奥数培训市场发展趋势研究及重点企业深度调研报告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b06442e6249b3" w:history="1">
                <w:r>
                  <w:rPr>
                    <w:rStyle w:val="Hyperlink"/>
                  </w:rPr>
                  <w:t>https://www.20087.com/2009-04/R_2008_2012aoshupeixunshichangfazhanquBaoGao.html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数培训在中国乃至全球范围内一直保持着较高的热度，尤其在亚洲地区，家长们普遍重视孩子的数学能力培养，以增强其学术竞争力。近年来，随着在线教育技术的成熟，奥数培训的形式更加多元，不仅包括线下培训班，还有在线课程、直播教学、智能辅导软件等。这些新的教学形式不仅打破了地域限制，还提供了更加个性化、灵活的学习体验。</w:t>
      </w:r>
      <w:r>
        <w:rPr>
          <w:rFonts w:hint="eastAsia"/>
        </w:rPr>
        <w:br/>
      </w:r>
      <w:r>
        <w:rPr>
          <w:rFonts w:hint="eastAsia"/>
        </w:rPr>
        <w:t>　　未来，奥数培训将更加注重培养学生的创新思维和实际问题解决能力，而不仅仅是应试技巧。市场调研网指出，随着STEM（科学、技术、工程、数学）教育理念的普及，奥数培训将融入更多跨学科知识，鼓励学生将数学理论应用于实际情境。同时，人工智能和大数据技术的应用将使奥数培训更加智能化，例如，通过分析学生的学习行为和成绩，智能推荐适合的学习路径和难度级别的题目，实现真正的个性化教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奥数培训市场相关定义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中国奥数培训行业政策与管理体制分析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奥数培训行业发展障碍分析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影响奥数培训行业发展的有利和不利因素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中国奥数培训市场行业现状、市场容量及发展趋势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奥数培训行业发展历程与发展特点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2008-2012年中国奥数培训整体市场规模及趋势分析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中国奥数培训行业供求关系分析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主要城市奥数培训市场发展趋势研究及竞争格局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中国奥数培训行业竞争状况</w:t>
      </w:r>
      <w:r>
        <w:rPr>
          <w:rFonts w:hint="eastAsia"/>
        </w:rPr>
        <w:br/>
      </w:r>
      <w:r>
        <w:rPr>
          <w:rFonts w:hint="eastAsia"/>
        </w:rPr>
        <w:t>　　第一节 奥数培训市场竞争格局与重点企业市场份额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奥数培训行业重点企业情况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奥数培训行业具有投资价值和上市潜力的企业分析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中:智:林:－市场营销战略建议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b06442e6249b3" w:history="1">
        <w:r>
          <w:rPr>
            <w:rStyle w:val="Hyperlink"/>
          </w:rPr>
          <w:t>2008-2012年中国奥数培训市场发展趋势研究及重点企业深度调研报告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b06442e6249b3" w:history="1">
        <w:r>
          <w:rPr>
            <w:rStyle w:val="Hyperlink"/>
          </w:rPr>
          <w:t>https://www.20087.com/2009-04/R_2008_2012aoshupeixunshichangfazhanquBaoGao.html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热点：奥数培训班、奥数培训班一般价格多少、奥数培训班哪家好、长沙有名的奥数培训、奥数培训从几年级开始比较好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4e32df9b4926" w:history="1">
      <w:r>
        <w:rPr>
          <w:rStyle w:val="Hyperlink"/>
        </w:rPr>
        <w:t>2008-2012年中国奥数培训市场发展趋势研究及重点企业深度调研报告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aoshupeixunshichangfazhanquBaoGao.html" TargetMode="External" Id="R0a7b06442e6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aoshupeixunshichangfazhanquBaoGao.html" TargetMode="External" Id="R397d4e32df9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2009-04-26T07:41:00Z</dcterms:created>
  <dcterms:modified xsi:type="dcterms:W3CDTF">2009-04-26T08:41:00Z</dcterms:modified>
  <dc:subject>2008-2012年中国奥数培训市场发展趋势研究及重点企业深度调研报告</dc:subject>
  <dc:title>2008-2012年中国奥数培训市场发展趋势研究及重点企业深度调研报告</dc:title>
  <cp:keywords>2008-2012年中国奥数培训市场发展趋势研究及重点企业深度调研报告</cp:keywords>
  <dc:description>2008-2012年中国奥数培训市场发展趋势研究及重点企业深度调研报告</dc:description>
</cp:coreProperties>
</file>