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17a416f014b97" w:history="1">
              <w:r>
                <w:rPr>
                  <w:rStyle w:val="Hyperlink"/>
                </w:rPr>
                <w:t>2008-2012年中国软件测试培训市场发展趋势研究及重点企业深度调研报告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17a416f014b97" w:history="1">
              <w:r>
                <w:rPr>
                  <w:rStyle w:val="Hyperlink"/>
                </w:rPr>
                <w:t>2008-2012年中国软件测试培训市场发展趋势研究及重点企业深度调研报告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17a416f014b97" w:history="1">
                <w:r>
                  <w:rPr>
                    <w:rStyle w:val="Hyperlink"/>
                  </w:rPr>
                  <w:t>https://www.20087.com/2009-04/R_2008_2012ruanjianceshipeixunshichangBaoGao.html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测试培训是保障软件质量的重要环节，随着信息技术的快速发展，软件测试的重要性日益凸显。当前市场上软件测试培训课程的内容涵盖了从基础知识到高级技能的各个方面，旨在培养学员全面掌握软件测试理论和实践技巧。然而，随着软件开发模式的演变，传统的测试方法已无法完全适应敏捷开发、持续集成等新趋势，因此软件测试培训需要不断更新教学内容，以适应行业发展。此外，软件测试工具的不断升级换代，也要求培训课程能够紧跟技术前沿，让学员掌握最新的测试工具和框架。</w:t>
      </w:r>
      <w:r>
        <w:rPr>
          <w:rFonts w:hint="eastAsia"/>
        </w:rPr>
        <w:br/>
      </w:r>
      <w:r>
        <w:rPr>
          <w:rFonts w:hint="eastAsia"/>
        </w:rPr>
        <w:t>　　未来，软件测试培训的发展将更加注重实战经验和创新能力。市场调研网指出，一方面，随着云计算、大数据、人工智能等新兴技术的应用，软件测试培训将更加关注这些技术对测试方法论的影响，引导学员学习如何在复杂的系统架构中进行有效测试。另一方面，通过强化项目实训环节，让学员在真实项目中实践所学知识，提高解决实际问题的能力。此外，随着DevOps理念的普及，软件测试培训还将强调测试左移（shift-left）的概念，即在软件开发生命周期早期就引入测试活动，以尽早发现并修复缺陷。随着自动化测试工具的普及，未来的培训还将注重培养学员的编程能力和自动化脚本编写技巧，以提高测试效率。</w:t>
      </w:r>
      <w:r>
        <w:rPr>
          <w:rFonts w:hint="eastAsia"/>
        </w:rPr>
        <w:br/>
      </w:r>
      <w:r>
        <w:rPr>
          <w:rFonts w:hint="eastAsia"/>
        </w:rPr>
        <w:br/>
      </w:r>
      <w:r>
        <w:rPr>
          <w:rFonts w:hint="eastAsia"/>
        </w:rPr>
        <w:t>第一章 研究概述</w:t>
      </w:r>
      <w:r>
        <w:rPr>
          <w:rFonts w:hint="eastAsia"/>
        </w:rPr>
        <w:br/>
      </w:r>
      <w:r>
        <w:rPr>
          <w:rFonts w:hint="eastAsia"/>
        </w:rPr>
        <w:t>　　第一节 软件测试培训市场相关定义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中国软件测试培训行业政策与管理体制分析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软件测试培训行业发展障碍分析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影响软件测试培训行业发展的有利和不利因素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中国软件测试培训市场行业现状、市场容量及发展趋势</w:t>
      </w:r>
      <w:r>
        <w:rPr>
          <w:rFonts w:hint="eastAsia"/>
        </w:rPr>
        <w:br/>
      </w:r>
      <w:r>
        <w:rPr>
          <w:rFonts w:hint="eastAsia"/>
        </w:rPr>
        <w:t>　　第一节 软件测试培训行业发展历程与发展特点</w:t>
      </w:r>
      <w:r>
        <w:rPr>
          <w:rFonts w:hint="eastAsia"/>
        </w:rPr>
        <w:br/>
      </w:r>
      <w:r>
        <w:rPr>
          <w:rFonts w:hint="eastAsia"/>
        </w:rPr>
        <w:t>　　第二节 2008-2012年中国软件测试培训整体市场规模及趋势分析</w:t>
      </w:r>
      <w:r>
        <w:rPr>
          <w:rFonts w:hint="eastAsia"/>
        </w:rPr>
        <w:br/>
      </w:r>
      <w:r>
        <w:rPr>
          <w:rFonts w:hint="eastAsia"/>
        </w:rPr>
        <w:t>　　第三节 行业利润率以及盈利能力分析</w:t>
      </w:r>
      <w:r>
        <w:rPr>
          <w:rFonts w:hint="eastAsia"/>
        </w:rPr>
        <w:br/>
      </w:r>
      <w:r>
        <w:rPr>
          <w:rFonts w:hint="eastAsia"/>
        </w:rPr>
        <w:t>　　第四节 中国软件测试培训行业供求关系分析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主要城市软件测试培训市场发展趋势研究及竞争格局</w:t>
      </w:r>
      <w:r>
        <w:rPr>
          <w:rFonts w:hint="eastAsia"/>
        </w:rPr>
        <w:br/>
      </w:r>
      <w:r>
        <w:rPr>
          <w:rFonts w:hint="eastAsia"/>
        </w:rPr>
        <w:t>　　第一节 北京软件测试培训市场研究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XXXXXXX软件测试培训市场研究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中国软件测试培训行业竞争状况</w:t>
      </w:r>
      <w:r>
        <w:rPr>
          <w:rFonts w:hint="eastAsia"/>
        </w:rPr>
        <w:br/>
      </w:r>
      <w:r>
        <w:rPr>
          <w:rFonts w:hint="eastAsia"/>
        </w:rPr>
        <w:t>　　第一节 软件测试培训市场竞争格局与重点企业市场份额</w:t>
      </w:r>
      <w:r>
        <w:rPr>
          <w:rFonts w:hint="eastAsia"/>
        </w:rPr>
        <w:br/>
      </w:r>
      <w:r>
        <w:rPr>
          <w:rFonts w:hint="eastAsia"/>
        </w:rPr>
        <w:t>　　第二节 软件测试培训行业重点企业情况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软件测试培训行业具有投资价值和上市潜力的企业分析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17a416f014b97" w:history="1">
        <w:r>
          <w:rPr>
            <w:rStyle w:val="Hyperlink"/>
          </w:rPr>
          <w:t>2008-2012年中国软件测试培训市场发展趋势研究及重点企业深度调研报告</w:t>
        </w:r>
      </w:hyperlink>
      <w:r>
        <w:rPr>
          <w:color w:val="C00000"/>
        </w:rPr>
        <w:t>》，报告编号：</w:t>
      </w:r>
      <w:r>
        <w:rPr>
          <w:rFonts w:hint="eastAsia"/>
          <w:color w:val="C00000"/>
        </w:rPr>
        <w:t>0228139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17a416f014b97" w:history="1">
        <w:r>
          <w:rPr>
            <w:rStyle w:val="Hyperlink"/>
          </w:rPr>
          <w:t>https://www.20087.com/2009-04/R_2008_2012ruanjianceshipeixunshichangBaoGao.html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测试培训机构哪个好、软件测试培训费用大概多少、新航道培训机构官网、软件测试培训机构可靠吗、企业管理培训课程、软件测试培训课程、深圳培训机构排名前十、软件测试培训有必要吗、粤嵌培训4个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4a384d7ab44b9" w:history="1">
      <w:r>
        <w:rPr>
          <w:rStyle w:val="Hyperlink"/>
        </w:rPr>
        <w:t>2008-2012年中国软件测试培训市场发展趋势研究及重点企业深度调研报告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ruanjianceshipeixunshichangBaoGao.html" TargetMode="External" Id="R2c617a416f014b97" /></Relationships>
</file>

<file path=word/_rels/header2.xml.rels>&#65279;<?xml version="1.0" encoding="utf-8"?><Relationships xmlns="http://schemas.openxmlformats.org/package/2006/relationships"><Relationship Type="http://schemas.openxmlformats.org/officeDocument/2006/relationships/hyperlink" Target="https://www.20087.com/2009-04/R_2008_2012ruanjianceshipeixunshichangBaoGao.html" TargetMode="External" Id="Rb3a4a384d7ab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2009-04-26T00:58:00Z</dcterms:created>
  <dcterms:modified xsi:type="dcterms:W3CDTF">2009-04-26T01:58:00Z</dcterms:modified>
  <dc:subject>2008-2012年中国软件测试培训市场发展趋势研究及重点企业深度调研报告</dc:subject>
  <dc:title>2008-2012年中国软件测试培训市场发展趋势研究及重点企业深度调研报告</dc:title>
  <cp:keywords>2008-2012年中国软件测试培训市场发展趋势研究及重点企业深度调研报告</cp:keywords>
  <dc:description>2008-2012年中国软件测试培训市场发展趋势研究及重点企业深度调研报告</dc:description>
</cp:coreProperties>
</file>