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04a91ed75744a9" w:history="1">
              <w:r>
                <w:rPr>
                  <w:rStyle w:val="Hyperlink"/>
                </w:rPr>
                <w:t>2008-2012年中国IT认证培训市场发展趋势研究及重点企业深度调研报告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04a91ed75744a9" w:history="1">
              <w:r>
                <w:rPr>
                  <w:rStyle w:val="Hyperlink"/>
                </w:rPr>
                <w:t>2008-2012年中国IT认证培训市场发展趋势研究及重点企业深度调研报告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04a91ed75744a9" w:history="1">
                <w:r>
                  <w:rPr>
                    <w:rStyle w:val="Hyperlink"/>
                  </w:rPr>
                  <w:t>https://www.20087.com/2009-04/R_2008_2012renzhengpeixunshichangfazhaBaoGao.html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T认证培训是提升个人职业竞争力和企业技术实力的重要途径，在数字化转型的大背景下变得越来越重要。随着云计算、大数据、人工智能等技术的快速发展，IT认证培训市场的需求日益增加。目前，市场上存在多种类型的IT认证培训项目，覆盖了从初级到高级的不同技术水平。培训机构不仅提供线上课程，还开设了线下培训班，以满足不同学员的学习需求。此外，随着远程工作模式的普及，许多认证培训项目也提供了灵活的学习时间和方式，帮助在职人员更好地平衡工作与学习。</w:t>
      </w:r>
      <w:r>
        <w:rPr>
          <w:rFonts w:hint="eastAsia"/>
        </w:rPr>
        <w:br/>
      </w:r>
      <w:r>
        <w:rPr>
          <w:rFonts w:hint="eastAsia"/>
        </w:rPr>
        <w:t>　　未来，IT认证培训将更加注重实践技能的培养和新兴技术的学习。市场调研网认为，一方面，随着企业对具备实战经验的技术人才需求的增加，培训机构将强化实践教学，通过项目实训等方式提升学员的实际操作能力。另一方面，随着新兴技术的不断涌现，IT认证培训的内容也将不断更新，如区块链、物联网、边缘计算等领域的专业认证将逐渐增多。此外，随着终身学习理念的深入人心，IT认证培训将更加灵活多变，提供个性化的学习计划，满足不同背景学员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IT认证培训市场相关定义</w:t>
      </w:r>
      <w:r>
        <w:rPr>
          <w:rFonts w:hint="eastAsia"/>
        </w:rPr>
        <w:br/>
      </w:r>
      <w:r>
        <w:rPr>
          <w:rFonts w:hint="eastAsia"/>
        </w:rPr>
        <w:t>　　第二节 咨询介绍-中国最权威、专业的教育培训产业咨询机构</w:t>
      </w:r>
      <w:r>
        <w:rPr>
          <w:rFonts w:hint="eastAsia"/>
        </w:rPr>
        <w:br/>
      </w:r>
      <w:r>
        <w:rPr>
          <w:rFonts w:hint="eastAsia"/>
        </w:rPr>
        <w:t>　　第三节 研究背景</w:t>
      </w:r>
      <w:r>
        <w:rPr>
          <w:rFonts w:hint="eastAsia"/>
        </w:rPr>
        <w:br/>
      </w:r>
      <w:r>
        <w:rPr>
          <w:rFonts w:hint="eastAsia"/>
        </w:rPr>
        <w:t>　　第四节 研究目的</w:t>
      </w:r>
      <w:r>
        <w:rPr>
          <w:rFonts w:hint="eastAsia"/>
        </w:rPr>
        <w:br/>
      </w:r>
      <w:r>
        <w:rPr>
          <w:rFonts w:hint="eastAsia"/>
        </w:rPr>
        <w:t>　　第五节 调研范围及报告所涉及企业</w:t>
      </w:r>
      <w:r>
        <w:rPr>
          <w:rFonts w:hint="eastAsia"/>
        </w:rPr>
        <w:br/>
      </w:r>
      <w:r>
        <w:rPr>
          <w:rFonts w:hint="eastAsia"/>
        </w:rPr>
        <w:t>　　　　一、细分行业</w:t>
      </w:r>
      <w:r>
        <w:rPr>
          <w:rFonts w:hint="eastAsia"/>
        </w:rPr>
        <w:br/>
      </w:r>
      <w:r>
        <w:rPr>
          <w:rFonts w:hint="eastAsia"/>
        </w:rPr>
        <w:t>　　　　二、重点企业研究对象</w:t>
      </w:r>
      <w:r>
        <w:rPr>
          <w:rFonts w:hint="eastAsia"/>
        </w:rPr>
        <w:br/>
      </w:r>
      <w:r>
        <w:rPr>
          <w:rFonts w:hint="eastAsia"/>
        </w:rPr>
        <w:t>　　第六节 研究结论</w:t>
      </w:r>
      <w:r>
        <w:rPr>
          <w:rFonts w:hint="eastAsia"/>
        </w:rPr>
        <w:br/>
      </w:r>
      <w:r>
        <w:rPr>
          <w:rFonts w:hint="eastAsia"/>
        </w:rPr>
        <w:t>　　　　一、关于市场总体规模的研究结论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二、关于细分市场规模的研究结论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三、关于市场竞争格局的研究结论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四、关于市场下游用户需求特征的研究结论</w:t>
      </w:r>
      <w:r>
        <w:rPr>
          <w:rFonts w:hint="eastAsia"/>
        </w:rPr>
        <w:br/>
      </w:r>
      <w:r>
        <w:rPr>
          <w:rFonts w:hint="eastAsia"/>
        </w:rPr>
        <w:t>　　　　五、关于重点企业市场份额的研究结论</w:t>
      </w:r>
      <w:r>
        <w:rPr>
          <w:rFonts w:hint="eastAsia"/>
        </w:rPr>
        <w:br/>
      </w:r>
      <w:r>
        <w:rPr>
          <w:rFonts w:hint="eastAsia"/>
        </w:rPr>
        <w:t>　　　　六、关于市场渠道拓展的研究结论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七、关于市场投资机会及风险的研究结论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八、关于市场发展趋势的研究结论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中国IT认证培训行业政策与管理体制分析</w:t>
      </w:r>
      <w:r>
        <w:rPr>
          <w:rFonts w:hint="eastAsia"/>
        </w:rPr>
        <w:br/>
      </w:r>
      <w:r>
        <w:rPr>
          <w:rFonts w:hint="eastAsia"/>
        </w:rPr>
        <w:t>　　第一节 宏观经济环境对产业的影响</w:t>
      </w:r>
      <w:r>
        <w:rPr>
          <w:rFonts w:hint="eastAsia"/>
        </w:rPr>
        <w:br/>
      </w:r>
      <w:r>
        <w:rPr>
          <w:rFonts w:hint="eastAsia"/>
        </w:rPr>
        <w:t>　　第二节 行业管理体制分析</w:t>
      </w:r>
      <w:r>
        <w:rPr>
          <w:rFonts w:hint="eastAsia"/>
        </w:rPr>
        <w:br/>
      </w:r>
      <w:r>
        <w:rPr>
          <w:rFonts w:hint="eastAsia"/>
        </w:rPr>
        <w:t>　　第三节 产业政策解读以及投资导向分析</w:t>
      </w:r>
      <w:r>
        <w:rPr>
          <w:rFonts w:hint="eastAsia"/>
        </w:rPr>
        <w:br/>
      </w:r>
      <w:r>
        <w:rPr>
          <w:rFonts w:hint="eastAsia"/>
        </w:rPr>
        <w:t>　　第四节 产业投资环境分析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IT认证培训行业发展障碍分析</w:t>
      </w:r>
      <w:r>
        <w:rPr>
          <w:rFonts w:hint="eastAsia"/>
        </w:rPr>
        <w:br/>
      </w:r>
      <w:r>
        <w:rPr>
          <w:rFonts w:hint="eastAsia"/>
        </w:rPr>
        <w:t>　　第一节 产业政策障碍</w:t>
      </w:r>
      <w:r>
        <w:rPr>
          <w:rFonts w:hint="eastAsia"/>
        </w:rPr>
        <w:br/>
      </w:r>
      <w:r>
        <w:rPr>
          <w:rFonts w:hint="eastAsia"/>
        </w:rPr>
        <w:t>　　第二节 资金准入障碍</w:t>
      </w:r>
      <w:r>
        <w:rPr>
          <w:rFonts w:hint="eastAsia"/>
        </w:rPr>
        <w:br/>
      </w:r>
      <w:r>
        <w:rPr>
          <w:rFonts w:hint="eastAsia"/>
        </w:rPr>
        <w:t>　　第三节 市场准入障碍</w:t>
      </w:r>
      <w:r>
        <w:rPr>
          <w:rFonts w:hint="eastAsia"/>
        </w:rPr>
        <w:br/>
      </w:r>
      <w:r>
        <w:rPr>
          <w:rFonts w:hint="eastAsia"/>
        </w:rPr>
        <w:t>　　第四节 技术创新障碍</w:t>
      </w:r>
      <w:r>
        <w:rPr>
          <w:rFonts w:hint="eastAsia"/>
        </w:rPr>
        <w:br/>
      </w:r>
      <w:r>
        <w:rPr>
          <w:rFonts w:hint="eastAsia"/>
        </w:rPr>
        <w:t>　　第五节 投资退出障碍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影响IT认证培训行业发展的有利和不利因素</w:t>
      </w:r>
      <w:r>
        <w:rPr>
          <w:rFonts w:hint="eastAsia"/>
        </w:rPr>
        <w:br/>
      </w:r>
      <w:r>
        <w:rPr>
          <w:rFonts w:hint="eastAsia"/>
        </w:rPr>
        <w:t>　　第一节 有利因素</w:t>
      </w:r>
      <w:r>
        <w:rPr>
          <w:rFonts w:hint="eastAsia"/>
        </w:rPr>
        <w:br/>
      </w:r>
      <w:r>
        <w:rPr>
          <w:rFonts w:hint="eastAsia"/>
        </w:rPr>
        <w:t>　　第二节 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中国IT认证培训市场行业现状、市场容量及发展趋势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IT认证培训行业发展历程与发展特点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2008-2012年中国IT认证培训整体市场规模及趋势分析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行业利润率以及盈利能力分析</w:t>
      </w:r>
      <w:r>
        <w:rPr>
          <w:rFonts w:hint="eastAsia"/>
        </w:rPr>
        <w:br/>
      </w:r>
      <w:r>
        <w:rPr>
          <w:rFonts w:hint="eastAsia"/>
        </w:rPr>
        <w:t>　　第四节 中国IT认证培训行业供求关系分析</w:t>
      </w:r>
      <w:r>
        <w:rPr>
          <w:rFonts w:hint="eastAsia"/>
        </w:rPr>
        <w:br/>
      </w:r>
      <w:r>
        <w:rPr>
          <w:rFonts w:hint="eastAsia"/>
        </w:rPr>
        <w:t>　　　　一、行业供求现状</w:t>
      </w:r>
      <w:r>
        <w:rPr>
          <w:rFonts w:hint="eastAsia"/>
        </w:rPr>
        <w:br/>
      </w:r>
      <w:r>
        <w:rPr>
          <w:rFonts w:hint="eastAsia"/>
        </w:rPr>
        <w:t>　　　　二、行业新增投资及扩张情况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三、行业扩张对利润水平的影响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主要城市IT认证培训市场发展趋势研究及竞争格局</w:t>
      </w:r>
      <w:r>
        <w:rPr>
          <w:rFonts w:hint="eastAsia"/>
        </w:rPr>
        <w:br/>
      </w:r>
      <w:r>
        <w:rPr>
          <w:rFonts w:hint="eastAsia"/>
        </w:rPr>
        <w:t>　　第一节 北京IT认证培训市场研究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第二节 上海IT认证培训市场研究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第三节 广州、深圳IT认证培训市场研究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第四节 杭州IT认证培训市场研究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第五节 南京IT认证培训市场研究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第六节 武汉IT认证培训市场研究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第七节 大连IT认证培训市场研究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第八节 成都IT认证培训市场研究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第九节 西安IT认证培训市场研究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第十节 青岛IT认证培训市场研究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第十一节 XXXXXXXIT认证培训市场研究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中国IT认证培训行业竞争状况</w:t>
      </w:r>
      <w:r>
        <w:rPr>
          <w:rFonts w:hint="eastAsia"/>
        </w:rPr>
        <w:br/>
      </w:r>
      <w:r>
        <w:rPr>
          <w:rFonts w:hint="eastAsia"/>
        </w:rPr>
        <w:t>　　第一节 IT认证培训市场竞争格局与重点企业市场份额</w:t>
      </w:r>
      <w:r>
        <w:rPr>
          <w:rFonts w:hint="eastAsia"/>
        </w:rPr>
        <w:br/>
      </w:r>
      <w:r>
        <w:rPr>
          <w:rFonts w:hint="eastAsia"/>
        </w:rPr>
        <w:t>　　第二节 IT认证培训行业重点企业情况</w:t>
      </w:r>
      <w:r>
        <w:rPr>
          <w:rFonts w:hint="eastAsia"/>
        </w:rPr>
        <w:br/>
      </w:r>
      <w:r>
        <w:rPr>
          <w:rFonts w:hint="eastAsia"/>
        </w:rPr>
        <w:t>　　　　一、注册资金及资产对比分析</w:t>
      </w:r>
      <w:r>
        <w:rPr>
          <w:rFonts w:hint="eastAsia"/>
        </w:rPr>
        <w:br/>
      </w:r>
      <w:r>
        <w:rPr>
          <w:rFonts w:hint="eastAsia"/>
        </w:rPr>
        <w:t>　　　　二、营业收入对比分析</w:t>
      </w:r>
      <w:r>
        <w:rPr>
          <w:rFonts w:hint="eastAsia"/>
        </w:rPr>
        <w:br/>
      </w:r>
      <w:r>
        <w:rPr>
          <w:rFonts w:hint="eastAsia"/>
        </w:rPr>
        <w:t>　　　　三、盈利能力与利润情况对比分析</w:t>
      </w:r>
      <w:r>
        <w:rPr>
          <w:rFonts w:hint="eastAsia"/>
        </w:rPr>
        <w:br/>
      </w:r>
      <w:r>
        <w:rPr>
          <w:rFonts w:hint="eastAsia"/>
        </w:rPr>
        <w:t>　　　　四、技术应用与研发能力对比分析</w:t>
      </w:r>
      <w:r>
        <w:rPr>
          <w:rFonts w:hint="eastAsia"/>
        </w:rPr>
        <w:br/>
      </w:r>
      <w:r>
        <w:rPr>
          <w:rFonts w:hint="eastAsia"/>
        </w:rPr>
        <w:t>　　　　五、服务能力对比分析</w:t>
      </w:r>
      <w:r>
        <w:rPr>
          <w:rFonts w:hint="eastAsia"/>
        </w:rPr>
        <w:br/>
      </w:r>
      <w:r>
        <w:rPr>
          <w:rFonts w:hint="eastAsia"/>
        </w:rPr>
        <w:t>　　　　六、销售渠道与用户锁定能力对比分析</w:t>
      </w:r>
      <w:r>
        <w:rPr>
          <w:rFonts w:hint="eastAsia"/>
        </w:rPr>
        <w:br/>
      </w:r>
      <w:r>
        <w:rPr>
          <w:rFonts w:hint="eastAsia"/>
        </w:rPr>
        <w:t>　　　　七、经营发展策略对比分析</w:t>
      </w:r>
      <w:r>
        <w:rPr>
          <w:rFonts w:hint="eastAsia"/>
        </w:rPr>
        <w:br/>
      </w:r>
      <w:r>
        <w:rPr>
          <w:rFonts w:hint="eastAsia"/>
        </w:rPr>
        <w:t>　　　　八、投资价值对比分析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IT认证培训行业具有投资价值和上市潜力的企业分析</w:t>
      </w:r>
      <w:r>
        <w:rPr>
          <w:rFonts w:hint="eastAsia"/>
        </w:rPr>
        <w:br/>
      </w:r>
      <w:r>
        <w:rPr>
          <w:rFonts w:hint="eastAsia"/>
        </w:rPr>
        <w:t>　　第一节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第二节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第三节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第四节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第五节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准上市企业咨询建议</w:t>
      </w:r>
      <w:r>
        <w:rPr>
          <w:rFonts w:hint="eastAsia"/>
        </w:rPr>
        <w:br/>
      </w:r>
      <w:r>
        <w:rPr>
          <w:rFonts w:hint="eastAsia"/>
        </w:rPr>
        <w:t>　　第一节 企业上市募集资金投向建议</w:t>
      </w:r>
      <w:r>
        <w:rPr>
          <w:rFonts w:hint="eastAsia"/>
        </w:rPr>
        <w:br/>
      </w:r>
      <w:r>
        <w:rPr>
          <w:rFonts w:hint="eastAsia"/>
        </w:rPr>
        <w:t>　　第二节 企业上市企业差异化定位建议</w:t>
      </w:r>
      <w:r>
        <w:rPr>
          <w:rFonts w:hint="eastAsia"/>
        </w:rPr>
        <w:br/>
      </w:r>
      <w:r>
        <w:rPr>
          <w:rFonts w:hint="eastAsia"/>
        </w:rPr>
        <w:t>　　第三节 市场投资机会分析</w:t>
      </w:r>
      <w:r>
        <w:rPr>
          <w:rFonts w:hint="eastAsia"/>
        </w:rPr>
        <w:br/>
      </w:r>
      <w:r>
        <w:rPr>
          <w:rFonts w:hint="eastAsia"/>
        </w:rPr>
        <w:t>　　第四节 企业上市前融资建议</w:t>
      </w:r>
      <w:r>
        <w:rPr>
          <w:rFonts w:hint="eastAsia"/>
        </w:rPr>
        <w:br/>
      </w:r>
      <w:r>
        <w:rPr>
          <w:rFonts w:hint="eastAsia"/>
        </w:rPr>
        <w:t>　　第五节 提高综合竞争力建议</w:t>
      </w:r>
      <w:r>
        <w:rPr>
          <w:rFonts w:hint="eastAsia"/>
        </w:rPr>
        <w:br/>
      </w:r>
      <w:r>
        <w:rPr>
          <w:rFonts w:hint="eastAsia"/>
        </w:rPr>
        <w:t>　　第六节 公司扩张战略建议</w:t>
      </w:r>
      <w:r>
        <w:rPr>
          <w:rFonts w:hint="eastAsia"/>
        </w:rPr>
        <w:br/>
      </w:r>
      <w:r>
        <w:rPr>
          <w:rFonts w:hint="eastAsia"/>
        </w:rPr>
        <w:t>　　第七节 中智林~　市场营销战略建议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04a91ed75744a9" w:history="1">
        <w:r>
          <w:rPr>
            <w:rStyle w:val="Hyperlink"/>
          </w:rPr>
          <w:t>2008-2012年中国IT认证培训市场发展趋势研究及重点企业深度调研报告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04a91ed75744a9" w:history="1">
        <w:r>
          <w:rPr>
            <w:rStyle w:val="Hyperlink"/>
          </w:rPr>
          <w:t>https://www.20087.com/2009-04/R_2008_2012renzhengpeixunshichangfazhaBaoGao.html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热点：it培训报名、it行业认证、it培训有证书吗、it培训需要什么资质、it专业认证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d77cbf58a540a4" w:history="1">
      <w:r>
        <w:rPr>
          <w:rStyle w:val="Hyperlink"/>
        </w:rPr>
        <w:t>2008-2012年中国IT认证培训市场发展趋势研究及重点企业深度调研报告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8_2012renzhengpeixunshichangfazhaBaoGao.html" TargetMode="External" Id="R1c04a91ed75744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8_2012renzhengpeixunshichangfazhaBaoGao.html" TargetMode="External" Id="Re2d77cbf58a540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2009-04-26T03:01:00Z</dcterms:created>
  <dcterms:modified xsi:type="dcterms:W3CDTF">2009-04-26T04:01:00Z</dcterms:modified>
  <dc:subject>2008-2012年中国IT认证培训市场发展趋势研究及重点企业深度调研报告</dc:subject>
  <dc:title>2008-2012年中国IT认证培训市场发展趋势研究及重点企业深度调研报告</dc:title>
  <cp:keywords>2008-2012年中国IT认证培训市场发展趋势研究及重点企业深度调研报告</cp:keywords>
  <dc:description>2008-2012年中国IT认证培训市场发展趋势研究及重点企业深度调研报告</dc:description>
</cp:coreProperties>
</file>